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What earns the name spinoff? Not shared characters, not a shared universe, not a nod in the ninth episode. I want the word to do real work, so I fix it narrowly: a spinoff transfers a parent narrative's centre of consequence to an institution the parent kept at its margins, while remaining answerable to the history the parent has already altered. Two conditions, both required. On the face of it Apple TV's Star City satisfies them handsomely — the camera leaves Houston for the Soviet training grounds, and the story's engine shifts from American disappointment to Soviet achievement, which is precisely the kind of relocation I have in mind. Yet the moment you sit with the first two hours, the term starts to strain. Nobody you know from For All Mankind walks through the door. The plot closes on itself; a viewer arriving cold loses almost nothing of the immediate story. Both facts tempt one to say the thing isn't a spinoff at all, merely a new show wearing borrowed livery, and I understand the temptation. But those facts test the wrong half of my definition. Familiar faces were never among the conditions, and self-containment says nothing about answerability. What matters is whether the Soviet institution's decisions carry weight because of a history the parent series bent, and here they plainly do: the lunar race the cosmonauts are running is not the one that happened, and the show never pauses to explain the difference. That silence is the strongest evidence of dependence I can find. The verdict, then, survives — but on narrower ground than the opening resemblance suggested.</w:t>
      </w:r>
    </w:p>
    <w:p>
      <w:r>
        <w:t xml:space="preserve"/>
      </w:r>
    </w:p>
    <w:p>
      <w:r>
        <w:t xml:space="preserve">Watch the relocation actually operate. Training regimens, engineering rivalries, a KGB officer who reads flight logs as character evidence: each of these belongs comfortably to a genre with its own furniture, the workplace series and the Cold War thriller, and each explains a good part of why the hours pass so easily. I would not argue against either label. They simply operate one storey below the question. Genre describes the texture of scenes; my definition concerns where consequence sits. The alternate lunar timeline is not a flavouring on top of office politics — it is the condition under which an engineer's memo becomes fatal, and no workplace convention supplies that.</w:t>
      </w:r>
    </w:p>
    <w:p>
      <w:r>
        <w:t xml:space="preserve"/>
      </w:r>
    </w:p>
    <w:p>
      <w:r>
        <w:t xml:space="preserve">Press a case. A cosmonaut rehearses a docking manoeuvre; an engineer bargains with a party official for tooling; a surveillance thread turns professional loyalty into political exposure. Call these workplace, espionage, alternate history — all three fit, and a viewer could name a genre for each without error. Fitting a scene is not classifying a series. The force of these episodes depends on the parent being watched from what it treated as background.</w:t>
      </w:r>
    </w:p>
    <w:p>
      <w:r>
        <w:t xml:space="preserve"/>
      </w:r>
    </w:p>
    <w:p>
      <w:r>
        <w:t xml:space="preserve">So: a spinoff, yes, but only in the strict structural sense I set out. Not a continuation. Not a reunion. A transfer of narrative centrality, and nothing warmer than that. Star City is less a new branch of For All Mankind than a demonstration, limited but clean, that a franchise can change its historical subject while dragging every gear of the old machine behind it. That machinery is what the cosmonauts are answerable to, whether or not they ever mention Houston.</w:t>
      </w:r>
    </w:p>
    <w:p>
      <w:r>
        <w:t xml:space="preserve"/>
      </w:r>
    </w:p>
    <w:p>
      <w:r>
        <w:t xml:space="preserve">[QUESTIONS]</w:t>
      </w:r>
    </w:p>
    <w:p>
      <w:r>
        <w:t xml:space="preserve"/>
      </w:r>
    </w:p>
    <w:p>
      <w:r>
        <w:t xml:space="preserve">Q1. The passage is primarily concerned with:</w:t>
      </w:r>
    </w:p>
    <w:p>
      <w:r>
        <w:t xml:space="preserve"/>
      </w:r>
    </w:p>
    <w:p>
      <w:r>
        <w:t xml:space="preserve">(A) tracing how alternate history has gradually displaced the workplace series as the dominant idiom of prestige streaming drama</w:t>
      </w:r>
    </w:p>
    <w:p>
      <w:r>
        <w:t xml:space="preserve"/>
      </w:r>
    </w:p>
    <w:p>
      <w:r>
        <w:t xml:space="preserve">(B) showing that a franchise cannot honestly relocate its historical subject without importing familiar characters from the parent series</w:t>
      </w:r>
    </w:p>
    <w:p>
      <w:r>
        <w:t xml:space="preserve"/>
      </w:r>
    </w:p>
    <w:p>
      <w:r>
        <w:t xml:space="preserve">(C) arguing that the show's KGB intrigue and institutional rivalries mark it primarily as a workplace drama or Cold War thriller</w:t>
      </w:r>
    </w:p>
    <w:p>
      <w:r>
        <w:t xml:space="preserve"/>
      </w:r>
    </w:p>
    <w:p>
      <w:r>
        <w:t xml:space="preserve">(D) defending a strict structural definition of spinoff and showing that the series satisfies it despite surface objections</w:t>
      </w:r>
    </w:p>
    <w:p>
      <w:r>
        <w:t xml:space="preserve"/>
      </w:r>
    </w:p>
    <w:p>
      <w:r>
        <w:t xml:space="preserve">Q1 — Correct answer: (D)</w:t>
      </w:r>
    </w:p>
    <w:p>
      <w:r>
        <w:t xml:space="preserve"/>
      </w:r>
    </w:p>
    <w:p>
      <w:r>
        <w:t xml:space="preserve">(D) CORRECT — The author fixes a two-condition definition, tests the show against objections, and reaffirms the verdict on narrower ground in the final paragraph.</w:t>
      </w:r>
    </w:p>
    <w:p>
      <w:r>
        <w:t xml:space="preserve"/>
      </w:r>
    </w:p>
    <w:p>
      <w:r>
        <w:t xml:space="preserve">(A) scope_inflation — No claim about industry trends appears; the argument concerns one show's classification under one definition.</w:t>
      </w:r>
    </w:p>
    <w:p>
      <w:r>
        <w:t xml:space="preserve"/>
      </w:r>
    </w:p>
    <w:p>
      <w:r>
        <w:t xml:space="preserve">(B) stance_misread — The author explicitly denies that familiar faces were ever among the conditions for spinoff status.</w:t>
      </w:r>
    </w:p>
    <w:p>
      <w:r>
        <w:t xml:space="preserve"/>
      </w:r>
    </w:p>
    <w:p>
      <w:r>
        <w:t xml:space="preserve">(C) level_confusion — Paragraph two concedes those genre labels but says they operate one storey below the classification question.</w:t>
      </w:r>
    </w:p>
    <w:p>
      <w:r>
        <w:t xml:space="preserve"/>
      </w:r>
    </w:p>
    <w:p>
      <w:r>
        <w:t xml:space="preserve">Q2. Which one of the following, if true, would most support the claim made in the second paragraph about where consequence sits?</w:t>
      </w:r>
    </w:p>
    <w:p>
      <w:r>
        <w:t xml:space="preserve"/>
      </w:r>
    </w:p>
    <w:p>
      <w:r>
        <w:t xml:space="preserve">(A) The KGB officer's surveillance scenes closely follow procedures documented in declassified Soviet security service files</w:t>
      </w:r>
    </w:p>
    <w:p>
      <w:r>
        <w:t xml:space="preserve"/>
      </w:r>
    </w:p>
    <w:p>
      <w:r>
        <w:t xml:space="preserve">(B) The training-regimen sequences were praised by viewers for their tension and their careful engineering detail</w:t>
      </w:r>
    </w:p>
    <w:p>
      <w:r>
        <w:t xml:space="preserve"/>
      </w:r>
    </w:p>
    <w:p>
      <w:r>
        <w:t xml:space="preserve">(C) An engineer's routine memo becomes lethal only because the altered lunar schedule makes the delay politically unforgivable</w:t>
      </w:r>
    </w:p>
    <w:p>
      <w:r>
        <w:t xml:space="preserve"/>
      </w:r>
    </w:p>
    <w:p>
      <w:r>
        <w:t xml:space="preserve">(D) Critics widely agree the series is best catalogued as a Cold War thriller with strong workplace-drama elements throughout</w:t>
      </w:r>
    </w:p>
    <w:p>
      <w:r>
        <w:t xml:space="preserve"/>
      </w:r>
    </w:p>
    <w:p>
      <w:r>
        <w:t xml:space="preserve">Q2 — Correct answer: (C)</w:t>
      </w:r>
    </w:p>
    <w:p>
      <w:r>
        <w:t xml:space="preserve"/>
      </w:r>
    </w:p>
    <w:p>
      <w:r>
        <w:t xml:space="preserve">(C) CORRECT — It shows the alternate timeline, not workplace convention, supplying the stakes—exactly the paragraph's load-bearing claim.</w:t>
      </w:r>
    </w:p>
    <w:p>
      <w:r>
        <w:t xml:space="preserve"/>
      </w:r>
    </w:p>
    <w:p>
      <w:r>
        <w:t xml:space="preserve">(A) adjacent_answer — Historical accuracy of texture is irrelevant to the claim about narrative consequence.</w:t>
      </w:r>
    </w:p>
    <w:p>
      <w:r>
        <w:t xml:space="preserve"/>
      </w:r>
    </w:p>
    <w:p>
      <w:r>
        <w:t xml:space="preserve">(B) half_truth — Explaining why hours pass easily is the genre point the author sets aside, not support for consequence.</w:t>
      </w:r>
    </w:p>
    <w:p>
      <w:r>
        <w:t xml:space="preserve"/>
      </w:r>
    </w:p>
    <w:p>
      <w:r>
        <w:t xml:space="preserve">(D) level_confusion — Fitting genre labels to scenes is conceded already and does not touch where consequence sits.</w:t>
      </w:r>
    </w:p>
    <w:p>
      <w:r>
        <w:t xml:space="preserve"/>
      </w:r>
    </w:p>
    <w:p>
      <w:r>
        <w:t xml:space="preserve">Q3. Which one of the following research findings would most weaken the author's conclusion in the first paragraph?</w:t>
      </w:r>
    </w:p>
    <w:p>
      <w:r>
        <w:t xml:space="preserve"/>
      </w:r>
    </w:p>
    <w:p>
      <w:r>
        <w:t xml:space="preserve">(A) Viewers who never watched the parent series understood every episode's immediate story without any difficulty</w:t>
      </w:r>
    </w:p>
    <w:p>
      <w:r>
        <w:t xml:space="preserve"/>
      </w:r>
    </w:p>
    <w:p>
      <w:r>
        <w:t xml:space="preserve">(B) The Soviet training grounds appeared as a minor setting rather than an unseen one throughout the parent series</w:t>
      </w:r>
    </w:p>
    <w:p>
      <w:r>
        <w:t xml:space="preserve"/>
      </w:r>
    </w:p>
    <w:p>
      <w:r>
        <w:t xml:space="preserve">(C) The cosmonauts' lunar race matches the historical record, and no altered event conditions any decision</w:t>
      </w:r>
    </w:p>
    <w:p>
      <w:r>
        <w:t xml:space="preserve"/>
      </w:r>
    </w:p>
    <w:p>
      <w:r>
        <w:t xml:space="preserve">(D) No character from the parent series appears at any point across the whole of the first season</w:t>
      </w:r>
    </w:p>
    <w:p>
      <w:r>
        <w:t xml:space="preserve"/>
      </w:r>
    </w:p>
    <w:p>
      <w:r>
        <w:t xml:space="preserve">Q3 — Correct answer: (C)</w:t>
      </w:r>
    </w:p>
    <w:p>
      <w:r>
        <w:t xml:space="preserve"/>
      </w:r>
    </w:p>
    <w:p>
      <w:r>
        <w:t xml:space="preserve">(C) CORRECT — Answerability to a history the parent bent is the surviving condition; removing the alteration collapses the verdict.</w:t>
      </w:r>
    </w:p>
    <w:p>
      <w:r>
        <w:t xml:space="preserve"/>
      </w:r>
    </w:p>
    <w:p>
      <w:r>
        <w:t xml:space="preserve">(A) half_truth — Self-containment is conceded in paragraph one and said to bear on the wrong half of the definition.</w:t>
      </w:r>
    </w:p>
    <w:p>
      <w:r>
        <w:t xml:space="preserve"/>
      </w:r>
    </w:p>
    <w:p>
      <w:r>
        <w:t xml:space="preserve">(B) scope_inflation — The definition requires only a marginal institution, which a minor setting still satisfies.</w:t>
      </w:r>
    </w:p>
    <w:p>
      <w:r>
        <w:t xml:space="preserve"/>
      </w:r>
    </w:p>
    <w:p>
      <w:r>
        <w:t xml:space="preserve">(D) stance_misread — The author already grants this and rules familiar faces out as a condition.</w:t>
      </w:r>
    </w:p>
    <w:p>
      <w:r>
        <w:t xml:space="preserve"/>
      </w:r>
    </w:p>
    <w:p>
      <w:r>
        <w:t xml:space="preserve">Q4. In context, the claim that the show's silence is "the strongest evidence of dependence I can find" most nearly means that:</w:t>
      </w:r>
    </w:p>
    <w:p>
      <w:r>
        <w:t xml:space="preserve"/>
      </w:r>
    </w:p>
    <w:p>
      <w:r>
        <w:t xml:space="preserve">(A) the series avoids explanation because its writers wish to conceal a badly weak premise</w:t>
      </w:r>
    </w:p>
    <w:p>
      <w:r>
        <w:t xml:space="preserve"/>
      </w:r>
    </w:p>
    <w:p>
      <w:r>
        <w:t xml:space="preserve">(B) the series assumes viewers accept an altered lunar history it never explains</w:t>
      </w:r>
    </w:p>
    <w:p>
      <w:r>
        <w:t xml:space="preserve"/>
      </w:r>
    </w:p>
    <w:p>
      <w:r>
        <w:t xml:space="preserve">(C) the series treats its Cold War setting as a texture rather than as a governing premise</w:t>
      </w:r>
    </w:p>
    <w:p>
      <w:r>
        <w:t xml:space="preserve"/>
      </w:r>
    </w:p>
    <w:p>
      <w:r>
        <w:t xml:space="preserve">(D) the series depends on viewers having memorised specific plot events from Houston</w:t>
      </w:r>
    </w:p>
    <w:p>
      <w:r>
        <w:t xml:space="preserve"/>
      </w:r>
    </w:p>
    <w:p>
      <w:r>
        <w:t xml:space="preserve">Q4 — Correct answer: (B)</w:t>
      </w:r>
    </w:p>
    <w:p>
      <w:r>
        <w:t xml:space="preserve"/>
      </w:r>
    </w:p>
    <w:p>
      <w:r>
        <w:t xml:space="preserve">(B) CORRECT — The unexplained divergence shows the show leaning on the parent's altered history, which is the answerability condition.</w:t>
      </w:r>
    </w:p>
    <w:p>
      <w:r>
        <w:t xml:space="preserve"/>
      </w:r>
    </w:p>
    <w:p>
      <w:r>
        <w:t xml:space="preserve">(A) stance_misread — The author reads the silence as evidence of dependence, not as concealment of weakness.</w:t>
      </w:r>
    </w:p>
    <w:p>
      <w:r>
        <w:t xml:space="preserve"/>
      </w:r>
    </w:p>
    <w:p>
      <w:r>
        <w:t xml:space="preserve">(C) level_confusion — Paragraph two insists the timeline is a condition of consequence, not mere texture.</w:t>
      </w:r>
    </w:p>
    <w:p>
      <w:r>
        <w:t xml:space="preserve"/>
      </w:r>
    </w:p>
    <w:p>
      <w:r>
        <w:t xml:space="preserve">(D) scope_inflation — The author notes a cold viewer loses almost nothing of the immediate story.</w:t>
      </w:r>
    </w:p>
    <w:p>
      <w:r>
        <w:t xml:space="preserve"/>
      </w:r>
    </w:p>
    <w:p>
      <w:r>
        <w:t xml:space="preserve">Q5. In the context of the passage, "a new show wearing borrowed livery" is best understood as:</w:t>
      </w:r>
    </w:p>
    <w:p>
      <w:r>
        <w:t xml:space="preserve"/>
      </w:r>
    </w:p>
    <w:p>
      <w:r>
        <w:t xml:space="preserve">(A) a programme that copies the parent's visual style but wholly changes its setting</w:t>
      </w:r>
    </w:p>
    <w:p>
      <w:r>
        <w:t xml:space="preserve"/>
      </w:r>
    </w:p>
    <w:p>
      <w:r>
        <w:t xml:space="preserve">(B) a programme the author finally judges to be a mere imitation of its rivals</w:t>
      </w:r>
    </w:p>
    <w:p>
      <w:r>
        <w:t xml:space="preserve"/>
      </w:r>
    </w:p>
    <w:p>
      <w:r>
        <w:t xml:space="preserve">(C) a programme displaying franchise trappings while owing the parent nothing structural</w:t>
      </w:r>
    </w:p>
    <w:p>
      <w:r>
        <w:t xml:space="preserve"/>
      </w:r>
    </w:p>
    <w:p>
      <w:r>
        <w:t xml:space="preserve">(D) a programme whose characters have been recruited from a rival franchise entirely</w:t>
      </w:r>
    </w:p>
    <w:p>
      <w:r>
        <w:t xml:space="preserve"/>
      </w:r>
    </w:p>
    <w:p>
      <w:r>
        <w:t xml:space="preserve">Q5 — Correct answer: (C)</w:t>
      </w:r>
    </w:p>
    <w:p>
      <w:r>
        <w:t xml:space="preserve"/>
      </w:r>
    </w:p>
    <w:p>
      <w:r>
        <w:t xml:space="preserve">(C) CORRECT — The phrase names the tempting objection: superficial franchise branding without genuine narrative dependence.</w:t>
      </w:r>
    </w:p>
    <w:p>
      <w:r>
        <w:t xml:space="preserve"/>
      </w:r>
    </w:p>
    <w:p>
      <w:r>
        <w:t xml:space="preserve">(A) phrase_misuse — Livery here means franchise branding generally, not cinematography, and the objection concerns dependence.</w:t>
      </w:r>
    </w:p>
    <w:p>
      <w:r>
        <w:t xml:space="preserve"/>
      </w:r>
    </w:p>
    <w:p>
      <w:r>
        <w:t xml:space="preserve">(B) stance_misread — The author reports this temptation and then rejects it, upholding the spinoff verdict.</w:t>
      </w:r>
    </w:p>
    <w:p>
      <w:r>
        <w:t xml:space="preserve"/>
      </w:r>
    </w:p>
    <w:p>
      <w:r>
        <w:t xml:space="preserve">(D) category_slip — No rival franchise is at issue; the contrast is with the parent series alone.</w:t>
      </w:r>
    </w:p>
    <w:p>
      <w:r>
        <w:t xml:space="preserve"/>
      </w:r>
    </w:p>
    <w:p>
      <w:r>
        <w:t xml:space="preserve">Q6. The author refers to the docking rehearsal, the tooling bargain and the surveillance thread in order to:</w:t>
      </w:r>
    </w:p>
    <w:p>
      <w:r>
        <w:t xml:space="preserve"/>
      </w:r>
    </w:p>
    <w:p>
      <w:r>
        <w:t xml:space="preserve">(A) demonstrate that the series has quietly become a hybrid of three separate genres</w:t>
      </w:r>
    </w:p>
    <w:p>
      <w:r>
        <w:t xml:space="preserve"/>
      </w:r>
    </w:p>
    <w:p>
      <w:r>
        <w:t xml:space="preserve">(B) concede that genre labels fit individual scenes while denying they classify the series</w:t>
      </w:r>
    </w:p>
    <w:p>
      <w:r>
        <w:t xml:space="preserve"/>
      </w:r>
    </w:p>
    <w:p>
      <w:r>
        <w:t xml:space="preserve">(C) suggest that viewers routinely misname genres when describing complicated streaming dramas</w:t>
      </w:r>
    </w:p>
    <w:p>
      <w:r>
        <w:t xml:space="preserve"/>
      </w:r>
    </w:p>
    <w:p>
      <w:r>
        <w:t xml:space="preserve">(D) illustrate the range of professional detail that makes the series unusually watchable</w:t>
      </w:r>
    </w:p>
    <w:p>
      <w:r>
        <w:t xml:space="preserve"/>
      </w:r>
    </w:p>
    <w:p>
      <w:r>
        <w:t xml:space="preserve">Q6 — Correct answer: (B)</w:t>
      </w:r>
    </w:p>
    <w:p>
      <w:r>
        <w:t xml:space="preserve"/>
      </w:r>
    </w:p>
    <w:p>
      <w:r>
        <w:t xml:space="preserve">(B) CORRECT — The three cases stage the concession that grounds the paragraph's rule: fitting a scene is not classifying a series.</w:t>
      </w:r>
    </w:p>
    <w:p>
      <w:r>
        <w:t xml:space="preserve"/>
      </w:r>
    </w:p>
    <w:p>
      <w:r>
        <w:t xml:space="preserve">(A) level_confusion — The point is that scene-level fit does not settle series-level classification at all.</w:t>
      </w:r>
    </w:p>
    <w:p>
      <w:r>
        <w:t xml:space="preserve"/>
      </w:r>
    </w:p>
    <w:p>
      <w:r>
        <w:t xml:space="preserve">(C) straw_version — The author says a viewer could name a genre for each without error.</w:t>
      </w:r>
    </w:p>
    <w:p>
      <w:r>
        <w:t xml:space="preserve"/>
      </w:r>
    </w:p>
    <w:p>
      <w:r>
        <w:t xml:space="preserve">(D) adjacent_answer — Watchability is a paragraph-two aside, not the function of these three staged cases.</w:t>
      </w:r>
    </w:p>
    <w:p>
      <w:r>
        <w:t xml:space="preserve"/>
      </w:r>
    </w:p>
    <w:p>
      <w:r>
        <w:t xml:space="preserve">Q7. Which one of the following cases would best satisfy the author's two conditions for a spinoff?</w:t>
      </w:r>
    </w:p>
    <w:p>
      <w:r>
        <w:t xml:space="preserve"/>
      </w:r>
    </w:p>
    <w:p>
      <w:r>
        <w:t xml:space="preserve">(A) A series revisits the parent's lead detective a decade on, in the same city and the same legal system</w:t>
      </w:r>
    </w:p>
    <w:p>
      <w:r>
        <w:t xml:space="preserve"/>
      </w:r>
    </w:p>
    <w:p>
      <w:r>
        <w:t xml:space="preserve">(B) A series set in a hospital the parent never mentioned shares its production team, score and visual style</w:t>
      </w:r>
    </w:p>
    <w:p>
      <w:r>
        <w:t xml:space="preserve"/>
      </w:r>
    </w:p>
    <w:p>
      <w:r>
        <w:t xml:space="preserve">(C) A series follows the rival firm glimpsed in the parent, its cases turning on a statute the parent rewrote</w:t>
      </w:r>
    </w:p>
    <w:p>
      <w:r>
        <w:t xml:space="preserve"/>
      </w:r>
    </w:p>
    <w:p>
      <w:r>
        <w:t xml:space="preserve">(D) A series follows a minor clerk from the parent through a plot that could unfold in any ordinary courthouse</w:t>
      </w:r>
    </w:p>
    <w:p>
      <w:r>
        <w:t xml:space="preserve"/>
      </w:r>
    </w:p>
    <w:p>
      <w:r>
        <w:t xml:space="preserve">Q7 — Correct answer: (C)</w:t>
      </w:r>
    </w:p>
    <w:p>
      <w:r>
        <w:t xml:space="preserve"/>
      </w:r>
    </w:p>
    <w:p>
      <w:r>
        <w:t xml:space="preserve">(C) CORRECT — It meets both stated conditions at once: consequence moves to an institution the parent kept at its margins, and the cases remain answerable to a history the parent itself altered.</w:t>
      </w:r>
    </w:p>
    <w:p>
      <w:r>
        <w:t xml:space="preserve"/>
      </w:r>
    </w:p>
    <w:p>
      <w:r>
        <w:t xml:space="preserve">(A) category_slip — A continuation returning to the parent's own centre, which the closing paragraph rules out: 'Not a continuation. Not a reunion.'</w:t>
      </w:r>
    </w:p>
    <w:p>
      <w:r>
        <w:t xml:space="preserve"/>
      </w:r>
    </w:p>
    <w:p>
      <w:r>
        <w:t xml:space="preserve">(B) terminological_twin — Shared craft and styling are franchise trappings without structural dependence, precisely the 'borrowed livery' the author dismisses.</w:t>
      </w:r>
    </w:p>
    <w:p>
      <w:r>
        <w:t xml:space="preserve"/>
      </w:r>
    </w:p>
    <w:p>
      <w:r>
        <w:t xml:space="preserve">(D) missing_link — It relocates to a marginal figure but owes nothing to an altered history, and the author requires both conditions.</w:t>
      </w:r>
    </w:p>
    <w:p>
      <w:r>
        <w:t xml:space="preserve"/>
      </w:r>
    </w:p>
    <w:p>
      <w:r>
        <w:t xml:space="preserve">Q8. Which one of the following positions is described in the passage but not endorsed by the author?</w:t>
      </w:r>
    </w:p>
    <w:p>
      <w:r>
        <w:t xml:space="preserve"/>
      </w:r>
    </w:p>
    <w:p>
      <w:r>
        <w:t xml:space="preserve">(A) The altered lunar timeline is what gives an engineer's routine memo its fatal weight</w:t>
      </w:r>
    </w:p>
    <w:p>
      <w:r>
        <w:t xml:space="preserve"/>
      </w:r>
    </w:p>
    <w:p>
      <w:r>
        <w:t xml:space="preserve">(B) The series is not a spinoff, since it introduces new characters and stands alone</w:t>
      </w:r>
    </w:p>
    <w:p>
      <w:r>
        <w:t xml:space="preserve"/>
      </w:r>
    </w:p>
    <w:p>
      <w:r>
        <w:t xml:space="preserve">(C) The workplace and thriller labels apply accurately to many scenes in the series</w:t>
      </w:r>
    </w:p>
    <w:p>
      <w:r>
        <w:t xml:space="preserve"/>
      </w:r>
    </w:p>
    <w:p>
      <w:r>
        <w:t xml:space="preserve">(D) The series counts as a spinoff only under a narrow structural sense of the word</w:t>
      </w:r>
    </w:p>
    <w:p>
      <w:r>
        <w:t xml:space="preserve"/>
      </w:r>
    </w:p>
    <w:p>
      <w:r>
        <w:t xml:space="preserve">Q8 — Correct answer: (B)</w:t>
      </w:r>
    </w:p>
    <w:p>
      <w:r>
        <w:t xml:space="preserve"/>
      </w:r>
    </w:p>
    <w:p>
      <w:r>
        <w:t xml:space="preserve">(B) CORRECT — The author reports this temptation sympathetically and then rejects it as testing the wrong half of the definition.</w:t>
      </w:r>
    </w:p>
    <w:p>
      <w:r>
        <w:t xml:space="preserve"/>
      </w:r>
    </w:p>
    <w:p>
      <w:r>
        <w:t xml:space="preserve">(A) adjacent_answer — This is the author's own claim, stated at the close of paragraph two.</w:t>
      </w:r>
    </w:p>
    <w:p>
      <w:r>
        <w:t xml:space="preserve"/>
      </w:r>
    </w:p>
    <w:p>
      <w:r>
        <w:t xml:space="preserve">(C) half_truth — The author explicitly says he would not argue against either label.</w:t>
      </w:r>
    </w:p>
    <w:p>
      <w:r>
        <w:t xml:space="preserve"/>
      </w:r>
    </w:p>
    <w:p>
      <w:r>
        <w:t xml:space="preserve">(D) stance_misread — This is the author's own concluding verdict in the final paragraph.</w:t>
      </w:r>
    </w:p>
    <w:p>
      <w:r>
        <w:t xml:space="preserve"/>
      </w:r>
    </w:p>
    <w:p>
      <w:r>
        <w:t xml:space="preserve">[Inspired by: "Soviet Cosmonauts Trained at Star City as They Raced to Beat America to the Moon. Now, a New TV Series Imagines What Happened Behind the Base's Walls", https://www.smithsonianmag.com/history/soviet-cosmonauts-trained-at-star-city-as-they-raced-to-beat-america-to-the-moon-now-a-new-tv-series-imagines-what-happened-behind-the-bases-walls-180988823/]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