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/>
    <w:p/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8229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2023-07-03</w:t>
      </w:r>
    </w:p>
    <w:p>
      <w:pPr/>
      <w:r>
        <w:rPr>
          <w:b w:val="1"/>
          <w:bCs w:val="1"/>
        </w:rPr>
        <w:t xml:space="preserve">KARNATAKA BANK LTD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36579</w:t>
      </w:r>
    </w:p>
    <w:p>
      <w:pPr/>
      <w:r>
        <w:rPr>
          <w:b w:val="1"/>
          <w:bCs w:val="1"/>
        </w:rPr>
        <w:t xml:space="preserve">MARATHAHALLI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/>
    <w:p/>
    <w:p/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R. LAKSHMANA REDDY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1770/-</w:t>
      </w:r>
    </w:p>
    <w:p/>
    <w:p>
      <w:pPr>
        <w:jc w:val="left"/>
        <w:spacing w:line="288" w:lineRule="auto"/>
      </w:pPr>
      <w:r>
        <w:rPr>
          <w:b w:val="1"/>
          <w:bCs w:val="1"/>
        </w:rPr>
        <w:t xml:space="preserve">GSTIN : 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318.6/-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2088.6/-</w:t>
      </w:r>
    </w:p>
    <w:p/>
    <w:p/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TWO THOUSAND EIGHTY EIGHT  RUPEES.SIX  PAISE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/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/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2023-08-03T13:26:21+05:30</dcterms:created>
  <dcterms:modified xsi:type="dcterms:W3CDTF">2023-08-03T13:26:21+05:30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