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779ED" w14:textId="2DBF96B0" w:rsidR="00B77A76" w:rsidRPr="000B1939" w:rsidRDefault="00B77A76" w:rsidP="00B77A76">
      <w:pPr>
        <w:numPr>
          <w:ilvl w:val="0"/>
          <w:numId w:val="1"/>
        </w:numPr>
        <w:rPr>
          <w:color w:val="FF0000"/>
        </w:rPr>
      </w:pPr>
      <w:r w:rsidRPr="00B77A76">
        <w:rPr>
          <w:rFonts w:hint="eastAsia"/>
          <w:color w:val="FF0000"/>
        </w:rPr>
        <w:t>阅读图</w:t>
      </w:r>
      <w:proofErr w:type="gramStart"/>
      <w:r w:rsidRPr="00B77A76">
        <w:rPr>
          <w:rFonts w:hint="eastAsia"/>
          <w:color w:val="FF0000"/>
        </w:rPr>
        <w:t>灵关于</w:t>
      </w:r>
      <w:proofErr w:type="gramEnd"/>
      <w:r w:rsidRPr="00B77A76">
        <w:rPr>
          <w:color w:val="FF0000"/>
        </w:rPr>
        <w:t>AI</w:t>
      </w:r>
      <w:r w:rsidRPr="00B77A76">
        <w:rPr>
          <w:rFonts w:hint="eastAsia"/>
          <w:color w:val="FF0000"/>
        </w:rPr>
        <w:t>的</w:t>
      </w:r>
      <w:r w:rsidRPr="00B77A76">
        <w:rPr>
          <w:color w:val="FF0000"/>
        </w:rPr>
        <w:t>1950</w:t>
      </w:r>
      <w:r w:rsidRPr="00B77A76">
        <w:rPr>
          <w:rFonts w:hint="eastAsia"/>
          <w:color w:val="FF0000"/>
        </w:rPr>
        <w:t>年的论文。请你结合</w:t>
      </w:r>
      <w:r w:rsidRPr="00B77A76">
        <w:rPr>
          <w:color w:val="FF0000"/>
        </w:rPr>
        <w:t>AI</w:t>
      </w:r>
      <w:r w:rsidRPr="00B77A76">
        <w:rPr>
          <w:rFonts w:hint="eastAsia"/>
          <w:color w:val="FF0000"/>
        </w:rPr>
        <w:t>几十年来的发展，对他的主要观点进行评述。特别是通过图灵测试的可能性。</w:t>
      </w:r>
    </w:p>
    <w:p w14:paraId="2A04ADBD" w14:textId="1089F04C" w:rsidR="00B77A76" w:rsidRDefault="00B77A76" w:rsidP="00FF722C"/>
    <w:p w14:paraId="429F222B" w14:textId="1758AAC7" w:rsidR="00FF722C" w:rsidRPr="00FF722C" w:rsidRDefault="00FF722C" w:rsidP="000B1939">
      <w:pPr>
        <w:ind w:firstLineChars="200" w:firstLine="420"/>
      </w:pPr>
      <w:r>
        <w:rPr>
          <w:rFonts w:hint="eastAsia"/>
        </w:rPr>
        <w:t>图灵测试</w:t>
      </w:r>
      <w:r w:rsidRPr="00FF722C">
        <w:t>由艾伦·麦席森·图灵发明，指测试者与被测试者（一个人和一台机器）隔开的情况下，通过一些装置（如键盘）向被测试者随意提问。</w:t>
      </w:r>
    </w:p>
    <w:p w14:paraId="6DEEA6F5" w14:textId="13646D3D" w:rsidR="00FF722C" w:rsidRDefault="00FF722C" w:rsidP="000B1939">
      <w:pPr>
        <w:ind w:firstLineChars="200" w:firstLine="420"/>
      </w:pPr>
      <w:r w:rsidRPr="00FF722C">
        <w:t>进行多次测试后，如果有超过30%的测试者不能确定出被测试者是人还是机器，那么这台机器就通过了测试，并被认为具有</w:t>
      </w:r>
      <w:r w:rsidRPr="00FF722C">
        <w:fldChar w:fldCharType="begin"/>
      </w:r>
      <w:r w:rsidRPr="00FF722C">
        <w:instrText xml:space="preserve"> HYPERLINK "https://baike.baidu.com/item/%E4%BA%BA%E7%B1%BB%E6%99%BA%E8%83%BD/2287229" \t "_blank" </w:instrText>
      </w:r>
      <w:r w:rsidRPr="00FF722C">
        <w:fldChar w:fldCharType="separate"/>
      </w:r>
      <w:r w:rsidRPr="00FF722C">
        <w:t>人类智能</w:t>
      </w:r>
      <w:r w:rsidRPr="00FF722C">
        <w:fldChar w:fldCharType="end"/>
      </w:r>
      <w:r w:rsidRPr="00FF722C">
        <w:t>。图灵测试一词来源于计算机科学和</w:t>
      </w:r>
      <w:hyperlink r:id="rId5" w:tgtFrame="_blank" w:history="1">
        <w:r w:rsidRPr="00FF722C">
          <w:t>密码学</w:t>
        </w:r>
      </w:hyperlink>
      <w:r w:rsidRPr="00FF722C">
        <w:t>的先驱阿兰·麦席森·图灵写于1950年的一篇论文《计算机器与智能》，其中30%是图灵对2000年时的机器思考能力的一个预测，目前我们已远远落后于这个预测。</w:t>
      </w:r>
    </w:p>
    <w:p w14:paraId="0EBF8817" w14:textId="0D176896" w:rsidR="002C07F6" w:rsidRPr="00FF722C" w:rsidRDefault="002C07F6" w:rsidP="000B1939">
      <w:pPr>
        <w:ind w:firstLineChars="200" w:firstLine="420"/>
      </w:pPr>
      <w:r w:rsidRPr="002C07F6">
        <w:rPr>
          <w:rFonts w:hint="eastAsia"/>
        </w:rPr>
        <w:t>在现代社会，无论是GPS导航系统与Google搜索引擎，还是自动柜员机与苹果Siri，更遑论象棋大师深蓝（Deep Blue）和满腹经纶的沃森（Watson），人工智能无处不在。但是，迄今为止，没有一台计算机通过了图灵测试。</w:t>
      </w:r>
    </w:p>
    <w:p w14:paraId="103AE50A" w14:textId="1D21CFF4" w:rsidR="00CF75D4" w:rsidRPr="00CF75D4" w:rsidRDefault="00CF75D4" w:rsidP="00CF75D4">
      <w:pPr>
        <w:widowControl/>
        <w:ind w:firstLineChars="200" w:firstLine="420"/>
        <w:jc w:val="left"/>
        <w:rPr>
          <w:rFonts w:ascii="宋体" w:eastAsia="宋体" w:hAnsi="宋体" w:cs="宋体"/>
          <w:kern w:val="0"/>
          <w:sz w:val="24"/>
          <w:szCs w:val="24"/>
        </w:rPr>
      </w:pPr>
      <w:r w:rsidRPr="00CF75D4">
        <w:t>“两项革命性的信息技术进步，可能将重新给被闲置已久的图灵测试，带来新的任务，”法国国家科学研究中心的认知科学家罗伯特•</w:t>
      </w:r>
      <w:proofErr w:type="gramStart"/>
      <w:r w:rsidRPr="00CF75D4">
        <w:t>弗</w:t>
      </w:r>
      <w:proofErr w:type="gramEnd"/>
      <w:r w:rsidRPr="00CF75D4">
        <w:t>兰茨（Robert French）在4月12日的《科学》杂志上撰文称，“第一步是准备数量巨大的原始数据：输入的内容包括视频资料和完备的声音环境信息，以及随意的谈话内容和关于各种各样事物的技术文档。第二步是能够整理、收集、处理这些丰富数据的复杂技术。”</w:t>
      </w:r>
    </w:p>
    <w:p w14:paraId="2EF21180" w14:textId="594FB433" w:rsidR="00B77A76" w:rsidRPr="00B77A76" w:rsidRDefault="00CF75D4" w:rsidP="00FF722C">
      <w:r>
        <w:rPr>
          <w:rFonts w:hint="eastAsia"/>
        </w:rPr>
        <w:t xml:space="preserve"> </w:t>
      </w:r>
      <w:r>
        <w:t xml:space="preserve">   </w:t>
      </w:r>
      <w:r>
        <w:rPr>
          <w:rFonts w:hint="eastAsia"/>
        </w:rPr>
        <w:t>由于未来大数据的</w:t>
      </w:r>
      <w:proofErr w:type="gramStart"/>
      <w:r>
        <w:rPr>
          <w:rFonts w:hint="eastAsia"/>
        </w:rPr>
        <w:t>的</w:t>
      </w:r>
      <w:proofErr w:type="gramEnd"/>
      <w:r>
        <w:rPr>
          <w:rFonts w:hint="eastAsia"/>
        </w:rPr>
        <w:t>收集，不论文本信息</w:t>
      </w:r>
      <w:r w:rsidR="002C4DDA">
        <w:rPr>
          <w:rFonts w:hint="eastAsia"/>
        </w:rPr>
        <w:t>，语音信息</w:t>
      </w:r>
      <w:proofErr w:type="gramStart"/>
      <w:r w:rsidR="002C4DDA">
        <w:rPr>
          <w:rFonts w:hint="eastAsia"/>
        </w:rPr>
        <w:t>亦</w:t>
      </w:r>
      <w:proofErr w:type="gramEnd"/>
      <w:r w:rsidR="002C4DDA">
        <w:rPr>
          <w:rFonts w:hint="eastAsia"/>
        </w:rPr>
        <w:t>或是视频信息都会被记录下来，这样的话计算机就有大量的数据信息知识库，搭载高速的处理器和精妙的算法计算机可能会达到类似人工智能的程度，最终会通过图灵测试，不排除计算机智能化伪装不通过图灵测试的可能性</w:t>
      </w:r>
    </w:p>
    <w:p w14:paraId="655D38DC" w14:textId="77777777" w:rsidR="00B77A76" w:rsidRPr="00B77A76" w:rsidRDefault="00B77A76" w:rsidP="00B77A76">
      <w:pPr>
        <w:numPr>
          <w:ilvl w:val="0"/>
          <w:numId w:val="1"/>
        </w:numPr>
        <w:rPr>
          <w:color w:val="FF0000"/>
        </w:rPr>
      </w:pPr>
      <w:r w:rsidRPr="00B77A76">
        <w:rPr>
          <w:rFonts w:hint="eastAsia"/>
          <w:color w:val="FF0000"/>
        </w:rPr>
        <w:t>阅读文章</w:t>
      </w:r>
    </w:p>
    <w:p w14:paraId="445B3FDD" w14:textId="77777777" w:rsidR="00B77A76" w:rsidRPr="00B77A76" w:rsidRDefault="00B77A76" w:rsidP="00B77A76">
      <w:pPr>
        <w:numPr>
          <w:ilvl w:val="1"/>
          <w:numId w:val="1"/>
        </w:numPr>
        <w:rPr>
          <w:color w:val="FF0000"/>
        </w:rPr>
      </w:pPr>
      <w:r w:rsidRPr="00B77A76">
        <w:rPr>
          <w:color w:val="FF0000"/>
        </w:rPr>
        <w:t xml:space="preserve">Stuart Russell, on the Future of Artificial Intelligence 2003, https://ubiquity.acm.org/article.cfm?id=964695  </w:t>
      </w:r>
    </w:p>
    <w:p w14:paraId="7BADE95B" w14:textId="77777777" w:rsidR="00B77A76" w:rsidRPr="00B77A76" w:rsidRDefault="00B77A76" w:rsidP="00B77A76">
      <w:pPr>
        <w:numPr>
          <w:ilvl w:val="1"/>
          <w:numId w:val="1"/>
        </w:numPr>
        <w:rPr>
          <w:color w:val="FF0000"/>
        </w:rPr>
      </w:pPr>
      <w:r w:rsidRPr="00B77A76">
        <w:rPr>
          <w:color w:val="FF0000"/>
        </w:rPr>
        <w:t>Executive Office of the President</w:t>
      </w:r>
      <w:r w:rsidRPr="00B77A76">
        <w:rPr>
          <w:rFonts w:hint="eastAsia"/>
          <w:color w:val="FF0000"/>
        </w:rPr>
        <w:t>，</w:t>
      </w:r>
      <w:r w:rsidRPr="00B77A76">
        <w:rPr>
          <w:color w:val="FF0000"/>
        </w:rPr>
        <w:t>National Science and Technology Council</w:t>
      </w:r>
      <w:r w:rsidRPr="00B77A76">
        <w:rPr>
          <w:rFonts w:hint="eastAsia"/>
          <w:color w:val="FF0000"/>
        </w:rPr>
        <w:t>，</w:t>
      </w:r>
      <w:r w:rsidRPr="00B77A76">
        <w:rPr>
          <w:color w:val="FF0000"/>
        </w:rPr>
        <w:t xml:space="preserve"> PREPARING FOR THE FUTURE OF ARTIFICIAL INTELLIGENCE, 2016</w:t>
      </w:r>
    </w:p>
    <w:p w14:paraId="59DE53B9" w14:textId="00934672" w:rsidR="00B77A76" w:rsidRDefault="00B77A76" w:rsidP="00B77A76">
      <w:pPr>
        <w:numPr>
          <w:ilvl w:val="1"/>
          <w:numId w:val="1"/>
        </w:numPr>
        <w:rPr>
          <w:color w:val="FF0000"/>
        </w:rPr>
      </w:pPr>
      <w:r w:rsidRPr="00B77A76">
        <w:rPr>
          <w:rFonts w:hint="eastAsia"/>
          <w:color w:val="FF0000"/>
        </w:rPr>
        <w:t>结合这两年人工智能的热门，谈谈你对人工智能看法</w:t>
      </w:r>
    </w:p>
    <w:p w14:paraId="65818383" w14:textId="77777777" w:rsidR="00E4005F" w:rsidRDefault="00E4005F" w:rsidP="00E4005F">
      <w:pPr>
        <w:ind w:left="360"/>
      </w:pPr>
    </w:p>
    <w:p w14:paraId="2D023984" w14:textId="2196C4D8" w:rsidR="00E4005F" w:rsidRPr="00E4005F" w:rsidRDefault="00E4005F" w:rsidP="00E4005F">
      <w:pPr>
        <w:ind w:left="360"/>
        <w:rPr>
          <w:rFonts w:hint="eastAsia"/>
        </w:rPr>
      </w:pPr>
      <w:r w:rsidRPr="00E4005F">
        <w:rPr>
          <w:rFonts w:hint="eastAsia"/>
        </w:rPr>
        <w:t>步入十九大以来，人工智能越来越热，不仅很多公司雨后春笋，同事也上升到国家</w:t>
      </w:r>
      <w:r>
        <w:rPr>
          <w:rFonts w:hint="eastAsia"/>
        </w:rPr>
        <w:t>战略</w:t>
      </w:r>
      <w:r w:rsidRPr="00E4005F">
        <w:rPr>
          <w:rFonts w:hint="eastAsia"/>
        </w:rPr>
        <w:t>问题</w:t>
      </w:r>
      <w:r>
        <w:rPr>
          <w:rFonts w:hint="eastAsia"/>
        </w:rPr>
        <w:t>。近年来的人工智能</w:t>
      </w:r>
      <w:r w:rsidR="003167D7">
        <w:rPr>
          <w:rFonts w:hint="eastAsia"/>
        </w:rPr>
        <w:t>两大热门领域，计算机视觉和自然语言处理，搭载深度学习卷积神经网路和大数据的兴起，人工智能也变得有提升，但是真正的智能大部分人都不觉得只局限于此，就</w:t>
      </w:r>
      <w:proofErr w:type="spellStart"/>
      <w:r w:rsidR="003167D7">
        <w:rPr>
          <w:rFonts w:hint="eastAsia"/>
        </w:rPr>
        <w:t>nlp</w:t>
      </w:r>
      <w:proofErr w:type="spellEnd"/>
      <w:r w:rsidR="003167D7">
        <w:rPr>
          <w:rFonts w:hint="eastAsia"/>
        </w:rPr>
        <w:t>而言现在仅仅是说成是处理，而让计算机真正的理解人类的语言还有很长的路需要走，而且还有很多的问题没有解决。一些学者的观点是存在着某个奇点，我坚信A</w:t>
      </w:r>
      <w:r w:rsidR="003167D7">
        <w:t>I</w:t>
      </w:r>
      <w:r w:rsidR="003167D7">
        <w:rPr>
          <w:rFonts w:hint="eastAsia"/>
        </w:rPr>
        <w:t>会到来，不过他的方式会不会是我们学习的方式，或者人类所理解的方式，还是不太清楚</w:t>
      </w:r>
      <w:bookmarkStart w:id="0" w:name="_GoBack"/>
      <w:bookmarkEnd w:id="0"/>
    </w:p>
    <w:p w14:paraId="798CF334" w14:textId="77777777" w:rsidR="00B77A76" w:rsidRPr="00B77A76" w:rsidRDefault="00B77A76" w:rsidP="00B77A76">
      <w:pPr>
        <w:numPr>
          <w:ilvl w:val="0"/>
          <w:numId w:val="1"/>
        </w:numPr>
        <w:rPr>
          <w:color w:val="FF0000"/>
        </w:rPr>
      </w:pPr>
      <w:r w:rsidRPr="00B77A76">
        <w:rPr>
          <w:rFonts w:hint="eastAsia"/>
          <w:color w:val="FF0000"/>
        </w:rPr>
        <w:t>查询</w:t>
      </w:r>
      <w:r w:rsidRPr="00B77A76">
        <w:rPr>
          <w:color w:val="FF0000"/>
        </w:rPr>
        <w:t>AI</w:t>
      </w:r>
      <w:r w:rsidRPr="00B77A76">
        <w:rPr>
          <w:rFonts w:hint="eastAsia"/>
          <w:color w:val="FF0000"/>
        </w:rPr>
        <w:t>文献，看看如下的任务现在计算机能否解决，并找出其难点且对其解决的年代进行预测：</w:t>
      </w:r>
    </w:p>
    <w:p w14:paraId="2F5B0774" w14:textId="77777777" w:rsidR="00B77A76" w:rsidRPr="00B77A76" w:rsidRDefault="00B77A76" w:rsidP="00B77A76">
      <w:pPr>
        <w:numPr>
          <w:ilvl w:val="1"/>
          <w:numId w:val="1"/>
        </w:numPr>
        <w:rPr>
          <w:color w:val="FF0000"/>
        </w:rPr>
      </w:pPr>
      <w:r w:rsidRPr="00B77A76">
        <w:rPr>
          <w:rFonts w:hint="eastAsia"/>
          <w:color w:val="FF0000"/>
        </w:rPr>
        <w:t>乒乓球比赛</w:t>
      </w:r>
    </w:p>
    <w:p w14:paraId="5239C6D4" w14:textId="77777777" w:rsidR="00B77A76" w:rsidRPr="00B77A76" w:rsidRDefault="00B77A76" w:rsidP="00B77A76">
      <w:pPr>
        <w:numPr>
          <w:ilvl w:val="1"/>
          <w:numId w:val="1"/>
        </w:numPr>
        <w:rPr>
          <w:color w:val="FF0000"/>
        </w:rPr>
      </w:pPr>
      <w:r w:rsidRPr="00B77A76">
        <w:rPr>
          <w:rFonts w:hint="eastAsia"/>
          <w:color w:val="FF0000"/>
        </w:rPr>
        <w:t>在市中心开车</w:t>
      </w:r>
    </w:p>
    <w:p w14:paraId="0D8D9D1E" w14:textId="77777777" w:rsidR="00B77A76" w:rsidRPr="00B77A76" w:rsidRDefault="00B77A76" w:rsidP="00B77A76">
      <w:pPr>
        <w:numPr>
          <w:ilvl w:val="1"/>
          <w:numId w:val="1"/>
        </w:numPr>
        <w:rPr>
          <w:color w:val="FF0000"/>
        </w:rPr>
      </w:pPr>
      <w:r w:rsidRPr="00B77A76">
        <w:rPr>
          <w:rFonts w:hint="eastAsia"/>
          <w:color w:val="FF0000"/>
        </w:rPr>
        <w:t>去超市买东西</w:t>
      </w:r>
    </w:p>
    <w:p w14:paraId="0CD1432C" w14:textId="77777777" w:rsidR="00B77A76" w:rsidRPr="00B77A76" w:rsidRDefault="00B77A76" w:rsidP="00B77A76">
      <w:pPr>
        <w:numPr>
          <w:ilvl w:val="1"/>
          <w:numId w:val="1"/>
        </w:numPr>
        <w:rPr>
          <w:color w:val="FF0000"/>
        </w:rPr>
      </w:pPr>
      <w:r w:rsidRPr="00B77A76">
        <w:rPr>
          <w:rFonts w:hint="eastAsia"/>
          <w:color w:val="FF0000"/>
        </w:rPr>
        <w:t>在网上买东西</w:t>
      </w:r>
    </w:p>
    <w:p w14:paraId="530A9619" w14:textId="77777777" w:rsidR="00B77A76" w:rsidRPr="00B77A76" w:rsidRDefault="00B77A76" w:rsidP="00B77A76">
      <w:pPr>
        <w:numPr>
          <w:ilvl w:val="1"/>
          <w:numId w:val="1"/>
        </w:numPr>
        <w:rPr>
          <w:color w:val="FF0000"/>
        </w:rPr>
      </w:pPr>
      <w:r w:rsidRPr="00B77A76">
        <w:rPr>
          <w:rFonts w:hint="eastAsia"/>
          <w:color w:val="FF0000"/>
        </w:rPr>
        <w:t>参加桥牌比赛</w:t>
      </w:r>
    </w:p>
    <w:p w14:paraId="582D0FE0" w14:textId="77777777" w:rsidR="00B77A76" w:rsidRPr="00B77A76" w:rsidRDefault="00B77A76" w:rsidP="00B77A76">
      <w:pPr>
        <w:numPr>
          <w:ilvl w:val="1"/>
          <w:numId w:val="1"/>
        </w:numPr>
        <w:rPr>
          <w:color w:val="FF0000"/>
        </w:rPr>
      </w:pPr>
      <w:r w:rsidRPr="00B77A76">
        <w:rPr>
          <w:rFonts w:hint="eastAsia"/>
          <w:color w:val="FF0000"/>
        </w:rPr>
        <w:t>发现并证明数学定理</w:t>
      </w:r>
    </w:p>
    <w:p w14:paraId="53C6F990" w14:textId="77777777" w:rsidR="00B77A76" w:rsidRPr="00B77A76" w:rsidRDefault="00B77A76" w:rsidP="00B77A76">
      <w:pPr>
        <w:numPr>
          <w:ilvl w:val="1"/>
          <w:numId w:val="1"/>
        </w:numPr>
        <w:rPr>
          <w:color w:val="FF0000"/>
        </w:rPr>
      </w:pPr>
      <w:r w:rsidRPr="00B77A76">
        <w:rPr>
          <w:rFonts w:hint="eastAsia"/>
          <w:color w:val="FF0000"/>
        </w:rPr>
        <w:t>写一个有趣的故事</w:t>
      </w:r>
    </w:p>
    <w:p w14:paraId="1360E674" w14:textId="77777777" w:rsidR="00B77A76" w:rsidRPr="00B77A76" w:rsidRDefault="00B77A76" w:rsidP="00B77A76">
      <w:pPr>
        <w:numPr>
          <w:ilvl w:val="1"/>
          <w:numId w:val="1"/>
        </w:numPr>
        <w:rPr>
          <w:color w:val="FF0000"/>
        </w:rPr>
      </w:pPr>
      <w:r w:rsidRPr="00B77A76">
        <w:rPr>
          <w:rFonts w:hint="eastAsia"/>
          <w:color w:val="FF0000"/>
        </w:rPr>
        <w:lastRenderedPageBreak/>
        <w:t>从英语到西班牙语的口语实时翻译</w:t>
      </w:r>
    </w:p>
    <w:p w14:paraId="07759B27" w14:textId="35A1751D" w:rsidR="00B77A76" w:rsidRDefault="00B77A76" w:rsidP="00B77A76">
      <w:pPr>
        <w:numPr>
          <w:ilvl w:val="1"/>
          <w:numId w:val="1"/>
        </w:numPr>
        <w:rPr>
          <w:color w:val="FF0000"/>
        </w:rPr>
      </w:pPr>
      <w:r w:rsidRPr="00B77A76">
        <w:rPr>
          <w:rFonts w:hint="eastAsia"/>
          <w:color w:val="FF0000"/>
        </w:rPr>
        <w:t>完成复杂的外科手术</w:t>
      </w:r>
    </w:p>
    <w:p w14:paraId="0E16BB05" w14:textId="19116E5C" w:rsidR="00B77A76" w:rsidRDefault="00B77A76" w:rsidP="00CE7FB2">
      <w:pPr>
        <w:rPr>
          <w:color w:val="FF0000"/>
        </w:rPr>
      </w:pPr>
    </w:p>
    <w:p w14:paraId="4CC37419" w14:textId="13F0FC48" w:rsidR="00B77A76" w:rsidRDefault="00CE7FB2" w:rsidP="00E56EC3">
      <w:pPr>
        <w:pStyle w:val="a4"/>
        <w:numPr>
          <w:ilvl w:val="0"/>
          <w:numId w:val="4"/>
        </w:numPr>
        <w:ind w:firstLineChars="0"/>
      </w:pPr>
      <w:r w:rsidRPr="00E56EC3">
        <w:t>欧姆龙便开始着手研发人工智能机器人</w:t>
      </w:r>
      <w:r w:rsidR="00E56EC3" w:rsidRPr="00E56EC3">
        <w:rPr>
          <w:rFonts w:hint="eastAsia"/>
        </w:rPr>
        <w:t>,</w:t>
      </w:r>
      <w:r w:rsidR="00E56EC3" w:rsidRPr="00E56EC3">
        <w:t xml:space="preserve">  </w:t>
      </w:r>
      <w:proofErr w:type="spellStart"/>
      <w:r w:rsidR="00E56EC3" w:rsidRPr="00E56EC3">
        <w:t>Forpheus</w:t>
      </w:r>
      <w:proofErr w:type="spellEnd"/>
      <w:r w:rsidR="00E56EC3" w:rsidRPr="00E56EC3">
        <w:t xml:space="preserve"> 却能实现与运动员对打。若要实现对打必须要求机器在极短时间内完成三个动作，分别是：看、想、打。</w:t>
      </w:r>
      <w:proofErr w:type="spellStart"/>
      <w:r w:rsidR="00E56EC3" w:rsidRPr="00E56EC3">
        <w:t>Forpheus</w:t>
      </w:r>
      <w:proofErr w:type="spellEnd"/>
      <w:r w:rsidR="00E56EC3" w:rsidRPr="00E56EC3">
        <w:t xml:space="preserve"> 模仿人类视觉系统在三维空间观察物体的方式，左右两侧各配备一个摄像头，以每秒 80 次的频率捕捉乒乓球的位置。除了左右两个摄像头外，</w:t>
      </w:r>
      <w:proofErr w:type="spellStart"/>
      <w:r w:rsidR="00E56EC3" w:rsidRPr="00E56EC3">
        <w:t>Forpheus</w:t>
      </w:r>
      <w:proofErr w:type="spellEnd"/>
      <w:r w:rsidR="00E56EC3" w:rsidRPr="00E56EC3">
        <w:t xml:space="preserve"> 中央还配备了一个用来侦测运动员身体动作的摄像头。根据这个摄像头所捕捉的运动员动作的特征，结合 AI深度学习，实时对球员的水平</w:t>
      </w:r>
      <w:proofErr w:type="gramStart"/>
      <w:r w:rsidR="00E56EC3" w:rsidRPr="00E56EC3">
        <w:t>作出</w:t>
      </w:r>
      <w:proofErr w:type="gramEnd"/>
      <w:r w:rsidR="00E56EC3" w:rsidRPr="00E56EC3">
        <w:t>评估，并动态调整出球难度，最大限度地激发运动员的能力。</w:t>
      </w:r>
    </w:p>
    <w:p w14:paraId="0E314A03" w14:textId="622AD670" w:rsidR="00B77A76" w:rsidRPr="00E56EC3" w:rsidRDefault="00E56EC3" w:rsidP="00E56EC3">
      <w:pPr>
        <w:pStyle w:val="a4"/>
        <w:numPr>
          <w:ilvl w:val="0"/>
          <w:numId w:val="4"/>
        </w:numPr>
        <w:ind w:firstLineChars="0"/>
      </w:pPr>
      <w:r>
        <w:rPr>
          <w:rFonts w:hint="eastAsia"/>
        </w:rPr>
        <w:t>2</w:t>
      </w:r>
      <w:r>
        <w:t>009</w:t>
      </w:r>
      <w:r>
        <w:rPr>
          <w:rFonts w:hint="eastAsia"/>
        </w:rPr>
        <w:t>年</w:t>
      </w:r>
      <w:proofErr w:type="gramStart"/>
      <w:r>
        <w:rPr>
          <w:rFonts w:hint="eastAsia"/>
        </w:rPr>
        <w:t>谷歌开发</w:t>
      </w:r>
      <w:proofErr w:type="gramEnd"/>
      <w:r>
        <w:rPr>
          <w:rFonts w:hint="eastAsia"/>
        </w:rPr>
        <w:t>无人驾驶汽车项目，2</w:t>
      </w:r>
      <w:r>
        <w:t>015</w:t>
      </w:r>
      <w:r>
        <w:rPr>
          <w:rFonts w:hint="eastAsia"/>
        </w:rPr>
        <w:t>年百度推出无人驾驶汽车合作项目。针对无人车，</w:t>
      </w:r>
      <w:r>
        <w:rPr>
          <w:rFonts w:ascii="Arial" w:hAnsi="Arial" w:cs="Arial"/>
          <w:color w:val="333333"/>
          <w:shd w:val="clear" w:color="auto" w:fill="FFFFFF"/>
        </w:rPr>
        <w:t>无人驾驶技术的安全保障问题，车内乘客的安全以及驾驶过程中行人的安全，另外从道德法律层面，如果在行驶过程中发生意外事故，到底该由谁来承担责任</w:t>
      </w:r>
      <w:r>
        <w:rPr>
          <w:rFonts w:ascii="Arial" w:hAnsi="Arial" w:cs="Arial" w:hint="eastAsia"/>
          <w:color w:val="333333"/>
          <w:shd w:val="clear" w:color="auto" w:fill="FFFFFF"/>
        </w:rPr>
        <w:t>具有争议。</w:t>
      </w:r>
    </w:p>
    <w:p w14:paraId="207181A6" w14:textId="54F1E1D7" w:rsidR="00E56EC3" w:rsidRDefault="00E56EC3" w:rsidP="00E56EC3">
      <w:pPr>
        <w:ind w:left="360"/>
      </w:pPr>
      <w:r>
        <w:rPr>
          <w:rFonts w:hint="eastAsia"/>
        </w:rPr>
        <w:t>其中感知问题和识别问题还有待突破，更进一步。</w:t>
      </w:r>
    </w:p>
    <w:p w14:paraId="6B25D77A" w14:textId="49DC0BBE" w:rsidR="00E56EC3" w:rsidRDefault="00E56EC3" w:rsidP="00E56EC3">
      <w:pPr>
        <w:ind w:left="360"/>
      </w:pPr>
      <w:r>
        <w:rPr>
          <w:rFonts w:hint="eastAsia"/>
        </w:rPr>
        <w:t>本人预计2</w:t>
      </w:r>
      <w:r>
        <w:t>030</w:t>
      </w:r>
      <w:r>
        <w:rPr>
          <w:rFonts w:hint="eastAsia"/>
        </w:rPr>
        <w:t>年将实现无人车市中心行驶。</w:t>
      </w:r>
    </w:p>
    <w:p w14:paraId="19BB6605" w14:textId="0920F856" w:rsidR="00E56EC3" w:rsidRDefault="00E56EC3" w:rsidP="00E56EC3">
      <w:pPr>
        <w:pStyle w:val="a4"/>
        <w:numPr>
          <w:ilvl w:val="0"/>
          <w:numId w:val="4"/>
        </w:numPr>
        <w:ind w:firstLineChars="0"/>
      </w:pPr>
      <w:r>
        <w:rPr>
          <w:rFonts w:hint="eastAsia"/>
        </w:rPr>
        <w:t>1</w:t>
      </w:r>
      <w:r>
        <w:t>8</w:t>
      </w:r>
      <w:r>
        <w:rPr>
          <w:rFonts w:hint="eastAsia"/>
        </w:rPr>
        <w:t>年7月4日百度大脑3</w:t>
      </w:r>
      <w:r>
        <w:t>.0</w:t>
      </w:r>
      <w:r>
        <w:rPr>
          <w:rFonts w:hint="eastAsia"/>
        </w:rPr>
        <w:t>全新登场，它的核心是‘多模态语义理解’，</w:t>
      </w:r>
      <w:r w:rsidR="009C58F2" w:rsidRPr="009C58F2">
        <w:rPr>
          <w:rFonts w:hint="eastAsia"/>
        </w:rPr>
        <w:t>指对文字、声音、图片、视频等多模态的数据和信息进行深层次多维度的语义理解，视觉语义化技术便是其中之一</w:t>
      </w:r>
    </w:p>
    <w:p w14:paraId="21A8342F" w14:textId="4DF6AC0F" w:rsidR="009C58F2" w:rsidRDefault="009C58F2" w:rsidP="009C58F2">
      <w:pPr>
        <w:pStyle w:val="a4"/>
        <w:numPr>
          <w:ilvl w:val="0"/>
          <w:numId w:val="4"/>
        </w:numPr>
        <w:ind w:firstLineChars="0"/>
      </w:pPr>
      <w:r>
        <w:rPr>
          <w:rFonts w:hint="eastAsia"/>
        </w:rPr>
        <w:t>计算机实现了去超市买东西，在网上买东西也就会方便快捷。</w:t>
      </w:r>
    </w:p>
    <w:p w14:paraId="0B33A2C7" w14:textId="0BC290E8" w:rsidR="009C58F2" w:rsidRDefault="009C58F2" w:rsidP="009C58F2">
      <w:pPr>
        <w:pStyle w:val="a4"/>
        <w:numPr>
          <w:ilvl w:val="0"/>
          <w:numId w:val="4"/>
        </w:numPr>
        <w:ind w:firstLineChars="0"/>
      </w:pPr>
      <w:r>
        <w:rPr>
          <w:rFonts w:hint="eastAsia"/>
        </w:rPr>
        <w:t>针对网上所说的：</w:t>
      </w:r>
      <w:proofErr w:type="gramStart"/>
      <w:r>
        <w:rPr>
          <w:rFonts w:hint="eastAsia"/>
        </w:rPr>
        <w:t>“</w:t>
      </w:r>
      <w:proofErr w:type="gramEnd"/>
      <w:r w:rsidRPr="009C58F2">
        <w:t>AI人工智能凶猛，桥牌成人类智力运动“最后堡垒”</w:t>
      </w:r>
      <w:r>
        <w:rPr>
          <w:rFonts w:hint="eastAsia"/>
        </w:rPr>
        <w:t>，</w:t>
      </w:r>
      <w:r w:rsidRPr="009C58F2">
        <w:rPr>
          <w:rFonts w:hint="eastAsia"/>
        </w:rPr>
        <w:t>棋类是单人作战，而桥牌是小组作战，至少需要两人，信息也不完全，人类在桥牌上还是略有优势的。</w:t>
      </w:r>
      <w:r>
        <w:rPr>
          <w:rFonts w:hint="eastAsia"/>
        </w:rPr>
        <w:t>”而言，</w:t>
      </w:r>
      <w:proofErr w:type="gramStart"/>
      <w:r w:rsidR="006C2972">
        <w:rPr>
          <w:rFonts w:hint="eastAsia"/>
        </w:rPr>
        <w:t>桥牌</w:t>
      </w:r>
      <w:proofErr w:type="gramEnd"/>
      <w:r w:rsidR="006C2972">
        <w:rPr>
          <w:rFonts w:hint="eastAsia"/>
        </w:rPr>
        <w:t>室一个非完全信息下的多人博弈，桥牌中的一个核心的环节是信息的传递。则具有如下的难点：1，搭档间传达信息的难点2，理解对方传达的信息的难点3，换位思考的难点4，对心理把握的</w:t>
      </w:r>
      <w:r w:rsidR="006A66C8">
        <w:rPr>
          <w:rFonts w:hint="eastAsia"/>
        </w:rPr>
        <w:t xml:space="preserve">难点。 </w:t>
      </w:r>
      <w:r w:rsidR="006A66C8">
        <w:t xml:space="preserve">  </w:t>
      </w:r>
      <w:r w:rsidR="006A66C8">
        <w:rPr>
          <w:rFonts w:hint="eastAsia"/>
        </w:rPr>
        <w:t xml:space="preserve">因此计算机目前还不能再桥牌上攻克人类。 </w:t>
      </w:r>
      <w:r w:rsidR="006A66C8">
        <w:t xml:space="preserve">  </w:t>
      </w:r>
      <w:r w:rsidR="006A66C8">
        <w:rPr>
          <w:rFonts w:hint="eastAsia"/>
        </w:rPr>
        <w:t>预估再2</w:t>
      </w:r>
      <w:r w:rsidR="006A66C8">
        <w:t>100</w:t>
      </w:r>
      <w:r w:rsidR="006A66C8">
        <w:rPr>
          <w:rFonts w:hint="eastAsia"/>
        </w:rPr>
        <w:t>年人工智能真正完善的那一天，计算机可以桥牌胜利</w:t>
      </w:r>
    </w:p>
    <w:p w14:paraId="423DD4CB" w14:textId="6D7F5F18" w:rsidR="006A66C8" w:rsidRPr="00126004" w:rsidRDefault="006A66C8" w:rsidP="009C58F2">
      <w:pPr>
        <w:pStyle w:val="a4"/>
        <w:numPr>
          <w:ilvl w:val="0"/>
          <w:numId w:val="4"/>
        </w:numPr>
        <w:ind w:firstLineChars="0"/>
      </w:pPr>
      <w:r>
        <w:rPr>
          <w:rFonts w:hint="eastAsia"/>
        </w:rPr>
        <w:t>早在</w:t>
      </w:r>
      <w:r>
        <w:rPr>
          <w:rFonts w:ascii="Helvetica" w:hAnsi="Helvetica" w:cs="Helvetica"/>
          <w:color w:val="333333"/>
          <w:szCs w:val="21"/>
          <w:shd w:val="clear" w:color="auto" w:fill="FFFFFF"/>
        </w:rPr>
        <w:t>1957</w:t>
      </w:r>
      <w:r>
        <w:rPr>
          <w:rFonts w:ascii="Helvetica" w:hAnsi="Helvetica" w:cs="Helvetica"/>
          <w:color w:val="333333"/>
          <w:szCs w:val="21"/>
          <w:shd w:val="clear" w:color="auto" w:fill="FFFFFF"/>
        </w:rPr>
        <w:t>年，人工智能的先驱者之一</w:t>
      </w:r>
      <w:r>
        <w:rPr>
          <w:rFonts w:ascii="Helvetica" w:hAnsi="Helvetica" w:cs="Helvetica"/>
          <w:color w:val="333333"/>
          <w:szCs w:val="21"/>
          <w:shd w:val="clear" w:color="auto" w:fill="FFFFFF"/>
        </w:rPr>
        <w:t>Simon</w:t>
      </w:r>
      <w:r>
        <w:rPr>
          <w:rFonts w:ascii="Helvetica" w:hAnsi="Helvetica" w:cs="Helvetica"/>
          <w:color w:val="333333"/>
          <w:szCs w:val="21"/>
          <w:shd w:val="clear" w:color="auto" w:fill="FFFFFF"/>
        </w:rPr>
        <w:t>曾预言，计算机将在十年之内证明具有重要意义的数学定理。十年过去了，</w:t>
      </w:r>
      <w:r>
        <w:rPr>
          <w:rFonts w:ascii="Helvetica" w:hAnsi="Helvetica" w:cs="Helvetica"/>
          <w:color w:val="333333"/>
          <w:szCs w:val="21"/>
          <w:shd w:val="clear" w:color="auto" w:fill="FFFFFF"/>
        </w:rPr>
        <w:t>Simon</w:t>
      </w:r>
      <w:r>
        <w:rPr>
          <w:rFonts w:ascii="Helvetica" w:hAnsi="Helvetica" w:cs="Helvetica"/>
          <w:color w:val="333333"/>
          <w:szCs w:val="21"/>
          <w:shd w:val="clear" w:color="auto" w:fill="FFFFFF"/>
        </w:rPr>
        <w:t>的预言未能实现。然而，机器或计算机自动证明数学定理研究工作并未就此停止前进的步伐。四色定理被计算机证明了。然而，问题是，计算机证明四色定理实用了人工智能技术吗？回答可能是否定的。自动定理证明</w:t>
      </w:r>
      <w:r>
        <w:rPr>
          <w:rFonts w:ascii="Helvetica" w:hAnsi="Helvetica" w:cs="Helvetica"/>
          <w:color w:val="333333"/>
          <w:szCs w:val="21"/>
          <w:shd w:val="clear" w:color="auto" w:fill="FFFFFF"/>
        </w:rPr>
        <w:t xml:space="preserve"> (ATP)</w:t>
      </w:r>
      <w:r>
        <w:rPr>
          <w:rFonts w:ascii="Helvetica" w:hAnsi="Helvetica" w:cs="Helvetica"/>
          <w:color w:val="333333"/>
          <w:szCs w:val="21"/>
          <w:shd w:val="clear" w:color="auto" w:fill="FFFFFF"/>
        </w:rPr>
        <w:t xml:space="preserve">　　目前是自动推理</w:t>
      </w:r>
      <w:r>
        <w:rPr>
          <w:rFonts w:ascii="Helvetica" w:hAnsi="Helvetica" w:cs="Helvetica"/>
          <w:color w:val="333333"/>
          <w:szCs w:val="21"/>
          <w:shd w:val="clear" w:color="auto" w:fill="FFFFFF"/>
        </w:rPr>
        <w:t>(AR)</w:t>
      </w:r>
      <w:r>
        <w:rPr>
          <w:rFonts w:ascii="Helvetica" w:hAnsi="Helvetica" w:cs="Helvetica"/>
          <w:color w:val="333333"/>
          <w:szCs w:val="21"/>
          <w:shd w:val="clear" w:color="auto" w:fill="FFFFFF"/>
        </w:rPr>
        <w:t>体系中发展最好的部分，它的目的是为使用电子计算机程序来进行数学定理的证明。对于不同的数学逻辑，它能够推论出一个定理是正确的，还是不可证明的，或者错误的。一个智能的数学定理的自动证明机器，应该不仅能证明四色定理，还应该能证明哥德巴赫猜想、费马定理、庞加莱猜想，等等。</w:t>
      </w:r>
      <w:r w:rsidR="00D34BAC">
        <w:rPr>
          <w:rFonts w:ascii="Helvetica" w:hAnsi="Helvetica" w:cs="Helvetica" w:hint="eastAsia"/>
          <w:color w:val="333333"/>
          <w:szCs w:val="21"/>
          <w:shd w:val="clear" w:color="auto" w:fill="FFFFFF"/>
        </w:rPr>
        <w:t xml:space="preserve"> </w:t>
      </w:r>
      <w:r w:rsidR="00D34BAC">
        <w:rPr>
          <w:rFonts w:ascii="Helvetica" w:hAnsi="Helvetica" w:cs="Helvetica"/>
          <w:color w:val="333333"/>
          <w:szCs w:val="21"/>
          <w:shd w:val="clear" w:color="auto" w:fill="FFFFFF"/>
        </w:rPr>
        <w:t xml:space="preserve"> </w:t>
      </w:r>
      <w:r w:rsidR="00D34BAC">
        <w:rPr>
          <w:rFonts w:ascii="Helvetica" w:hAnsi="Helvetica" w:cs="Helvetica" w:hint="eastAsia"/>
          <w:color w:val="333333"/>
          <w:szCs w:val="21"/>
          <w:shd w:val="clear" w:color="auto" w:fill="FFFFFF"/>
        </w:rPr>
        <w:t>预计在</w:t>
      </w:r>
      <w:r w:rsidR="00D34BAC">
        <w:rPr>
          <w:rFonts w:ascii="Helvetica" w:hAnsi="Helvetica" w:cs="Helvetica" w:hint="eastAsia"/>
          <w:color w:val="333333"/>
          <w:szCs w:val="21"/>
          <w:shd w:val="clear" w:color="auto" w:fill="FFFFFF"/>
        </w:rPr>
        <w:t>2</w:t>
      </w:r>
      <w:r w:rsidR="00D34BAC">
        <w:rPr>
          <w:rFonts w:ascii="Helvetica" w:hAnsi="Helvetica" w:cs="Helvetica"/>
          <w:color w:val="333333"/>
          <w:szCs w:val="21"/>
          <w:shd w:val="clear" w:color="auto" w:fill="FFFFFF"/>
        </w:rPr>
        <w:t>050</w:t>
      </w:r>
      <w:r w:rsidR="00D34BAC">
        <w:rPr>
          <w:rFonts w:ascii="Helvetica" w:hAnsi="Helvetica" w:cs="Helvetica" w:hint="eastAsia"/>
          <w:color w:val="333333"/>
          <w:szCs w:val="21"/>
          <w:shd w:val="clear" w:color="auto" w:fill="FFFFFF"/>
        </w:rPr>
        <w:t>年可以证明。</w:t>
      </w:r>
    </w:p>
    <w:p w14:paraId="4A70207E" w14:textId="2B16E2AC" w:rsidR="00126004" w:rsidRDefault="00126004" w:rsidP="009C58F2">
      <w:pPr>
        <w:pStyle w:val="a4"/>
        <w:numPr>
          <w:ilvl w:val="0"/>
          <w:numId w:val="4"/>
        </w:numPr>
        <w:ind w:firstLineChars="0"/>
        <w:rPr>
          <w:rFonts w:ascii="Helvetica" w:hAnsi="Helvetica" w:cs="Helvetica"/>
          <w:color w:val="333333"/>
          <w:szCs w:val="21"/>
          <w:shd w:val="clear" w:color="auto" w:fill="FFFFFF"/>
        </w:rPr>
      </w:pPr>
      <w:r w:rsidRPr="00126004">
        <w:rPr>
          <w:rFonts w:ascii="Helvetica" w:hAnsi="Helvetica" w:cs="Helvetica" w:hint="eastAsia"/>
          <w:color w:val="333333"/>
          <w:szCs w:val="21"/>
          <w:shd w:val="clear" w:color="auto" w:fill="FFFFFF"/>
        </w:rPr>
        <w:t>1</w:t>
      </w:r>
      <w:r w:rsidRPr="00126004">
        <w:rPr>
          <w:rFonts w:ascii="Helvetica" w:hAnsi="Helvetica" w:cs="Helvetica"/>
          <w:color w:val="333333"/>
          <w:szCs w:val="21"/>
          <w:shd w:val="clear" w:color="auto" w:fill="FFFFFF"/>
        </w:rPr>
        <w:t>7</w:t>
      </w:r>
      <w:r w:rsidRPr="00126004">
        <w:rPr>
          <w:rFonts w:ascii="Helvetica" w:hAnsi="Helvetica" w:cs="Helvetica" w:hint="eastAsia"/>
          <w:color w:val="333333"/>
          <w:szCs w:val="21"/>
          <w:shd w:val="clear" w:color="auto" w:fill="FFFFFF"/>
        </w:rPr>
        <w:t>年时候，</w:t>
      </w:r>
      <w:r w:rsidRPr="00126004">
        <w:rPr>
          <w:rFonts w:ascii="Helvetica" w:hAnsi="Helvetica" w:cs="Helvetica"/>
          <w:color w:val="333333"/>
          <w:szCs w:val="21"/>
          <w:shd w:val="clear" w:color="auto" w:fill="FFFFFF"/>
        </w:rPr>
        <w:t>作为《权益的游戏》的铁杆粉丝、人工智能技术专家扎克</w:t>
      </w:r>
      <w:r w:rsidRPr="00126004">
        <w:rPr>
          <w:rFonts w:ascii="Helvetica" w:hAnsi="Helvetica" w:cs="Helvetica"/>
          <w:color w:val="333333"/>
          <w:szCs w:val="21"/>
          <w:shd w:val="clear" w:color="auto" w:fill="FFFFFF"/>
        </w:rPr>
        <w:t>·</w:t>
      </w:r>
      <w:r w:rsidRPr="00126004">
        <w:rPr>
          <w:rFonts w:ascii="Helvetica" w:hAnsi="Helvetica" w:cs="Helvetica"/>
          <w:color w:val="333333"/>
          <w:szCs w:val="21"/>
          <w:shd w:val="clear" w:color="auto" w:fill="FFFFFF"/>
        </w:rPr>
        <w:t>图特，应用本身技术，经过剖析《冰与火之歌》系列的前五部创作逻辑，让人工智能续写了《冰与火之歌》第六部，随后将其宣布在开源社区网站上。他的这次续写的缘由竟是《冰与火之歌》新著迟迟不出，以前的几个出版部门剖析，作者乔治</w:t>
      </w:r>
      <w:r w:rsidRPr="00126004">
        <w:rPr>
          <w:rFonts w:ascii="Helvetica" w:hAnsi="Helvetica" w:cs="Helvetica"/>
          <w:color w:val="333333"/>
          <w:szCs w:val="21"/>
          <w:shd w:val="clear" w:color="auto" w:fill="FFFFFF"/>
        </w:rPr>
        <w:t>·R·R·</w:t>
      </w:r>
      <w:r w:rsidRPr="00126004">
        <w:rPr>
          <w:rFonts w:ascii="Helvetica" w:hAnsi="Helvetica" w:cs="Helvetica"/>
          <w:color w:val="333333"/>
          <w:szCs w:val="21"/>
          <w:shd w:val="clear" w:color="auto" w:fill="FFFFFF"/>
        </w:rPr>
        <w:t>马丁的确加快了创作的步伐。但</w:t>
      </w:r>
      <w:r w:rsidRPr="00126004">
        <w:rPr>
          <w:rFonts w:ascii="Helvetica" w:hAnsi="Helvetica" w:cs="Helvetica"/>
          <w:color w:val="333333"/>
          <w:szCs w:val="21"/>
          <w:shd w:val="clear" w:color="auto" w:fill="FFFFFF"/>
        </w:rPr>
        <w:t>“</w:t>
      </w:r>
      <w:r w:rsidRPr="00126004">
        <w:rPr>
          <w:rFonts w:ascii="Helvetica" w:hAnsi="Helvetica" w:cs="Helvetica"/>
          <w:color w:val="333333"/>
          <w:szCs w:val="21"/>
          <w:shd w:val="clear" w:color="auto" w:fill="FFFFFF"/>
        </w:rPr>
        <w:t>新著</w:t>
      </w:r>
      <w:r w:rsidRPr="00126004">
        <w:rPr>
          <w:rFonts w:ascii="Helvetica" w:hAnsi="Helvetica" w:cs="Helvetica"/>
          <w:color w:val="333333"/>
          <w:szCs w:val="21"/>
          <w:shd w:val="clear" w:color="auto" w:fill="FFFFFF"/>
        </w:rPr>
        <w:t>”</w:t>
      </w:r>
      <w:r w:rsidRPr="00126004">
        <w:rPr>
          <w:rFonts w:ascii="Helvetica" w:hAnsi="Helvetica" w:cs="Helvetica"/>
          <w:color w:val="333333"/>
          <w:szCs w:val="21"/>
          <w:shd w:val="clear" w:color="auto" w:fill="FFFFFF"/>
        </w:rPr>
        <w:t>带来的惊动也比不上人工智能创作续集所带来的冲击。</w:t>
      </w:r>
    </w:p>
    <w:p w14:paraId="2802A413" w14:textId="4CEE2034" w:rsidR="00126004" w:rsidRDefault="00126004" w:rsidP="00126004">
      <w:pPr>
        <w:pStyle w:val="a4"/>
        <w:ind w:left="360" w:firstLineChars="0" w:firstLine="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所以就目前来说</w:t>
      </w:r>
      <w:r>
        <w:rPr>
          <w:rFonts w:ascii="Helvetica" w:hAnsi="Helvetica" w:cs="Helvetica" w:hint="eastAsia"/>
          <w:color w:val="333333"/>
          <w:szCs w:val="21"/>
          <w:shd w:val="clear" w:color="auto" w:fill="FFFFFF"/>
        </w:rPr>
        <w:t>A</w:t>
      </w:r>
      <w:r>
        <w:rPr>
          <w:rFonts w:ascii="Helvetica" w:hAnsi="Helvetica" w:cs="Helvetica"/>
          <w:color w:val="333333"/>
          <w:szCs w:val="21"/>
          <w:shd w:val="clear" w:color="auto" w:fill="FFFFFF"/>
        </w:rPr>
        <w:t>I</w:t>
      </w:r>
      <w:r>
        <w:rPr>
          <w:rFonts w:ascii="Helvetica" w:hAnsi="Helvetica" w:cs="Helvetica" w:hint="eastAsia"/>
          <w:color w:val="333333"/>
          <w:szCs w:val="21"/>
          <w:shd w:val="clear" w:color="auto" w:fill="FFFFFF"/>
        </w:rPr>
        <w:t>还不能够写出完美的有趣的故事，至于合适可以，预估是</w:t>
      </w:r>
      <w:r>
        <w:rPr>
          <w:rFonts w:ascii="Helvetica" w:hAnsi="Helvetica" w:cs="Helvetica" w:hint="eastAsia"/>
          <w:color w:val="333333"/>
          <w:szCs w:val="21"/>
          <w:shd w:val="clear" w:color="auto" w:fill="FFFFFF"/>
        </w:rPr>
        <w:t>2</w:t>
      </w:r>
      <w:r>
        <w:rPr>
          <w:rFonts w:ascii="Helvetica" w:hAnsi="Helvetica" w:cs="Helvetica"/>
          <w:color w:val="333333"/>
          <w:szCs w:val="21"/>
          <w:shd w:val="clear" w:color="auto" w:fill="FFFFFF"/>
        </w:rPr>
        <w:t>050</w:t>
      </w:r>
      <w:r>
        <w:rPr>
          <w:rFonts w:ascii="Helvetica" w:hAnsi="Helvetica" w:cs="Helvetica" w:hint="eastAsia"/>
          <w:color w:val="333333"/>
          <w:szCs w:val="21"/>
          <w:shd w:val="clear" w:color="auto" w:fill="FFFFFF"/>
        </w:rPr>
        <w:t>年</w:t>
      </w:r>
    </w:p>
    <w:p w14:paraId="491EE682" w14:textId="764112F3" w:rsidR="00126004" w:rsidRDefault="00126004" w:rsidP="00126004">
      <w:pPr>
        <w:pStyle w:val="a4"/>
        <w:numPr>
          <w:ilvl w:val="0"/>
          <w:numId w:val="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AI</w:t>
      </w:r>
      <w:r>
        <w:rPr>
          <w:rFonts w:ascii="Helvetica" w:hAnsi="Helvetica" w:cs="Helvetica" w:hint="eastAsia"/>
          <w:color w:val="333333"/>
          <w:szCs w:val="21"/>
          <w:shd w:val="clear" w:color="auto" w:fill="FFFFFF"/>
        </w:rPr>
        <w:t>实时口译是一直的话题和项目，但目前很难有那个产品说做到很完美，国内外不断有新的产品，已经</w:t>
      </w:r>
      <w:proofErr w:type="gramStart"/>
      <w:r>
        <w:rPr>
          <w:rFonts w:ascii="Helvetica" w:hAnsi="Helvetica" w:cs="Helvetica" w:hint="eastAsia"/>
          <w:color w:val="333333"/>
          <w:szCs w:val="21"/>
          <w:shd w:val="clear" w:color="auto" w:fill="FFFFFF"/>
        </w:rPr>
        <w:t>能很大</w:t>
      </w:r>
      <w:proofErr w:type="gramEnd"/>
      <w:r>
        <w:rPr>
          <w:rFonts w:ascii="Helvetica" w:hAnsi="Helvetica" w:cs="Helvetica" w:hint="eastAsia"/>
          <w:color w:val="333333"/>
          <w:szCs w:val="21"/>
          <w:shd w:val="clear" w:color="auto" w:fill="FFFFFF"/>
        </w:rPr>
        <w:t>程度上完成这项技术</w:t>
      </w:r>
    </w:p>
    <w:p w14:paraId="3980E1C0" w14:textId="49CC5864" w:rsidR="00977681" w:rsidRPr="00126004" w:rsidRDefault="00977681" w:rsidP="00126004">
      <w:pPr>
        <w:pStyle w:val="a4"/>
        <w:numPr>
          <w:ilvl w:val="0"/>
          <w:numId w:val="4"/>
        </w:numPr>
        <w:ind w:firstLineChars="0"/>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A</w:t>
      </w:r>
      <w:r>
        <w:rPr>
          <w:rFonts w:ascii="Helvetica" w:hAnsi="Helvetica" w:cs="Helvetica"/>
          <w:color w:val="333333"/>
          <w:szCs w:val="21"/>
          <w:shd w:val="clear" w:color="auto" w:fill="FFFFFF"/>
        </w:rPr>
        <w:t>I</w:t>
      </w: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1</w:t>
      </w:r>
      <w:r>
        <w:rPr>
          <w:rFonts w:ascii="Helvetica" w:hAnsi="Helvetica" w:cs="Helvetica"/>
          <w:color w:val="333333"/>
          <w:szCs w:val="21"/>
          <w:shd w:val="clear" w:color="auto" w:fill="FFFFFF"/>
        </w:rPr>
        <w:t>7</w:t>
      </w:r>
      <w:r>
        <w:rPr>
          <w:rFonts w:ascii="Helvetica" w:hAnsi="Helvetica" w:cs="Helvetica" w:hint="eastAsia"/>
          <w:color w:val="333333"/>
          <w:szCs w:val="21"/>
          <w:shd w:val="clear" w:color="auto" w:fill="FFFFFF"/>
        </w:rPr>
        <w:t>年时首台</w:t>
      </w:r>
      <w:r>
        <w:rPr>
          <w:rFonts w:ascii="Helvetica" w:hAnsi="Helvetica" w:cs="Helvetica" w:hint="eastAsia"/>
          <w:color w:val="333333"/>
          <w:szCs w:val="21"/>
          <w:shd w:val="clear" w:color="auto" w:fill="FFFFFF"/>
        </w:rPr>
        <w:t>A</w:t>
      </w:r>
      <w:r>
        <w:rPr>
          <w:rFonts w:ascii="Helvetica" w:hAnsi="Helvetica" w:cs="Helvetica"/>
          <w:color w:val="333333"/>
          <w:szCs w:val="21"/>
          <w:shd w:val="clear" w:color="auto" w:fill="FFFFFF"/>
        </w:rPr>
        <w:t>I</w:t>
      </w:r>
      <w:proofErr w:type="gramStart"/>
      <w:r w:rsidR="00587DB1">
        <w:rPr>
          <w:rFonts w:ascii="Helvetica" w:hAnsi="Helvetica" w:cs="Helvetica" w:hint="eastAsia"/>
          <w:color w:val="333333"/>
          <w:szCs w:val="21"/>
          <w:shd w:val="clear" w:color="auto" w:fill="FFFFFF"/>
        </w:rPr>
        <w:t>种牙系统</w:t>
      </w:r>
      <w:proofErr w:type="gramEnd"/>
      <w:r w:rsidR="00587DB1">
        <w:rPr>
          <w:rFonts w:ascii="Helvetica" w:hAnsi="Helvetica" w:cs="Helvetica" w:hint="eastAsia"/>
          <w:color w:val="333333"/>
          <w:szCs w:val="21"/>
          <w:shd w:val="clear" w:color="auto" w:fill="FFFFFF"/>
        </w:rPr>
        <w:t>完成手术，误差仅为</w:t>
      </w:r>
      <w:r w:rsidR="00587DB1">
        <w:rPr>
          <w:rFonts w:ascii="Helvetica" w:hAnsi="Helvetica" w:cs="Helvetica" w:hint="eastAsia"/>
          <w:color w:val="333333"/>
          <w:szCs w:val="21"/>
          <w:shd w:val="clear" w:color="auto" w:fill="FFFFFF"/>
        </w:rPr>
        <w:t>0</w:t>
      </w:r>
      <w:r w:rsidR="00587DB1">
        <w:rPr>
          <w:rFonts w:ascii="Helvetica" w:hAnsi="Helvetica" w:cs="Helvetica"/>
          <w:color w:val="333333"/>
          <w:szCs w:val="21"/>
          <w:shd w:val="clear" w:color="auto" w:fill="FFFFFF"/>
        </w:rPr>
        <w:t>.2MM</w:t>
      </w:r>
      <w:r w:rsidR="00587DB1">
        <w:rPr>
          <w:rFonts w:ascii="Helvetica" w:hAnsi="Helvetica" w:cs="Helvetica" w:hint="eastAsia"/>
          <w:color w:val="333333"/>
          <w:szCs w:val="21"/>
          <w:shd w:val="clear" w:color="auto" w:fill="FFFFFF"/>
        </w:rPr>
        <w:t>，而且达芬</w:t>
      </w:r>
      <w:proofErr w:type="gramStart"/>
      <w:r w:rsidR="00587DB1">
        <w:rPr>
          <w:rFonts w:ascii="Helvetica" w:hAnsi="Helvetica" w:cs="Helvetica" w:hint="eastAsia"/>
          <w:color w:val="333333"/>
          <w:szCs w:val="21"/>
          <w:shd w:val="clear" w:color="auto" w:fill="FFFFFF"/>
        </w:rPr>
        <w:t>奇手术</w:t>
      </w:r>
      <w:proofErr w:type="gramEnd"/>
      <w:r w:rsidR="00587DB1">
        <w:rPr>
          <w:rFonts w:ascii="Helvetica" w:hAnsi="Helvetica" w:cs="Helvetica" w:hint="eastAsia"/>
          <w:color w:val="333333"/>
          <w:szCs w:val="21"/>
          <w:shd w:val="clear" w:color="auto" w:fill="FFFFFF"/>
        </w:rPr>
        <w:t>机器人已经完成</w:t>
      </w:r>
      <w:r w:rsidR="00587DB1">
        <w:rPr>
          <w:rFonts w:ascii="Helvetica" w:hAnsi="Helvetica" w:cs="Helvetica" w:hint="eastAsia"/>
          <w:color w:val="333333"/>
          <w:szCs w:val="21"/>
          <w:shd w:val="clear" w:color="auto" w:fill="FFFFFF"/>
        </w:rPr>
        <w:t>3</w:t>
      </w:r>
      <w:r w:rsidR="00587DB1">
        <w:rPr>
          <w:rFonts w:ascii="Helvetica" w:hAnsi="Helvetica" w:cs="Helvetica"/>
          <w:color w:val="333333"/>
          <w:szCs w:val="21"/>
          <w:shd w:val="clear" w:color="auto" w:fill="FFFFFF"/>
        </w:rPr>
        <w:t>00</w:t>
      </w:r>
      <w:r w:rsidR="00587DB1">
        <w:rPr>
          <w:rFonts w:ascii="Helvetica" w:hAnsi="Helvetica" w:cs="Helvetica" w:hint="eastAsia"/>
          <w:color w:val="333333"/>
          <w:szCs w:val="21"/>
          <w:shd w:val="clear" w:color="auto" w:fill="FFFFFF"/>
        </w:rPr>
        <w:t>万例手术。未来看来，完成外科手术会很快实现。</w:t>
      </w:r>
    </w:p>
    <w:p w14:paraId="627AB967" w14:textId="52290F30" w:rsidR="00B77A76" w:rsidRDefault="00B77A76" w:rsidP="00B77A76">
      <w:pPr>
        <w:numPr>
          <w:ilvl w:val="0"/>
          <w:numId w:val="1"/>
        </w:numPr>
        <w:rPr>
          <w:color w:val="FF0000"/>
        </w:rPr>
      </w:pPr>
      <w:r w:rsidRPr="00B77A76">
        <w:rPr>
          <w:rFonts w:hint="eastAsia"/>
          <w:color w:val="FF0000"/>
        </w:rPr>
        <w:lastRenderedPageBreak/>
        <w:t>阅读相关论文，看看在</w:t>
      </w:r>
      <w:r w:rsidRPr="00B77A76">
        <w:rPr>
          <w:color w:val="FF0000"/>
        </w:rPr>
        <w:t>AlphaGo</w:t>
      </w:r>
      <w:r w:rsidRPr="00B77A76">
        <w:rPr>
          <w:rFonts w:hint="eastAsia"/>
          <w:color w:val="FF0000"/>
        </w:rPr>
        <w:t>中，采取了那些新的人工智能技术？特别与</w:t>
      </w:r>
      <w:r w:rsidRPr="00B77A76">
        <w:rPr>
          <w:color w:val="FF0000"/>
        </w:rPr>
        <w:t>1997</w:t>
      </w:r>
      <w:r w:rsidRPr="00B77A76">
        <w:rPr>
          <w:rFonts w:hint="eastAsia"/>
          <w:color w:val="FF0000"/>
        </w:rPr>
        <w:t>年深蓝战胜</w:t>
      </w:r>
      <w:r w:rsidRPr="00B77A76">
        <w:rPr>
          <w:color w:val="FF0000"/>
        </w:rPr>
        <w:t>Kasparov</w:t>
      </w:r>
      <w:r w:rsidRPr="00B77A76">
        <w:rPr>
          <w:rFonts w:hint="eastAsia"/>
          <w:color w:val="FF0000"/>
        </w:rPr>
        <w:t>的</w:t>
      </w:r>
      <w:r w:rsidRPr="00B77A76">
        <w:rPr>
          <w:color w:val="FF0000"/>
        </w:rPr>
        <w:t>AI</w:t>
      </w:r>
      <w:r w:rsidRPr="00B77A76">
        <w:rPr>
          <w:rFonts w:hint="eastAsia"/>
          <w:color w:val="FF0000"/>
        </w:rPr>
        <w:t>技术做比较。</w:t>
      </w:r>
    </w:p>
    <w:p w14:paraId="0C387477" w14:textId="2EBDA211" w:rsidR="00272D9C" w:rsidRPr="00272D9C" w:rsidRDefault="00272D9C" w:rsidP="00272D9C">
      <w:pPr>
        <w:ind w:firstLine="360"/>
        <w:rPr>
          <w:rFonts w:ascii="Helvetica" w:hAnsi="Helvetica" w:cs="Helvetica" w:hint="eastAsia"/>
          <w:color w:val="333333"/>
          <w:szCs w:val="21"/>
          <w:shd w:val="clear" w:color="auto" w:fill="FFFFFF"/>
        </w:rPr>
      </w:pPr>
      <w:r w:rsidRPr="00272D9C">
        <w:rPr>
          <w:rFonts w:ascii="Helvetica" w:hAnsi="Helvetica" w:cs="Helvetica" w:hint="eastAsia"/>
          <w:color w:val="333333"/>
          <w:szCs w:val="21"/>
          <w:shd w:val="clear" w:color="auto" w:fill="FFFFFF"/>
        </w:rPr>
        <w:t>深蓝到</w:t>
      </w:r>
      <w:r>
        <w:rPr>
          <w:rFonts w:ascii="Helvetica" w:hAnsi="Helvetica" w:cs="Helvetica" w:hint="eastAsia"/>
          <w:color w:val="333333"/>
          <w:szCs w:val="21"/>
          <w:shd w:val="clear" w:color="auto" w:fill="FFFFFF"/>
        </w:rPr>
        <w:t>Alp</w:t>
      </w:r>
      <w:r>
        <w:rPr>
          <w:rFonts w:ascii="Helvetica" w:hAnsi="Helvetica" w:cs="Helvetica"/>
          <w:color w:val="333333"/>
          <w:szCs w:val="21"/>
          <w:shd w:val="clear" w:color="auto" w:fill="FFFFFF"/>
        </w:rPr>
        <w:t>haG</w:t>
      </w:r>
      <w:r>
        <w:rPr>
          <w:rFonts w:ascii="Helvetica" w:hAnsi="Helvetica" w:cs="Helvetica" w:hint="eastAsia"/>
          <w:color w:val="333333"/>
          <w:szCs w:val="21"/>
          <w:shd w:val="clear" w:color="auto" w:fill="FFFFFF"/>
        </w:rPr>
        <w:t>o</w:t>
      </w:r>
      <w:r>
        <w:rPr>
          <w:rFonts w:ascii="Helvetica" w:hAnsi="Helvetica" w:cs="Helvetica" w:hint="eastAsia"/>
          <w:color w:val="333333"/>
          <w:szCs w:val="21"/>
          <w:shd w:val="clear" w:color="auto" w:fill="FFFFFF"/>
        </w:rPr>
        <w:t>大部分的观点是狭义</w:t>
      </w:r>
      <w:r>
        <w:rPr>
          <w:rFonts w:ascii="Helvetica" w:hAnsi="Helvetica" w:cs="Helvetica" w:hint="eastAsia"/>
          <w:color w:val="333333"/>
          <w:szCs w:val="21"/>
          <w:shd w:val="clear" w:color="auto" w:fill="FFFFFF"/>
        </w:rPr>
        <w:t>A</w:t>
      </w:r>
      <w:r>
        <w:rPr>
          <w:rFonts w:ascii="Helvetica" w:hAnsi="Helvetica" w:cs="Helvetica"/>
          <w:color w:val="333333"/>
          <w:szCs w:val="21"/>
          <w:shd w:val="clear" w:color="auto" w:fill="FFFFFF"/>
        </w:rPr>
        <w:t>I</w:t>
      </w:r>
      <w:r>
        <w:rPr>
          <w:rFonts w:ascii="Helvetica" w:hAnsi="Helvetica" w:cs="Helvetica" w:hint="eastAsia"/>
          <w:color w:val="333333"/>
          <w:szCs w:val="21"/>
          <w:shd w:val="clear" w:color="auto" w:fill="FFFFFF"/>
        </w:rPr>
        <w:t>到通用</w:t>
      </w:r>
      <w:r>
        <w:rPr>
          <w:rFonts w:ascii="Helvetica" w:hAnsi="Helvetica" w:cs="Helvetica" w:hint="eastAsia"/>
          <w:color w:val="333333"/>
          <w:szCs w:val="21"/>
          <w:shd w:val="clear" w:color="auto" w:fill="FFFFFF"/>
        </w:rPr>
        <w:t>A</w:t>
      </w:r>
      <w:r>
        <w:rPr>
          <w:rFonts w:ascii="Helvetica" w:hAnsi="Helvetica" w:cs="Helvetica"/>
          <w:color w:val="333333"/>
          <w:szCs w:val="21"/>
          <w:shd w:val="clear" w:color="auto" w:fill="FFFFFF"/>
        </w:rPr>
        <w:t>I</w:t>
      </w:r>
    </w:p>
    <w:p w14:paraId="030B5AB8" w14:textId="08A84D90" w:rsidR="00BD6E54" w:rsidRPr="00272D9C" w:rsidRDefault="00851C33" w:rsidP="00272D9C">
      <w:pPr>
        <w:ind w:firstLine="360"/>
        <w:rPr>
          <w:rFonts w:ascii="Helvetica" w:hAnsi="Helvetica" w:cs="Helvetica"/>
          <w:color w:val="333333"/>
          <w:szCs w:val="21"/>
          <w:shd w:val="clear" w:color="auto" w:fill="FFFFFF"/>
        </w:rPr>
      </w:pPr>
      <w:r w:rsidRPr="00272D9C">
        <w:rPr>
          <w:rFonts w:ascii="Helvetica" w:hAnsi="Helvetica" w:cs="Helvetica" w:hint="eastAsia"/>
          <w:color w:val="333333"/>
          <w:szCs w:val="21"/>
          <w:shd w:val="clear" w:color="auto" w:fill="FFFFFF"/>
        </w:rPr>
        <w:t>深蓝的算法核心是暴力穷举</w:t>
      </w:r>
      <w:r w:rsidRPr="00272D9C">
        <w:rPr>
          <w:rFonts w:ascii="Helvetica" w:hAnsi="Helvetica" w:cs="Helvetica" w:hint="eastAsia"/>
          <w:color w:val="333333"/>
          <w:szCs w:val="21"/>
          <w:shd w:val="clear" w:color="auto" w:fill="FFFFFF"/>
        </w:rPr>
        <w:t>：</w:t>
      </w:r>
      <w:r w:rsidRPr="00272D9C">
        <w:rPr>
          <w:rFonts w:ascii="Helvetica" w:hAnsi="Helvetica" w:cs="Helvetica" w:hint="eastAsia"/>
          <w:color w:val="333333"/>
          <w:szCs w:val="21"/>
          <w:shd w:val="clear" w:color="auto" w:fill="FFFFFF"/>
        </w:rPr>
        <w:t>深蓝算法的核心是基于暴力穷举：生成所有可能的走法，然后执行尽可能深的搜索，并不断对局面进行评估，尝试找出较佳走法。深蓝的象棋芯片包含三个主要的组件：走棋模块（</w:t>
      </w:r>
      <w:r w:rsidRPr="00272D9C">
        <w:rPr>
          <w:rFonts w:ascii="Helvetica" w:hAnsi="Helvetica" w:cs="Helvetica" w:hint="eastAsia"/>
          <w:color w:val="333333"/>
          <w:szCs w:val="21"/>
          <w:shd w:val="clear" w:color="auto" w:fill="FFFFFF"/>
        </w:rPr>
        <w:t>Move Generator</w:t>
      </w:r>
      <w:r w:rsidRPr="00272D9C">
        <w:rPr>
          <w:rFonts w:ascii="Helvetica" w:hAnsi="Helvetica" w:cs="Helvetica" w:hint="eastAsia"/>
          <w:color w:val="333333"/>
          <w:szCs w:val="21"/>
          <w:shd w:val="clear" w:color="auto" w:fill="FFFFFF"/>
        </w:rPr>
        <w:t>），评估模块（</w:t>
      </w:r>
      <w:r w:rsidRPr="00272D9C">
        <w:rPr>
          <w:rFonts w:ascii="Helvetica" w:hAnsi="Helvetica" w:cs="Helvetica" w:hint="eastAsia"/>
          <w:color w:val="333333"/>
          <w:szCs w:val="21"/>
          <w:shd w:val="clear" w:color="auto" w:fill="FFFFFF"/>
        </w:rPr>
        <w:t>Evaluation Function</w:t>
      </w:r>
      <w:r w:rsidRPr="00272D9C">
        <w:rPr>
          <w:rFonts w:ascii="Helvetica" w:hAnsi="Helvetica" w:cs="Helvetica" w:hint="eastAsia"/>
          <w:color w:val="333333"/>
          <w:szCs w:val="21"/>
          <w:shd w:val="clear" w:color="auto" w:fill="FFFFFF"/>
        </w:rPr>
        <w:t>），以及搜索控制器（</w:t>
      </w:r>
      <w:proofErr w:type="spellStart"/>
      <w:r w:rsidRPr="00272D9C">
        <w:rPr>
          <w:rFonts w:ascii="Helvetica" w:hAnsi="Helvetica" w:cs="Helvetica" w:hint="eastAsia"/>
          <w:color w:val="333333"/>
          <w:szCs w:val="21"/>
          <w:shd w:val="clear" w:color="auto" w:fill="FFFFFF"/>
        </w:rPr>
        <w:t>SearchController</w:t>
      </w:r>
      <w:proofErr w:type="spellEnd"/>
      <w:r w:rsidRPr="00272D9C">
        <w:rPr>
          <w:rFonts w:ascii="Helvetica" w:hAnsi="Helvetica" w:cs="Helvetica" w:hint="eastAsia"/>
          <w:color w:val="333333"/>
          <w:szCs w:val="21"/>
          <w:shd w:val="clear" w:color="auto" w:fill="FFFFFF"/>
        </w:rPr>
        <w:t>）。各个组件的设计都服务于“优化搜索速度”这一目标。</w:t>
      </w:r>
    </w:p>
    <w:p w14:paraId="3BB43B78" w14:textId="50AB2EA3" w:rsidR="00272D9C" w:rsidRPr="00272D9C" w:rsidRDefault="00272D9C" w:rsidP="00272D9C">
      <w:pPr>
        <w:ind w:firstLine="360"/>
        <w:rPr>
          <w:rFonts w:ascii="Helvetica" w:hAnsi="Helvetica" w:cs="Helvetica" w:hint="eastAsia"/>
          <w:color w:val="333333"/>
          <w:szCs w:val="21"/>
          <w:shd w:val="clear" w:color="auto" w:fill="FFFFFF"/>
        </w:rPr>
      </w:pPr>
      <w:r w:rsidRPr="00272D9C">
        <w:rPr>
          <w:rFonts w:ascii="Helvetica" w:hAnsi="Helvetica" w:cs="Helvetica" w:hint="eastAsia"/>
          <w:color w:val="333333"/>
          <w:szCs w:val="21"/>
          <w:shd w:val="clear" w:color="auto" w:fill="FFFFFF"/>
        </w:rPr>
        <w:t xml:space="preserve">AlphaGo </w:t>
      </w:r>
      <w:r w:rsidRPr="00272D9C">
        <w:rPr>
          <w:rFonts w:ascii="Helvetica" w:hAnsi="Helvetica" w:cs="Helvetica" w:hint="eastAsia"/>
          <w:color w:val="333333"/>
          <w:szCs w:val="21"/>
          <w:shd w:val="clear" w:color="auto" w:fill="FFFFFF"/>
        </w:rPr>
        <w:t>给围棋带来了新方法，它背后主要的方法是</w:t>
      </w:r>
      <w:r w:rsidRPr="00272D9C">
        <w:rPr>
          <w:rFonts w:ascii="Helvetica" w:hAnsi="Helvetica" w:cs="Helvetica" w:hint="eastAsia"/>
          <w:color w:val="333333"/>
          <w:szCs w:val="21"/>
          <w:shd w:val="clear" w:color="auto" w:fill="FFFFFF"/>
        </w:rPr>
        <w:t>Value Networks</w:t>
      </w:r>
      <w:r w:rsidRPr="00272D9C">
        <w:rPr>
          <w:rFonts w:ascii="Helvetica" w:hAnsi="Helvetica" w:cs="Helvetica" w:hint="eastAsia"/>
          <w:color w:val="333333"/>
          <w:szCs w:val="21"/>
          <w:shd w:val="clear" w:color="auto" w:fill="FFFFFF"/>
        </w:rPr>
        <w:t>（价值网络）和</w:t>
      </w:r>
      <w:r w:rsidRPr="00272D9C">
        <w:rPr>
          <w:rFonts w:ascii="Helvetica" w:hAnsi="Helvetica" w:cs="Helvetica" w:hint="eastAsia"/>
          <w:color w:val="333333"/>
          <w:szCs w:val="21"/>
          <w:shd w:val="clear" w:color="auto" w:fill="FFFFFF"/>
        </w:rPr>
        <w:t xml:space="preserve"> Policy Networks</w:t>
      </w:r>
      <w:r w:rsidRPr="00272D9C">
        <w:rPr>
          <w:rFonts w:ascii="Helvetica" w:hAnsi="Helvetica" w:cs="Helvetica" w:hint="eastAsia"/>
          <w:color w:val="333333"/>
          <w:szCs w:val="21"/>
          <w:shd w:val="clear" w:color="auto" w:fill="FFFFFF"/>
        </w:rPr>
        <w:t>（策略网络），其中</w:t>
      </w:r>
      <w:r w:rsidRPr="00272D9C">
        <w:rPr>
          <w:rFonts w:ascii="Helvetica" w:hAnsi="Helvetica" w:cs="Helvetica" w:hint="eastAsia"/>
          <w:color w:val="333333"/>
          <w:szCs w:val="21"/>
          <w:shd w:val="clear" w:color="auto" w:fill="FFFFFF"/>
        </w:rPr>
        <w:t xml:space="preserve">Value Networks </w:t>
      </w:r>
      <w:r w:rsidRPr="00272D9C">
        <w:rPr>
          <w:rFonts w:ascii="Helvetica" w:hAnsi="Helvetica" w:cs="Helvetica" w:hint="eastAsia"/>
          <w:color w:val="333333"/>
          <w:szCs w:val="21"/>
          <w:shd w:val="clear" w:color="auto" w:fill="FFFFFF"/>
        </w:rPr>
        <w:t>评估棋盘位置，</w:t>
      </w:r>
      <w:r w:rsidRPr="00272D9C">
        <w:rPr>
          <w:rFonts w:ascii="Helvetica" w:hAnsi="Helvetica" w:cs="Helvetica" w:hint="eastAsia"/>
          <w:color w:val="333333"/>
          <w:szCs w:val="21"/>
          <w:shd w:val="clear" w:color="auto" w:fill="FFFFFF"/>
        </w:rPr>
        <w:t xml:space="preserve">Policy Networks </w:t>
      </w:r>
      <w:r w:rsidRPr="00272D9C">
        <w:rPr>
          <w:rFonts w:ascii="Helvetica" w:hAnsi="Helvetica" w:cs="Helvetica" w:hint="eastAsia"/>
          <w:color w:val="333333"/>
          <w:szCs w:val="21"/>
          <w:shd w:val="clear" w:color="auto" w:fill="FFFFFF"/>
        </w:rPr>
        <w:t>选择下棋步法。这些神经网络模型通过一种新的方法训练，结合人类专家比赛中学到的监督学习，以及在自己和自己下棋（</w:t>
      </w:r>
      <w:r w:rsidRPr="00272D9C">
        <w:rPr>
          <w:rFonts w:ascii="Helvetica" w:hAnsi="Helvetica" w:cs="Helvetica" w:hint="eastAsia"/>
          <w:color w:val="333333"/>
          <w:szCs w:val="21"/>
          <w:shd w:val="clear" w:color="auto" w:fill="FFFFFF"/>
        </w:rPr>
        <w:t>Self-Play</w:t>
      </w:r>
      <w:r w:rsidRPr="00272D9C">
        <w:rPr>
          <w:rFonts w:ascii="Helvetica" w:hAnsi="Helvetica" w:cs="Helvetica" w:hint="eastAsia"/>
          <w:color w:val="333333"/>
          <w:szCs w:val="21"/>
          <w:shd w:val="clear" w:color="auto" w:fill="FFFFFF"/>
        </w:rPr>
        <w:t>）中学到强化学习。这不需要任何前瞻式的</w:t>
      </w:r>
      <w:r w:rsidRPr="00272D9C">
        <w:rPr>
          <w:rFonts w:ascii="Helvetica" w:hAnsi="Helvetica" w:cs="Helvetica" w:hint="eastAsia"/>
          <w:color w:val="333333"/>
          <w:szCs w:val="21"/>
          <w:shd w:val="clear" w:color="auto" w:fill="FFFFFF"/>
        </w:rPr>
        <w:t xml:space="preserve"> Lookahead Search</w:t>
      </w:r>
      <w:r w:rsidRPr="00272D9C">
        <w:rPr>
          <w:rFonts w:ascii="Helvetica" w:hAnsi="Helvetica" w:cs="Helvetica" w:hint="eastAsia"/>
          <w:color w:val="333333"/>
          <w:szCs w:val="21"/>
          <w:shd w:val="clear" w:color="auto" w:fill="FFFFFF"/>
        </w:rPr>
        <w:t>，神经网络玩围棋游戏的能力，就达到了较先进的蒙特卡洛树搜索算法的级别（这种算法模拟了上千种随机自己和自己下棋的结果）。同时</w:t>
      </w:r>
      <w:r w:rsidRPr="00272D9C">
        <w:rPr>
          <w:rFonts w:ascii="Helvetica" w:hAnsi="Helvetica" w:cs="Helvetica" w:hint="eastAsia"/>
          <w:color w:val="333333"/>
          <w:szCs w:val="21"/>
          <w:shd w:val="clear" w:color="auto" w:fill="FFFFFF"/>
        </w:rPr>
        <w:t>AlphaGo</w:t>
      </w:r>
      <w:r w:rsidRPr="00272D9C">
        <w:rPr>
          <w:rFonts w:ascii="Helvetica" w:hAnsi="Helvetica" w:cs="Helvetica" w:hint="eastAsia"/>
          <w:color w:val="333333"/>
          <w:szCs w:val="21"/>
          <w:shd w:val="clear" w:color="auto" w:fill="FFFFFF"/>
        </w:rPr>
        <w:t>也引入了一种新搜索算法，这种算法将蒙特卡洛模拟和价值、策略网络结合起来</w:t>
      </w:r>
    </w:p>
    <w:sectPr w:rsidR="00272D9C" w:rsidRPr="00272D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A5A25"/>
    <w:multiLevelType w:val="hybridMultilevel"/>
    <w:tmpl w:val="1116C2CC"/>
    <w:lvl w:ilvl="0" w:tplc="9E5C9B94">
      <w:start w:val="1"/>
      <w:numFmt w:val="bullet"/>
      <w:lvlText w:val="•"/>
      <w:lvlJc w:val="left"/>
      <w:pPr>
        <w:tabs>
          <w:tab w:val="num" w:pos="720"/>
        </w:tabs>
        <w:ind w:left="720" w:hanging="360"/>
      </w:pPr>
      <w:rPr>
        <w:rFonts w:ascii="宋体" w:hAnsi="宋体" w:hint="default"/>
      </w:rPr>
    </w:lvl>
    <w:lvl w:ilvl="1" w:tplc="28663B80" w:tentative="1">
      <w:start w:val="1"/>
      <w:numFmt w:val="bullet"/>
      <w:lvlText w:val="•"/>
      <w:lvlJc w:val="left"/>
      <w:pPr>
        <w:tabs>
          <w:tab w:val="num" w:pos="1440"/>
        </w:tabs>
        <w:ind w:left="1440" w:hanging="360"/>
      </w:pPr>
      <w:rPr>
        <w:rFonts w:ascii="宋体" w:hAnsi="宋体" w:hint="default"/>
      </w:rPr>
    </w:lvl>
    <w:lvl w:ilvl="2" w:tplc="FEB27D22" w:tentative="1">
      <w:start w:val="1"/>
      <w:numFmt w:val="bullet"/>
      <w:lvlText w:val="•"/>
      <w:lvlJc w:val="left"/>
      <w:pPr>
        <w:tabs>
          <w:tab w:val="num" w:pos="2160"/>
        </w:tabs>
        <w:ind w:left="2160" w:hanging="360"/>
      </w:pPr>
      <w:rPr>
        <w:rFonts w:ascii="宋体" w:hAnsi="宋体" w:hint="default"/>
      </w:rPr>
    </w:lvl>
    <w:lvl w:ilvl="3" w:tplc="FA8EBF4C" w:tentative="1">
      <w:start w:val="1"/>
      <w:numFmt w:val="bullet"/>
      <w:lvlText w:val="•"/>
      <w:lvlJc w:val="left"/>
      <w:pPr>
        <w:tabs>
          <w:tab w:val="num" w:pos="2880"/>
        </w:tabs>
        <w:ind w:left="2880" w:hanging="360"/>
      </w:pPr>
      <w:rPr>
        <w:rFonts w:ascii="宋体" w:hAnsi="宋体" w:hint="default"/>
      </w:rPr>
    </w:lvl>
    <w:lvl w:ilvl="4" w:tplc="4B9AA752" w:tentative="1">
      <w:start w:val="1"/>
      <w:numFmt w:val="bullet"/>
      <w:lvlText w:val="•"/>
      <w:lvlJc w:val="left"/>
      <w:pPr>
        <w:tabs>
          <w:tab w:val="num" w:pos="3600"/>
        </w:tabs>
        <w:ind w:left="3600" w:hanging="360"/>
      </w:pPr>
      <w:rPr>
        <w:rFonts w:ascii="宋体" w:hAnsi="宋体" w:hint="default"/>
      </w:rPr>
    </w:lvl>
    <w:lvl w:ilvl="5" w:tplc="6AA6C442" w:tentative="1">
      <w:start w:val="1"/>
      <w:numFmt w:val="bullet"/>
      <w:lvlText w:val="•"/>
      <w:lvlJc w:val="left"/>
      <w:pPr>
        <w:tabs>
          <w:tab w:val="num" w:pos="4320"/>
        </w:tabs>
        <w:ind w:left="4320" w:hanging="360"/>
      </w:pPr>
      <w:rPr>
        <w:rFonts w:ascii="宋体" w:hAnsi="宋体" w:hint="default"/>
      </w:rPr>
    </w:lvl>
    <w:lvl w:ilvl="6" w:tplc="C3565702" w:tentative="1">
      <w:start w:val="1"/>
      <w:numFmt w:val="bullet"/>
      <w:lvlText w:val="•"/>
      <w:lvlJc w:val="left"/>
      <w:pPr>
        <w:tabs>
          <w:tab w:val="num" w:pos="5040"/>
        </w:tabs>
        <w:ind w:left="5040" w:hanging="360"/>
      </w:pPr>
      <w:rPr>
        <w:rFonts w:ascii="宋体" w:hAnsi="宋体" w:hint="default"/>
      </w:rPr>
    </w:lvl>
    <w:lvl w:ilvl="7" w:tplc="8498475C" w:tentative="1">
      <w:start w:val="1"/>
      <w:numFmt w:val="bullet"/>
      <w:lvlText w:val="•"/>
      <w:lvlJc w:val="left"/>
      <w:pPr>
        <w:tabs>
          <w:tab w:val="num" w:pos="5760"/>
        </w:tabs>
        <w:ind w:left="5760" w:hanging="360"/>
      </w:pPr>
      <w:rPr>
        <w:rFonts w:ascii="宋体" w:hAnsi="宋体" w:hint="default"/>
      </w:rPr>
    </w:lvl>
    <w:lvl w:ilvl="8" w:tplc="256C2764"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1F0A057A"/>
    <w:multiLevelType w:val="hybridMultilevel"/>
    <w:tmpl w:val="939E8B80"/>
    <w:lvl w:ilvl="0" w:tplc="2FAC3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413063"/>
    <w:multiLevelType w:val="hybridMultilevel"/>
    <w:tmpl w:val="2800F1FC"/>
    <w:lvl w:ilvl="0" w:tplc="0D4462E6">
      <w:start w:val="1"/>
      <w:numFmt w:val="bullet"/>
      <w:lvlText w:val="•"/>
      <w:lvlJc w:val="left"/>
      <w:pPr>
        <w:tabs>
          <w:tab w:val="num" w:pos="720"/>
        </w:tabs>
        <w:ind w:left="720" w:hanging="360"/>
      </w:pPr>
      <w:rPr>
        <w:rFonts w:ascii="宋体" w:hAnsi="宋体" w:hint="default"/>
      </w:rPr>
    </w:lvl>
    <w:lvl w:ilvl="1" w:tplc="A5E6E350">
      <w:start w:val="302"/>
      <w:numFmt w:val="bullet"/>
      <w:lvlText w:val="–"/>
      <w:lvlJc w:val="left"/>
      <w:pPr>
        <w:tabs>
          <w:tab w:val="num" w:pos="1440"/>
        </w:tabs>
        <w:ind w:left="1440" w:hanging="360"/>
      </w:pPr>
      <w:rPr>
        <w:rFonts w:ascii="宋体" w:hAnsi="宋体" w:hint="default"/>
      </w:rPr>
    </w:lvl>
    <w:lvl w:ilvl="2" w:tplc="0AF81FFC" w:tentative="1">
      <w:start w:val="1"/>
      <w:numFmt w:val="bullet"/>
      <w:lvlText w:val="•"/>
      <w:lvlJc w:val="left"/>
      <w:pPr>
        <w:tabs>
          <w:tab w:val="num" w:pos="2160"/>
        </w:tabs>
        <w:ind w:left="2160" w:hanging="360"/>
      </w:pPr>
      <w:rPr>
        <w:rFonts w:ascii="宋体" w:hAnsi="宋体" w:hint="default"/>
      </w:rPr>
    </w:lvl>
    <w:lvl w:ilvl="3" w:tplc="76FAB774" w:tentative="1">
      <w:start w:val="1"/>
      <w:numFmt w:val="bullet"/>
      <w:lvlText w:val="•"/>
      <w:lvlJc w:val="left"/>
      <w:pPr>
        <w:tabs>
          <w:tab w:val="num" w:pos="2880"/>
        </w:tabs>
        <w:ind w:left="2880" w:hanging="360"/>
      </w:pPr>
      <w:rPr>
        <w:rFonts w:ascii="宋体" w:hAnsi="宋体" w:hint="default"/>
      </w:rPr>
    </w:lvl>
    <w:lvl w:ilvl="4" w:tplc="82DCC270" w:tentative="1">
      <w:start w:val="1"/>
      <w:numFmt w:val="bullet"/>
      <w:lvlText w:val="•"/>
      <w:lvlJc w:val="left"/>
      <w:pPr>
        <w:tabs>
          <w:tab w:val="num" w:pos="3600"/>
        </w:tabs>
        <w:ind w:left="3600" w:hanging="360"/>
      </w:pPr>
      <w:rPr>
        <w:rFonts w:ascii="宋体" w:hAnsi="宋体" w:hint="default"/>
      </w:rPr>
    </w:lvl>
    <w:lvl w:ilvl="5" w:tplc="D1AEB660" w:tentative="1">
      <w:start w:val="1"/>
      <w:numFmt w:val="bullet"/>
      <w:lvlText w:val="•"/>
      <w:lvlJc w:val="left"/>
      <w:pPr>
        <w:tabs>
          <w:tab w:val="num" w:pos="4320"/>
        </w:tabs>
        <w:ind w:left="4320" w:hanging="360"/>
      </w:pPr>
      <w:rPr>
        <w:rFonts w:ascii="宋体" w:hAnsi="宋体" w:hint="default"/>
      </w:rPr>
    </w:lvl>
    <w:lvl w:ilvl="6" w:tplc="0256DF06" w:tentative="1">
      <w:start w:val="1"/>
      <w:numFmt w:val="bullet"/>
      <w:lvlText w:val="•"/>
      <w:lvlJc w:val="left"/>
      <w:pPr>
        <w:tabs>
          <w:tab w:val="num" w:pos="5040"/>
        </w:tabs>
        <w:ind w:left="5040" w:hanging="360"/>
      </w:pPr>
      <w:rPr>
        <w:rFonts w:ascii="宋体" w:hAnsi="宋体" w:hint="default"/>
      </w:rPr>
    </w:lvl>
    <w:lvl w:ilvl="7" w:tplc="A7641236" w:tentative="1">
      <w:start w:val="1"/>
      <w:numFmt w:val="bullet"/>
      <w:lvlText w:val="•"/>
      <w:lvlJc w:val="left"/>
      <w:pPr>
        <w:tabs>
          <w:tab w:val="num" w:pos="5760"/>
        </w:tabs>
        <w:ind w:left="5760" w:hanging="360"/>
      </w:pPr>
      <w:rPr>
        <w:rFonts w:ascii="宋体" w:hAnsi="宋体" w:hint="default"/>
      </w:rPr>
    </w:lvl>
    <w:lvl w:ilvl="8" w:tplc="EF203588"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70A54AD6"/>
    <w:multiLevelType w:val="hybridMultilevel"/>
    <w:tmpl w:val="78745858"/>
    <w:lvl w:ilvl="0" w:tplc="A3D002EA">
      <w:start w:val="1"/>
      <w:numFmt w:val="bullet"/>
      <w:lvlText w:val="•"/>
      <w:lvlJc w:val="left"/>
      <w:pPr>
        <w:tabs>
          <w:tab w:val="num" w:pos="720"/>
        </w:tabs>
        <w:ind w:left="720" w:hanging="360"/>
      </w:pPr>
      <w:rPr>
        <w:rFonts w:ascii="宋体" w:hAnsi="宋体" w:hint="default"/>
      </w:rPr>
    </w:lvl>
    <w:lvl w:ilvl="1" w:tplc="15408168">
      <w:start w:val="302"/>
      <w:numFmt w:val="bullet"/>
      <w:lvlText w:val="–"/>
      <w:lvlJc w:val="left"/>
      <w:pPr>
        <w:tabs>
          <w:tab w:val="num" w:pos="1440"/>
        </w:tabs>
        <w:ind w:left="1440" w:hanging="360"/>
      </w:pPr>
      <w:rPr>
        <w:rFonts w:ascii="宋体" w:hAnsi="宋体" w:hint="default"/>
      </w:rPr>
    </w:lvl>
    <w:lvl w:ilvl="2" w:tplc="0E04E9C8" w:tentative="1">
      <w:start w:val="1"/>
      <w:numFmt w:val="bullet"/>
      <w:lvlText w:val="•"/>
      <w:lvlJc w:val="left"/>
      <w:pPr>
        <w:tabs>
          <w:tab w:val="num" w:pos="2160"/>
        </w:tabs>
        <w:ind w:left="2160" w:hanging="360"/>
      </w:pPr>
      <w:rPr>
        <w:rFonts w:ascii="宋体" w:hAnsi="宋体" w:hint="default"/>
      </w:rPr>
    </w:lvl>
    <w:lvl w:ilvl="3" w:tplc="3918DF78" w:tentative="1">
      <w:start w:val="1"/>
      <w:numFmt w:val="bullet"/>
      <w:lvlText w:val="•"/>
      <w:lvlJc w:val="left"/>
      <w:pPr>
        <w:tabs>
          <w:tab w:val="num" w:pos="2880"/>
        </w:tabs>
        <w:ind w:left="2880" w:hanging="360"/>
      </w:pPr>
      <w:rPr>
        <w:rFonts w:ascii="宋体" w:hAnsi="宋体" w:hint="default"/>
      </w:rPr>
    </w:lvl>
    <w:lvl w:ilvl="4" w:tplc="A156D13E" w:tentative="1">
      <w:start w:val="1"/>
      <w:numFmt w:val="bullet"/>
      <w:lvlText w:val="•"/>
      <w:lvlJc w:val="left"/>
      <w:pPr>
        <w:tabs>
          <w:tab w:val="num" w:pos="3600"/>
        </w:tabs>
        <w:ind w:left="3600" w:hanging="360"/>
      </w:pPr>
      <w:rPr>
        <w:rFonts w:ascii="宋体" w:hAnsi="宋体" w:hint="default"/>
      </w:rPr>
    </w:lvl>
    <w:lvl w:ilvl="5" w:tplc="DE8A13DE" w:tentative="1">
      <w:start w:val="1"/>
      <w:numFmt w:val="bullet"/>
      <w:lvlText w:val="•"/>
      <w:lvlJc w:val="left"/>
      <w:pPr>
        <w:tabs>
          <w:tab w:val="num" w:pos="4320"/>
        </w:tabs>
        <w:ind w:left="4320" w:hanging="360"/>
      </w:pPr>
      <w:rPr>
        <w:rFonts w:ascii="宋体" w:hAnsi="宋体" w:hint="default"/>
      </w:rPr>
    </w:lvl>
    <w:lvl w:ilvl="6" w:tplc="7B2CC490" w:tentative="1">
      <w:start w:val="1"/>
      <w:numFmt w:val="bullet"/>
      <w:lvlText w:val="•"/>
      <w:lvlJc w:val="left"/>
      <w:pPr>
        <w:tabs>
          <w:tab w:val="num" w:pos="5040"/>
        </w:tabs>
        <w:ind w:left="5040" w:hanging="360"/>
      </w:pPr>
      <w:rPr>
        <w:rFonts w:ascii="宋体" w:hAnsi="宋体" w:hint="default"/>
      </w:rPr>
    </w:lvl>
    <w:lvl w:ilvl="7" w:tplc="40DCB024" w:tentative="1">
      <w:start w:val="1"/>
      <w:numFmt w:val="bullet"/>
      <w:lvlText w:val="•"/>
      <w:lvlJc w:val="left"/>
      <w:pPr>
        <w:tabs>
          <w:tab w:val="num" w:pos="5760"/>
        </w:tabs>
        <w:ind w:left="5760" w:hanging="360"/>
      </w:pPr>
      <w:rPr>
        <w:rFonts w:ascii="宋体" w:hAnsi="宋体" w:hint="default"/>
      </w:rPr>
    </w:lvl>
    <w:lvl w:ilvl="8" w:tplc="00F6390E" w:tentative="1">
      <w:start w:val="1"/>
      <w:numFmt w:val="bullet"/>
      <w:lvlText w:val="•"/>
      <w:lvlJc w:val="left"/>
      <w:pPr>
        <w:tabs>
          <w:tab w:val="num" w:pos="6480"/>
        </w:tabs>
        <w:ind w:left="6480" w:hanging="360"/>
      </w:pPr>
      <w:rPr>
        <w:rFonts w:ascii="宋体" w:hAnsi="宋体"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1C"/>
    <w:rsid w:val="000B1939"/>
    <w:rsid w:val="000B62EF"/>
    <w:rsid w:val="00126004"/>
    <w:rsid w:val="00272D9C"/>
    <w:rsid w:val="002C07F6"/>
    <w:rsid w:val="002C4DDA"/>
    <w:rsid w:val="003167D7"/>
    <w:rsid w:val="004829B5"/>
    <w:rsid w:val="00587DB1"/>
    <w:rsid w:val="006A66C8"/>
    <w:rsid w:val="006C2972"/>
    <w:rsid w:val="00851C33"/>
    <w:rsid w:val="008E1378"/>
    <w:rsid w:val="00977681"/>
    <w:rsid w:val="009C58F2"/>
    <w:rsid w:val="00A3611C"/>
    <w:rsid w:val="00B77A76"/>
    <w:rsid w:val="00B826FB"/>
    <w:rsid w:val="00BD6E54"/>
    <w:rsid w:val="00CE7FB2"/>
    <w:rsid w:val="00CF75D4"/>
    <w:rsid w:val="00D34BAC"/>
    <w:rsid w:val="00D447C1"/>
    <w:rsid w:val="00E4005F"/>
    <w:rsid w:val="00E56EC3"/>
    <w:rsid w:val="00FF7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8957"/>
  <w15:chartTrackingRefBased/>
  <w15:docId w15:val="{D7B0AB2C-D3F6-47DA-8C95-F3267E88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F722C"/>
    <w:rPr>
      <w:color w:val="0000FF"/>
      <w:u w:val="single"/>
    </w:rPr>
  </w:style>
  <w:style w:type="paragraph" w:styleId="a4">
    <w:name w:val="List Paragraph"/>
    <w:basedOn w:val="a"/>
    <w:uiPriority w:val="34"/>
    <w:qFormat/>
    <w:rsid w:val="00E56E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855273">
      <w:bodyDiv w:val="1"/>
      <w:marLeft w:val="0"/>
      <w:marRight w:val="0"/>
      <w:marTop w:val="0"/>
      <w:marBottom w:val="0"/>
      <w:divBdr>
        <w:top w:val="none" w:sz="0" w:space="0" w:color="auto"/>
        <w:left w:val="none" w:sz="0" w:space="0" w:color="auto"/>
        <w:bottom w:val="none" w:sz="0" w:space="0" w:color="auto"/>
        <w:right w:val="none" w:sz="0" w:space="0" w:color="auto"/>
      </w:divBdr>
      <w:divsChild>
        <w:div w:id="1066146431">
          <w:marLeft w:val="0"/>
          <w:marRight w:val="0"/>
          <w:marTop w:val="0"/>
          <w:marBottom w:val="0"/>
          <w:divBdr>
            <w:top w:val="none" w:sz="0" w:space="0" w:color="auto"/>
            <w:left w:val="none" w:sz="0" w:space="0" w:color="auto"/>
            <w:bottom w:val="none" w:sz="0" w:space="0" w:color="auto"/>
            <w:right w:val="none" w:sz="0" w:space="0" w:color="auto"/>
          </w:divBdr>
        </w:div>
      </w:divsChild>
    </w:div>
    <w:div w:id="308443590">
      <w:bodyDiv w:val="1"/>
      <w:marLeft w:val="0"/>
      <w:marRight w:val="0"/>
      <w:marTop w:val="0"/>
      <w:marBottom w:val="0"/>
      <w:divBdr>
        <w:top w:val="none" w:sz="0" w:space="0" w:color="auto"/>
        <w:left w:val="none" w:sz="0" w:space="0" w:color="auto"/>
        <w:bottom w:val="none" w:sz="0" w:space="0" w:color="auto"/>
        <w:right w:val="none" w:sz="0" w:space="0" w:color="auto"/>
      </w:divBdr>
      <w:divsChild>
        <w:div w:id="1990011979">
          <w:marLeft w:val="0"/>
          <w:marRight w:val="0"/>
          <w:marTop w:val="0"/>
          <w:marBottom w:val="225"/>
          <w:divBdr>
            <w:top w:val="none" w:sz="0" w:space="0" w:color="auto"/>
            <w:left w:val="none" w:sz="0" w:space="0" w:color="auto"/>
            <w:bottom w:val="none" w:sz="0" w:space="0" w:color="auto"/>
            <w:right w:val="none" w:sz="0" w:space="0" w:color="auto"/>
          </w:divBdr>
        </w:div>
        <w:div w:id="1101221884">
          <w:marLeft w:val="0"/>
          <w:marRight w:val="0"/>
          <w:marTop w:val="0"/>
          <w:marBottom w:val="225"/>
          <w:divBdr>
            <w:top w:val="none" w:sz="0" w:space="0" w:color="auto"/>
            <w:left w:val="none" w:sz="0" w:space="0" w:color="auto"/>
            <w:bottom w:val="none" w:sz="0" w:space="0" w:color="auto"/>
            <w:right w:val="none" w:sz="0" w:space="0" w:color="auto"/>
          </w:divBdr>
        </w:div>
      </w:divsChild>
    </w:div>
    <w:div w:id="311100425">
      <w:bodyDiv w:val="1"/>
      <w:marLeft w:val="0"/>
      <w:marRight w:val="0"/>
      <w:marTop w:val="0"/>
      <w:marBottom w:val="0"/>
      <w:divBdr>
        <w:top w:val="none" w:sz="0" w:space="0" w:color="auto"/>
        <w:left w:val="none" w:sz="0" w:space="0" w:color="auto"/>
        <w:bottom w:val="none" w:sz="0" w:space="0" w:color="auto"/>
        <w:right w:val="none" w:sz="0" w:space="0" w:color="auto"/>
      </w:divBdr>
      <w:divsChild>
        <w:div w:id="626744317">
          <w:marLeft w:val="0"/>
          <w:marRight w:val="0"/>
          <w:marTop w:val="0"/>
          <w:marBottom w:val="225"/>
          <w:divBdr>
            <w:top w:val="none" w:sz="0" w:space="0" w:color="auto"/>
            <w:left w:val="none" w:sz="0" w:space="0" w:color="auto"/>
            <w:bottom w:val="none" w:sz="0" w:space="0" w:color="auto"/>
            <w:right w:val="none" w:sz="0" w:space="0" w:color="auto"/>
          </w:divBdr>
        </w:div>
        <w:div w:id="679116229">
          <w:marLeft w:val="0"/>
          <w:marRight w:val="0"/>
          <w:marTop w:val="0"/>
          <w:marBottom w:val="225"/>
          <w:divBdr>
            <w:top w:val="none" w:sz="0" w:space="0" w:color="auto"/>
            <w:left w:val="none" w:sz="0" w:space="0" w:color="auto"/>
            <w:bottom w:val="none" w:sz="0" w:space="0" w:color="auto"/>
            <w:right w:val="none" w:sz="0" w:space="0" w:color="auto"/>
          </w:divBdr>
        </w:div>
      </w:divsChild>
    </w:div>
    <w:div w:id="559630915">
      <w:bodyDiv w:val="1"/>
      <w:marLeft w:val="0"/>
      <w:marRight w:val="0"/>
      <w:marTop w:val="0"/>
      <w:marBottom w:val="0"/>
      <w:divBdr>
        <w:top w:val="none" w:sz="0" w:space="0" w:color="auto"/>
        <w:left w:val="none" w:sz="0" w:space="0" w:color="auto"/>
        <w:bottom w:val="none" w:sz="0" w:space="0" w:color="auto"/>
        <w:right w:val="none" w:sz="0" w:space="0" w:color="auto"/>
      </w:divBdr>
      <w:divsChild>
        <w:div w:id="1105808169">
          <w:marLeft w:val="547"/>
          <w:marRight w:val="0"/>
          <w:marTop w:val="134"/>
          <w:marBottom w:val="0"/>
          <w:divBdr>
            <w:top w:val="none" w:sz="0" w:space="0" w:color="auto"/>
            <w:left w:val="none" w:sz="0" w:space="0" w:color="auto"/>
            <w:bottom w:val="none" w:sz="0" w:space="0" w:color="auto"/>
            <w:right w:val="none" w:sz="0" w:space="0" w:color="auto"/>
          </w:divBdr>
        </w:div>
        <w:div w:id="979385807">
          <w:marLeft w:val="1166"/>
          <w:marRight w:val="0"/>
          <w:marTop w:val="115"/>
          <w:marBottom w:val="0"/>
          <w:divBdr>
            <w:top w:val="none" w:sz="0" w:space="0" w:color="auto"/>
            <w:left w:val="none" w:sz="0" w:space="0" w:color="auto"/>
            <w:bottom w:val="none" w:sz="0" w:space="0" w:color="auto"/>
            <w:right w:val="none" w:sz="0" w:space="0" w:color="auto"/>
          </w:divBdr>
        </w:div>
        <w:div w:id="1104809166">
          <w:marLeft w:val="1166"/>
          <w:marRight w:val="0"/>
          <w:marTop w:val="115"/>
          <w:marBottom w:val="0"/>
          <w:divBdr>
            <w:top w:val="none" w:sz="0" w:space="0" w:color="auto"/>
            <w:left w:val="none" w:sz="0" w:space="0" w:color="auto"/>
            <w:bottom w:val="none" w:sz="0" w:space="0" w:color="auto"/>
            <w:right w:val="none" w:sz="0" w:space="0" w:color="auto"/>
          </w:divBdr>
        </w:div>
        <w:div w:id="1245795242">
          <w:marLeft w:val="1166"/>
          <w:marRight w:val="0"/>
          <w:marTop w:val="115"/>
          <w:marBottom w:val="0"/>
          <w:divBdr>
            <w:top w:val="none" w:sz="0" w:space="0" w:color="auto"/>
            <w:left w:val="none" w:sz="0" w:space="0" w:color="auto"/>
            <w:bottom w:val="none" w:sz="0" w:space="0" w:color="auto"/>
            <w:right w:val="none" w:sz="0" w:space="0" w:color="auto"/>
          </w:divBdr>
        </w:div>
        <w:div w:id="1392802586">
          <w:marLeft w:val="1166"/>
          <w:marRight w:val="0"/>
          <w:marTop w:val="115"/>
          <w:marBottom w:val="0"/>
          <w:divBdr>
            <w:top w:val="none" w:sz="0" w:space="0" w:color="auto"/>
            <w:left w:val="none" w:sz="0" w:space="0" w:color="auto"/>
            <w:bottom w:val="none" w:sz="0" w:space="0" w:color="auto"/>
            <w:right w:val="none" w:sz="0" w:space="0" w:color="auto"/>
          </w:divBdr>
        </w:div>
        <w:div w:id="2025859873">
          <w:marLeft w:val="1166"/>
          <w:marRight w:val="0"/>
          <w:marTop w:val="115"/>
          <w:marBottom w:val="0"/>
          <w:divBdr>
            <w:top w:val="none" w:sz="0" w:space="0" w:color="auto"/>
            <w:left w:val="none" w:sz="0" w:space="0" w:color="auto"/>
            <w:bottom w:val="none" w:sz="0" w:space="0" w:color="auto"/>
            <w:right w:val="none" w:sz="0" w:space="0" w:color="auto"/>
          </w:divBdr>
        </w:div>
        <w:div w:id="1663199171">
          <w:marLeft w:val="1166"/>
          <w:marRight w:val="0"/>
          <w:marTop w:val="115"/>
          <w:marBottom w:val="0"/>
          <w:divBdr>
            <w:top w:val="none" w:sz="0" w:space="0" w:color="auto"/>
            <w:left w:val="none" w:sz="0" w:space="0" w:color="auto"/>
            <w:bottom w:val="none" w:sz="0" w:space="0" w:color="auto"/>
            <w:right w:val="none" w:sz="0" w:space="0" w:color="auto"/>
          </w:divBdr>
        </w:div>
        <w:div w:id="2014720643">
          <w:marLeft w:val="1166"/>
          <w:marRight w:val="0"/>
          <w:marTop w:val="115"/>
          <w:marBottom w:val="0"/>
          <w:divBdr>
            <w:top w:val="none" w:sz="0" w:space="0" w:color="auto"/>
            <w:left w:val="none" w:sz="0" w:space="0" w:color="auto"/>
            <w:bottom w:val="none" w:sz="0" w:space="0" w:color="auto"/>
            <w:right w:val="none" w:sz="0" w:space="0" w:color="auto"/>
          </w:divBdr>
        </w:div>
        <w:div w:id="982387285">
          <w:marLeft w:val="1166"/>
          <w:marRight w:val="0"/>
          <w:marTop w:val="115"/>
          <w:marBottom w:val="0"/>
          <w:divBdr>
            <w:top w:val="none" w:sz="0" w:space="0" w:color="auto"/>
            <w:left w:val="none" w:sz="0" w:space="0" w:color="auto"/>
            <w:bottom w:val="none" w:sz="0" w:space="0" w:color="auto"/>
            <w:right w:val="none" w:sz="0" w:space="0" w:color="auto"/>
          </w:divBdr>
        </w:div>
        <w:div w:id="139854736">
          <w:marLeft w:val="1166"/>
          <w:marRight w:val="0"/>
          <w:marTop w:val="115"/>
          <w:marBottom w:val="0"/>
          <w:divBdr>
            <w:top w:val="none" w:sz="0" w:space="0" w:color="auto"/>
            <w:left w:val="none" w:sz="0" w:space="0" w:color="auto"/>
            <w:bottom w:val="none" w:sz="0" w:space="0" w:color="auto"/>
            <w:right w:val="none" w:sz="0" w:space="0" w:color="auto"/>
          </w:divBdr>
        </w:div>
      </w:divsChild>
    </w:div>
    <w:div w:id="927079857">
      <w:bodyDiv w:val="1"/>
      <w:marLeft w:val="0"/>
      <w:marRight w:val="0"/>
      <w:marTop w:val="0"/>
      <w:marBottom w:val="0"/>
      <w:divBdr>
        <w:top w:val="none" w:sz="0" w:space="0" w:color="auto"/>
        <w:left w:val="none" w:sz="0" w:space="0" w:color="auto"/>
        <w:bottom w:val="none" w:sz="0" w:space="0" w:color="auto"/>
        <w:right w:val="none" w:sz="0" w:space="0" w:color="auto"/>
      </w:divBdr>
      <w:divsChild>
        <w:div w:id="1321277627">
          <w:marLeft w:val="547"/>
          <w:marRight w:val="0"/>
          <w:marTop w:val="134"/>
          <w:marBottom w:val="0"/>
          <w:divBdr>
            <w:top w:val="none" w:sz="0" w:space="0" w:color="auto"/>
            <w:left w:val="none" w:sz="0" w:space="0" w:color="auto"/>
            <w:bottom w:val="none" w:sz="0" w:space="0" w:color="auto"/>
            <w:right w:val="none" w:sz="0" w:space="0" w:color="auto"/>
          </w:divBdr>
        </w:div>
        <w:div w:id="800923155">
          <w:marLeft w:val="547"/>
          <w:marRight w:val="0"/>
          <w:marTop w:val="134"/>
          <w:marBottom w:val="0"/>
          <w:divBdr>
            <w:top w:val="none" w:sz="0" w:space="0" w:color="auto"/>
            <w:left w:val="none" w:sz="0" w:space="0" w:color="auto"/>
            <w:bottom w:val="none" w:sz="0" w:space="0" w:color="auto"/>
            <w:right w:val="none" w:sz="0" w:space="0" w:color="auto"/>
          </w:divBdr>
        </w:div>
        <w:div w:id="1439328696">
          <w:marLeft w:val="1166"/>
          <w:marRight w:val="0"/>
          <w:marTop w:val="115"/>
          <w:marBottom w:val="0"/>
          <w:divBdr>
            <w:top w:val="none" w:sz="0" w:space="0" w:color="auto"/>
            <w:left w:val="none" w:sz="0" w:space="0" w:color="auto"/>
            <w:bottom w:val="none" w:sz="0" w:space="0" w:color="auto"/>
            <w:right w:val="none" w:sz="0" w:space="0" w:color="auto"/>
          </w:divBdr>
        </w:div>
        <w:div w:id="1498036043">
          <w:marLeft w:val="1166"/>
          <w:marRight w:val="0"/>
          <w:marTop w:val="115"/>
          <w:marBottom w:val="0"/>
          <w:divBdr>
            <w:top w:val="none" w:sz="0" w:space="0" w:color="auto"/>
            <w:left w:val="none" w:sz="0" w:space="0" w:color="auto"/>
            <w:bottom w:val="none" w:sz="0" w:space="0" w:color="auto"/>
            <w:right w:val="none" w:sz="0" w:space="0" w:color="auto"/>
          </w:divBdr>
        </w:div>
        <w:div w:id="1398474657">
          <w:marLeft w:val="1166"/>
          <w:marRight w:val="0"/>
          <w:marTop w:val="115"/>
          <w:marBottom w:val="0"/>
          <w:divBdr>
            <w:top w:val="none" w:sz="0" w:space="0" w:color="auto"/>
            <w:left w:val="none" w:sz="0" w:space="0" w:color="auto"/>
            <w:bottom w:val="none" w:sz="0" w:space="0" w:color="auto"/>
            <w:right w:val="none" w:sz="0" w:space="0" w:color="auto"/>
          </w:divBdr>
        </w:div>
      </w:divsChild>
    </w:div>
    <w:div w:id="999694366">
      <w:bodyDiv w:val="1"/>
      <w:marLeft w:val="0"/>
      <w:marRight w:val="0"/>
      <w:marTop w:val="0"/>
      <w:marBottom w:val="0"/>
      <w:divBdr>
        <w:top w:val="none" w:sz="0" w:space="0" w:color="auto"/>
        <w:left w:val="none" w:sz="0" w:space="0" w:color="auto"/>
        <w:bottom w:val="none" w:sz="0" w:space="0" w:color="auto"/>
        <w:right w:val="none" w:sz="0" w:space="0" w:color="auto"/>
      </w:divBdr>
      <w:divsChild>
        <w:div w:id="1550260604">
          <w:marLeft w:val="0"/>
          <w:marRight w:val="0"/>
          <w:marTop w:val="0"/>
          <w:marBottom w:val="0"/>
          <w:divBdr>
            <w:top w:val="none" w:sz="0" w:space="0" w:color="auto"/>
            <w:left w:val="none" w:sz="0" w:space="0" w:color="auto"/>
            <w:bottom w:val="none" w:sz="0" w:space="0" w:color="auto"/>
            <w:right w:val="none" w:sz="0" w:space="0" w:color="auto"/>
          </w:divBdr>
        </w:div>
      </w:divsChild>
    </w:div>
    <w:div w:id="1161888966">
      <w:bodyDiv w:val="1"/>
      <w:marLeft w:val="0"/>
      <w:marRight w:val="0"/>
      <w:marTop w:val="0"/>
      <w:marBottom w:val="0"/>
      <w:divBdr>
        <w:top w:val="none" w:sz="0" w:space="0" w:color="auto"/>
        <w:left w:val="none" w:sz="0" w:space="0" w:color="auto"/>
        <w:bottom w:val="none" w:sz="0" w:space="0" w:color="auto"/>
        <w:right w:val="none" w:sz="0" w:space="0" w:color="auto"/>
      </w:divBdr>
      <w:divsChild>
        <w:div w:id="2101831679">
          <w:marLeft w:val="0"/>
          <w:marRight w:val="0"/>
          <w:marTop w:val="0"/>
          <w:marBottom w:val="0"/>
          <w:divBdr>
            <w:top w:val="none" w:sz="0" w:space="0" w:color="auto"/>
            <w:left w:val="none" w:sz="0" w:space="0" w:color="auto"/>
            <w:bottom w:val="none" w:sz="0" w:space="0" w:color="auto"/>
            <w:right w:val="none" w:sz="0" w:space="0" w:color="auto"/>
          </w:divBdr>
        </w:div>
      </w:divsChild>
    </w:div>
    <w:div w:id="1597708848">
      <w:bodyDiv w:val="1"/>
      <w:marLeft w:val="0"/>
      <w:marRight w:val="0"/>
      <w:marTop w:val="0"/>
      <w:marBottom w:val="0"/>
      <w:divBdr>
        <w:top w:val="none" w:sz="0" w:space="0" w:color="auto"/>
        <w:left w:val="none" w:sz="0" w:space="0" w:color="auto"/>
        <w:bottom w:val="none" w:sz="0" w:space="0" w:color="auto"/>
        <w:right w:val="none" w:sz="0" w:space="0" w:color="auto"/>
      </w:divBdr>
      <w:divsChild>
        <w:div w:id="694769229">
          <w:marLeft w:val="547"/>
          <w:marRight w:val="0"/>
          <w:marTop w:val="134"/>
          <w:marBottom w:val="0"/>
          <w:divBdr>
            <w:top w:val="none" w:sz="0" w:space="0" w:color="auto"/>
            <w:left w:val="none" w:sz="0" w:space="0" w:color="auto"/>
            <w:bottom w:val="none" w:sz="0" w:space="0" w:color="auto"/>
            <w:right w:val="none" w:sz="0" w:space="0" w:color="auto"/>
          </w:divBdr>
        </w:div>
      </w:divsChild>
    </w:div>
    <w:div w:id="1629237409">
      <w:bodyDiv w:val="1"/>
      <w:marLeft w:val="0"/>
      <w:marRight w:val="0"/>
      <w:marTop w:val="0"/>
      <w:marBottom w:val="0"/>
      <w:divBdr>
        <w:top w:val="none" w:sz="0" w:space="0" w:color="auto"/>
        <w:left w:val="none" w:sz="0" w:space="0" w:color="auto"/>
        <w:bottom w:val="none" w:sz="0" w:space="0" w:color="auto"/>
        <w:right w:val="none" w:sz="0" w:space="0" w:color="auto"/>
      </w:divBdr>
      <w:divsChild>
        <w:div w:id="168328573">
          <w:marLeft w:val="0"/>
          <w:marRight w:val="0"/>
          <w:marTop w:val="0"/>
          <w:marBottom w:val="0"/>
          <w:divBdr>
            <w:top w:val="none" w:sz="0" w:space="0" w:color="auto"/>
            <w:left w:val="none" w:sz="0" w:space="0" w:color="auto"/>
            <w:bottom w:val="none" w:sz="0" w:space="0" w:color="auto"/>
            <w:right w:val="none" w:sz="0" w:space="0" w:color="auto"/>
          </w:divBdr>
        </w:div>
      </w:divsChild>
    </w:div>
    <w:div w:id="1909143404">
      <w:bodyDiv w:val="1"/>
      <w:marLeft w:val="0"/>
      <w:marRight w:val="0"/>
      <w:marTop w:val="0"/>
      <w:marBottom w:val="0"/>
      <w:divBdr>
        <w:top w:val="none" w:sz="0" w:space="0" w:color="auto"/>
        <w:left w:val="none" w:sz="0" w:space="0" w:color="auto"/>
        <w:bottom w:val="none" w:sz="0" w:space="0" w:color="auto"/>
        <w:right w:val="none" w:sz="0" w:space="0" w:color="auto"/>
      </w:divBdr>
      <w:divsChild>
        <w:div w:id="340209310">
          <w:marLeft w:val="0"/>
          <w:marRight w:val="0"/>
          <w:marTop w:val="0"/>
          <w:marBottom w:val="0"/>
          <w:divBdr>
            <w:top w:val="none" w:sz="0" w:space="0" w:color="auto"/>
            <w:left w:val="none" w:sz="0" w:space="0" w:color="auto"/>
            <w:bottom w:val="none" w:sz="0" w:space="0" w:color="auto"/>
            <w:right w:val="none" w:sz="0" w:space="0" w:color="auto"/>
          </w:divBdr>
        </w:div>
      </w:divsChild>
    </w:div>
    <w:div w:id="1929073369">
      <w:bodyDiv w:val="1"/>
      <w:marLeft w:val="0"/>
      <w:marRight w:val="0"/>
      <w:marTop w:val="0"/>
      <w:marBottom w:val="0"/>
      <w:divBdr>
        <w:top w:val="none" w:sz="0" w:space="0" w:color="auto"/>
        <w:left w:val="none" w:sz="0" w:space="0" w:color="auto"/>
        <w:bottom w:val="none" w:sz="0" w:space="0" w:color="auto"/>
        <w:right w:val="none" w:sz="0" w:space="0" w:color="auto"/>
      </w:divBdr>
      <w:divsChild>
        <w:div w:id="554705789">
          <w:marLeft w:val="0"/>
          <w:marRight w:val="0"/>
          <w:marTop w:val="0"/>
          <w:marBottom w:val="0"/>
          <w:divBdr>
            <w:top w:val="none" w:sz="0" w:space="0" w:color="auto"/>
            <w:left w:val="none" w:sz="0" w:space="0" w:color="auto"/>
            <w:bottom w:val="none" w:sz="0" w:space="0" w:color="auto"/>
            <w:right w:val="none" w:sz="0" w:space="0" w:color="auto"/>
          </w:divBdr>
        </w:div>
      </w:divsChild>
    </w:div>
    <w:div w:id="1984581627">
      <w:bodyDiv w:val="1"/>
      <w:marLeft w:val="0"/>
      <w:marRight w:val="0"/>
      <w:marTop w:val="0"/>
      <w:marBottom w:val="0"/>
      <w:divBdr>
        <w:top w:val="none" w:sz="0" w:space="0" w:color="auto"/>
        <w:left w:val="none" w:sz="0" w:space="0" w:color="auto"/>
        <w:bottom w:val="none" w:sz="0" w:space="0" w:color="auto"/>
        <w:right w:val="none" w:sz="0" w:space="0" w:color="auto"/>
      </w:divBdr>
      <w:divsChild>
        <w:div w:id="1981416174">
          <w:marLeft w:val="0"/>
          <w:marRight w:val="0"/>
          <w:marTop w:val="0"/>
          <w:marBottom w:val="0"/>
          <w:divBdr>
            <w:top w:val="none" w:sz="0" w:space="0" w:color="auto"/>
            <w:left w:val="none" w:sz="0" w:space="0" w:color="auto"/>
            <w:bottom w:val="none" w:sz="0" w:space="0" w:color="auto"/>
            <w:right w:val="none" w:sz="0" w:space="0" w:color="auto"/>
          </w:divBdr>
        </w:div>
      </w:divsChild>
    </w:div>
    <w:div w:id="2032142118">
      <w:bodyDiv w:val="1"/>
      <w:marLeft w:val="0"/>
      <w:marRight w:val="0"/>
      <w:marTop w:val="0"/>
      <w:marBottom w:val="0"/>
      <w:divBdr>
        <w:top w:val="none" w:sz="0" w:space="0" w:color="auto"/>
        <w:left w:val="none" w:sz="0" w:space="0" w:color="auto"/>
        <w:bottom w:val="none" w:sz="0" w:space="0" w:color="auto"/>
        <w:right w:val="none" w:sz="0" w:space="0" w:color="auto"/>
      </w:divBdr>
      <w:divsChild>
        <w:div w:id="1337423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ike.baidu.com/item/%E5%AF%86%E7%A0%81%E5%AD%A6/480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47263</dc:creator>
  <cp:keywords/>
  <dc:description/>
  <cp:lastModifiedBy>472636571@qq.com</cp:lastModifiedBy>
  <cp:revision>22</cp:revision>
  <dcterms:created xsi:type="dcterms:W3CDTF">2018-10-06T12:20:00Z</dcterms:created>
  <dcterms:modified xsi:type="dcterms:W3CDTF">2018-10-07T15:15:00Z</dcterms:modified>
</cp:coreProperties>
</file>