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83EAA" w14:textId="705F638A" w:rsidR="0059585E" w:rsidRDefault="005B0AE4" w:rsidP="00160C27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22D321" wp14:editId="7DD23DF0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6353175" cy="723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ECE58" w14:textId="77777777" w:rsidR="00D07AFE" w:rsidRPr="004315F2" w:rsidRDefault="00D07AFE" w:rsidP="00D07AFE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315F2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BALKRUSHNA SAHEBRAO KARDILE</w:t>
                            </w:r>
                            <w:r w:rsidRPr="004315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461B8D1" w14:textId="05B92CEC" w:rsidR="005B0AE4" w:rsidRDefault="0059585E" w:rsidP="005B0AE4">
                            <w:pPr>
                              <w:pStyle w:val="NoSpacing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Contact</w:t>
                            </w:r>
                            <w:r w:rsidRPr="00D433B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07AFE" w:rsidRPr="00D07AFE">
                              <w:rPr>
                                <w:sz w:val="20"/>
                                <w:szCs w:val="20"/>
                                <w:lang w:val="en-GB"/>
                              </w:rPr>
                              <w:t>+91 9167555852</w:t>
                            </w:r>
                            <w:r w:rsidRPr="0059585E">
                              <w:rPr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330D34" w:rsidRPr="00D433B3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330D34" w:rsidRPr="00D433B3">
                              <w:rPr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="00330D34">
                              <w:rPr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="00330D34" w:rsidRPr="00D433B3">
                              <w:rPr>
                                <w:sz w:val="20"/>
                                <w:szCs w:val="20"/>
                                <w:lang w:val="fr-FR"/>
                              </w:rPr>
                              <w:t>ail</w:t>
                            </w:r>
                            <w:r w:rsidR="00330D34">
                              <w:rPr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D07AFE" w:rsidRPr="00D07AF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hyperlink r:id="rId8" w:history="1">
                              <w:r w:rsidR="00D07AFE" w:rsidRPr="00D07AFE">
                                <w:rPr>
                                  <w:rStyle w:val="Hyperlink"/>
                                  <w:bCs/>
                                  <w:lang w:val="en-GB"/>
                                </w:rPr>
                                <w:t>balkrishna.kardile@live.com</w:t>
                              </w:r>
                            </w:hyperlink>
                            <w:r w:rsidRPr="0059585E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5B0AE4" w:rsidRPr="005B0AE4">
                              <w:rPr>
                                <w:sz w:val="20"/>
                              </w:rPr>
                              <w:t xml:space="preserve"> </w:t>
                            </w:r>
                            <w:r w:rsidR="005B0AE4" w:rsidRPr="0059585E">
                              <w:rPr>
                                <w:sz w:val="20"/>
                                <w:szCs w:val="20"/>
                              </w:rPr>
                              <w:t>Location:</w:t>
                            </w:r>
                            <w:r w:rsidR="005B0AE4">
                              <w:rPr>
                                <w:sz w:val="20"/>
                                <w:szCs w:val="20"/>
                              </w:rPr>
                              <w:t xml:space="preserve"> Mumbai</w:t>
                            </w:r>
                          </w:p>
                          <w:p w14:paraId="6225C4E9" w14:textId="22175BF3" w:rsidR="00CC51CD" w:rsidRPr="00D07AFE" w:rsidRDefault="00D07AFE" w:rsidP="00D07AFE">
                            <w:pPr>
                              <w:pStyle w:val="NoSpacing"/>
                              <w:rPr>
                                <w:bCs/>
                                <w:u w:val="single"/>
                                <w:lang w:val="en-GB"/>
                              </w:rPr>
                            </w:pPr>
                            <w:r w:rsidRPr="00437500">
                              <w:rPr>
                                <w:bCs/>
                                <w:lang w:val="en-GB"/>
                              </w:rPr>
                              <w:t>Linked</w:t>
                            </w:r>
                            <w:r w:rsidR="00437500" w:rsidRPr="00437500">
                              <w:rPr>
                                <w:bCs/>
                                <w:lang w:val="en-GB"/>
                              </w:rPr>
                              <w:t>In</w:t>
                            </w:r>
                            <w:r w:rsidR="00437500">
                              <w:rPr>
                                <w:bCs/>
                                <w:lang w:val="en-GB"/>
                              </w:rPr>
                              <w:t xml:space="preserve">: </w:t>
                            </w:r>
                            <w:hyperlink r:id="rId9" w:history="1">
                              <w:r w:rsidR="00183683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linkedin.com/in/balkrushn</w:t>
                              </w:r>
                              <w:r w:rsidR="00183683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a</w:t>
                              </w:r>
                              <w:r w:rsidR="00183683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-kardile-b902a58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2D3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0.25pt;height:57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" filled="f" stroked="f">
                <v:textbox>
                  <w:txbxContent>
                    <w:p w14:paraId="382ECE58" w14:textId="77777777" w:rsidR="00D07AFE" w:rsidRPr="004315F2" w:rsidRDefault="00D07AFE" w:rsidP="00D07AFE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315F2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BALKRUSHNA SAHEBRAO KARDILE</w:t>
                      </w:r>
                      <w:r w:rsidRPr="004315F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461B8D1" w14:textId="05B92CEC" w:rsidR="005B0AE4" w:rsidRDefault="0059585E" w:rsidP="005B0AE4">
                      <w:pPr>
                        <w:pStyle w:val="NoSpacing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Contact</w:t>
                      </w:r>
                      <w:r w:rsidRPr="00D433B3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D07AFE" w:rsidRPr="00D07AFE">
                        <w:rPr>
                          <w:sz w:val="20"/>
                          <w:szCs w:val="20"/>
                          <w:lang w:val="en-GB"/>
                        </w:rPr>
                        <w:t>+91 9167555852</w:t>
                      </w:r>
                      <w:r w:rsidRPr="0059585E">
                        <w:rPr>
                          <w:sz w:val="20"/>
                          <w:szCs w:val="20"/>
                        </w:rPr>
                        <w:t xml:space="preserve">| </w:t>
                      </w:r>
                      <w:r w:rsidR="00330D34" w:rsidRPr="00D433B3">
                        <w:rPr>
                          <w:sz w:val="20"/>
                          <w:szCs w:val="20"/>
                        </w:rPr>
                        <w:t>E</w:t>
                      </w:r>
                      <w:r w:rsidR="00330D34" w:rsidRPr="00D433B3">
                        <w:rPr>
                          <w:sz w:val="20"/>
                          <w:szCs w:val="20"/>
                          <w:lang w:val="fr-FR"/>
                        </w:rPr>
                        <w:t>-</w:t>
                      </w:r>
                      <w:r w:rsidR="00330D34">
                        <w:rPr>
                          <w:sz w:val="20"/>
                          <w:szCs w:val="20"/>
                          <w:lang w:val="fr-FR"/>
                        </w:rPr>
                        <w:t>M</w:t>
                      </w:r>
                      <w:r w:rsidR="00330D34" w:rsidRPr="00D433B3">
                        <w:rPr>
                          <w:sz w:val="20"/>
                          <w:szCs w:val="20"/>
                          <w:lang w:val="fr-FR"/>
                        </w:rPr>
                        <w:t>ail</w:t>
                      </w:r>
                      <w:r w:rsidR="00330D34">
                        <w:rPr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D07AFE" w:rsidRPr="00D07AF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hyperlink r:id="rId10" w:history="1">
                        <w:r w:rsidR="00D07AFE" w:rsidRPr="00D07AFE">
                          <w:rPr>
                            <w:rStyle w:val="Hyperlink"/>
                            <w:bCs/>
                            <w:lang w:val="en-GB"/>
                          </w:rPr>
                          <w:t>balkrishna.kardile@live.com</w:t>
                        </w:r>
                      </w:hyperlink>
                      <w:r w:rsidRPr="0059585E">
                        <w:rPr>
                          <w:sz w:val="20"/>
                          <w:szCs w:val="20"/>
                        </w:rPr>
                        <w:t>|</w:t>
                      </w:r>
                      <w:r w:rsidR="005B0AE4" w:rsidRPr="005B0AE4">
                        <w:rPr>
                          <w:sz w:val="20"/>
                        </w:rPr>
                        <w:t xml:space="preserve"> </w:t>
                      </w:r>
                      <w:r w:rsidR="005B0AE4" w:rsidRPr="0059585E">
                        <w:rPr>
                          <w:sz w:val="20"/>
                          <w:szCs w:val="20"/>
                        </w:rPr>
                        <w:t>Location:</w:t>
                      </w:r>
                      <w:r w:rsidR="005B0AE4">
                        <w:rPr>
                          <w:sz w:val="20"/>
                          <w:szCs w:val="20"/>
                        </w:rPr>
                        <w:t xml:space="preserve"> Mumbai</w:t>
                      </w:r>
                    </w:p>
                    <w:p w14:paraId="6225C4E9" w14:textId="22175BF3" w:rsidR="00CC51CD" w:rsidRPr="00D07AFE" w:rsidRDefault="00D07AFE" w:rsidP="00D07AFE">
                      <w:pPr>
                        <w:pStyle w:val="NoSpacing"/>
                        <w:rPr>
                          <w:bCs/>
                          <w:u w:val="single"/>
                          <w:lang w:val="en-GB"/>
                        </w:rPr>
                      </w:pPr>
                      <w:r w:rsidRPr="00437500">
                        <w:rPr>
                          <w:bCs/>
                          <w:lang w:val="en-GB"/>
                        </w:rPr>
                        <w:t>Linked</w:t>
                      </w:r>
                      <w:r w:rsidR="00437500" w:rsidRPr="00437500">
                        <w:rPr>
                          <w:bCs/>
                          <w:lang w:val="en-GB"/>
                        </w:rPr>
                        <w:t>In</w:t>
                      </w:r>
                      <w:r w:rsidR="00437500">
                        <w:rPr>
                          <w:bCs/>
                          <w:lang w:val="en-GB"/>
                        </w:rPr>
                        <w:t xml:space="preserve">: </w:t>
                      </w:r>
                      <w:hyperlink r:id="rId11" w:history="1">
                        <w:r w:rsidR="00183683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linkedin.com/in/balkrushn</w:t>
                        </w:r>
                        <w:r w:rsidR="00183683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a</w:t>
                        </w:r>
                        <w:r w:rsidR="00183683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-kardile-b902a58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A6258" wp14:editId="1B16FF49">
                <wp:simplePos x="0" y="0"/>
                <wp:positionH relativeFrom="page">
                  <wp:align>left</wp:align>
                </wp:positionH>
                <wp:positionV relativeFrom="paragraph">
                  <wp:posOffset>-161925</wp:posOffset>
                </wp:positionV>
                <wp:extent cx="8372475" cy="904875"/>
                <wp:effectExtent l="0" t="0" r="952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72475" cy="904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C759B" id="Rectangle 2" o:spid="_x0000_s1026" style="position:absolute;margin-left:0;margin-top:-12.75pt;width:659.25pt;height:71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" fillcolor="#d9e2f3 [660]" stroked="f" strokeweight="1pt">
                <w10:wrap anchorx="page"/>
              </v:rect>
            </w:pict>
          </mc:Fallback>
        </mc:AlternateContent>
      </w:r>
    </w:p>
    <w:p w14:paraId="26B8EA4F" w14:textId="77777777" w:rsidR="0059585E" w:rsidRDefault="0059585E" w:rsidP="00160C27">
      <w:pPr>
        <w:pStyle w:val="NoSpacing"/>
        <w:rPr>
          <w:rFonts w:cstheme="minorHAnsi"/>
          <w:sz w:val="20"/>
          <w:szCs w:val="20"/>
        </w:rPr>
      </w:pPr>
    </w:p>
    <w:p w14:paraId="1F01976B" w14:textId="77777777" w:rsidR="0059585E" w:rsidRDefault="0059585E" w:rsidP="00160C27">
      <w:pPr>
        <w:pStyle w:val="NoSpacing"/>
        <w:rPr>
          <w:rFonts w:cstheme="minorHAnsi"/>
          <w:sz w:val="20"/>
          <w:szCs w:val="20"/>
        </w:rPr>
      </w:pPr>
    </w:p>
    <w:p w14:paraId="1B1A98A0" w14:textId="77777777" w:rsidR="0059585E" w:rsidRDefault="0059585E" w:rsidP="00160C27">
      <w:pPr>
        <w:pStyle w:val="NoSpacing"/>
        <w:rPr>
          <w:rFonts w:cstheme="minorHAnsi"/>
          <w:sz w:val="20"/>
          <w:szCs w:val="20"/>
        </w:rPr>
      </w:pPr>
    </w:p>
    <w:p w14:paraId="665DE0CE" w14:textId="77777777" w:rsidR="0059585E" w:rsidRDefault="0059585E" w:rsidP="00160C27">
      <w:pPr>
        <w:pStyle w:val="NoSpacing"/>
        <w:rPr>
          <w:rFonts w:cstheme="minorHAnsi"/>
          <w:sz w:val="20"/>
          <w:szCs w:val="20"/>
        </w:rPr>
      </w:pPr>
    </w:p>
    <w:p w14:paraId="3A861EE5" w14:textId="77777777" w:rsidR="0059585E" w:rsidRDefault="0059585E" w:rsidP="00160C27">
      <w:pPr>
        <w:pStyle w:val="NoSpacing"/>
        <w:rPr>
          <w:rFonts w:cstheme="minorHAnsi"/>
          <w:sz w:val="20"/>
          <w:szCs w:val="20"/>
        </w:rPr>
      </w:pPr>
    </w:p>
    <w:p w14:paraId="465C0BC9" w14:textId="77777777" w:rsidR="0059585E" w:rsidRPr="00437500" w:rsidRDefault="0059585E" w:rsidP="00160C27">
      <w:pPr>
        <w:pStyle w:val="NoSpacing"/>
        <w:rPr>
          <w:rFonts w:cstheme="minorHAnsi"/>
          <w:sz w:val="10"/>
          <w:szCs w:val="10"/>
        </w:rPr>
      </w:pPr>
    </w:p>
    <w:p w14:paraId="2786D93D" w14:textId="1DEE68DD" w:rsidR="008A21A1" w:rsidRDefault="00B46E49" w:rsidP="00DB514A">
      <w:pPr>
        <w:pStyle w:val="NoSpacing"/>
        <w:jc w:val="center"/>
        <w:rPr>
          <w:rFonts w:cstheme="minorHAnsi"/>
          <w:i/>
          <w:sz w:val="19"/>
          <w:szCs w:val="19"/>
          <w:lang w:val="en-US"/>
        </w:rPr>
      </w:pPr>
      <w:r>
        <w:rPr>
          <w:rFonts w:cstheme="minorHAnsi"/>
          <w:i/>
          <w:sz w:val="19"/>
          <w:szCs w:val="19"/>
          <w:lang w:val="en-US"/>
        </w:rPr>
        <w:t>A</w:t>
      </w:r>
      <w:r w:rsidRPr="00B46E49">
        <w:rPr>
          <w:rFonts w:cstheme="minorHAnsi"/>
          <w:i/>
          <w:sz w:val="19"/>
          <w:szCs w:val="19"/>
          <w:lang w:val="en-US"/>
        </w:rPr>
        <w:t xml:space="preserve"> result Oriented professional with over </w:t>
      </w:r>
      <w:r w:rsidR="0072788B">
        <w:rPr>
          <w:rFonts w:cstheme="minorHAnsi"/>
          <w:i/>
          <w:sz w:val="19"/>
          <w:szCs w:val="19"/>
          <w:lang w:val="en-US"/>
        </w:rPr>
        <w:t>20</w:t>
      </w:r>
      <w:r w:rsidRPr="00B46E49">
        <w:rPr>
          <w:rFonts w:cstheme="minorHAnsi"/>
          <w:i/>
          <w:sz w:val="19"/>
          <w:szCs w:val="19"/>
          <w:lang w:val="en-US"/>
        </w:rPr>
        <w:t xml:space="preserve"> years of experience in Manufacturing (FMCG), Construction &amp; Service industry. </w:t>
      </w:r>
      <w:r w:rsidR="00022F50" w:rsidRPr="00437500">
        <w:rPr>
          <w:rFonts w:cstheme="minorHAnsi"/>
          <w:i/>
          <w:sz w:val="19"/>
          <w:szCs w:val="19"/>
          <w:lang w:val="en-US"/>
        </w:rPr>
        <w:t xml:space="preserve">Proven </w:t>
      </w:r>
      <w:r w:rsidR="007F250C" w:rsidRPr="00437500">
        <w:rPr>
          <w:rFonts w:cstheme="minorHAnsi"/>
          <w:i/>
          <w:sz w:val="19"/>
          <w:szCs w:val="19"/>
          <w:lang w:val="en-US"/>
        </w:rPr>
        <w:t>excellence</w:t>
      </w:r>
      <w:r w:rsidR="00022F50" w:rsidRPr="00437500">
        <w:rPr>
          <w:rFonts w:cstheme="minorHAnsi"/>
          <w:i/>
          <w:sz w:val="19"/>
          <w:szCs w:val="19"/>
          <w:lang w:val="en-US"/>
        </w:rPr>
        <w:t xml:space="preserve"> in </w:t>
      </w:r>
      <w:r w:rsidR="008A21A1" w:rsidRPr="00437500">
        <w:rPr>
          <w:rFonts w:cstheme="minorHAnsi"/>
          <w:i/>
          <w:sz w:val="19"/>
          <w:szCs w:val="19"/>
        </w:rPr>
        <w:t>confidently predict</w:t>
      </w:r>
      <w:r w:rsidR="00A57D20">
        <w:rPr>
          <w:rFonts w:cstheme="minorHAnsi"/>
          <w:i/>
          <w:sz w:val="19"/>
          <w:szCs w:val="19"/>
        </w:rPr>
        <w:t>ing</w:t>
      </w:r>
      <w:r w:rsidR="008A21A1" w:rsidRPr="00437500">
        <w:rPr>
          <w:rFonts w:cstheme="minorHAnsi"/>
          <w:i/>
          <w:sz w:val="19"/>
          <w:szCs w:val="19"/>
        </w:rPr>
        <w:t xml:space="preserve"> consumer purchase decisions</w:t>
      </w:r>
      <w:r w:rsidR="00A57D20">
        <w:rPr>
          <w:rFonts w:cstheme="minorHAnsi"/>
          <w:i/>
          <w:sz w:val="19"/>
          <w:szCs w:val="19"/>
        </w:rPr>
        <w:t>, s</w:t>
      </w:r>
      <w:r w:rsidR="008A21A1" w:rsidRPr="00437500">
        <w:rPr>
          <w:rFonts w:cstheme="minorHAnsi"/>
          <w:i/>
          <w:sz w:val="19"/>
          <w:szCs w:val="19"/>
        </w:rPr>
        <w:t>imulat</w:t>
      </w:r>
      <w:r w:rsidR="00A57D20">
        <w:rPr>
          <w:rFonts w:cstheme="minorHAnsi"/>
          <w:i/>
          <w:sz w:val="19"/>
          <w:szCs w:val="19"/>
        </w:rPr>
        <w:t>ing</w:t>
      </w:r>
      <w:r w:rsidR="008A21A1" w:rsidRPr="00437500">
        <w:rPr>
          <w:rFonts w:cstheme="minorHAnsi"/>
          <w:i/>
          <w:sz w:val="19"/>
          <w:szCs w:val="19"/>
        </w:rPr>
        <w:t xml:space="preserve"> “what-if” scenarios on assortment changes</w:t>
      </w:r>
      <w:r w:rsidR="00A57D20">
        <w:rPr>
          <w:rFonts w:cstheme="minorHAnsi"/>
          <w:i/>
          <w:sz w:val="19"/>
          <w:szCs w:val="19"/>
        </w:rPr>
        <w:t>; u</w:t>
      </w:r>
      <w:r w:rsidR="008A21A1" w:rsidRPr="00437500">
        <w:rPr>
          <w:rFonts w:cstheme="minorHAnsi"/>
          <w:i/>
          <w:sz w:val="19"/>
          <w:szCs w:val="19"/>
        </w:rPr>
        <w:t>ncover</w:t>
      </w:r>
      <w:r w:rsidR="00A57D20">
        <w:rPr>
          <w:rFonts w:cstheme="minorHAnsi"/>
          <w:i/>
          <w:sz w:val="19"/>
          <w:szCs w:val="19"/>
        </w:rPr>
        <w:t xml:space="preserve">ing </w:t>
      </w:r>
      <w:r w:rsidR="008A21A1" w:rsidRPr="00437500">
        <w:rPr>
          <w:rFonts w:cstheme="minorHAnsi"/>
          <w:i/>
          <w:sz w:val="19"/>
          <w:szCs w:val="19"/>
        </w:rPr>
        <w:t>cross-selling opportunities and discover</w:t>
      </w:r>
      <w:r w:rsidR="00A57D20">
        <w:rPr>
          <w:rFonts w:cstheme="minorHAnsi"/>
          <w:i/>
          <w:sz w:val="19"/>
          <w:szCs w:val="19"/>
        </w:rPr>
        <w:t xml:space="preserve">ing </w:t>
      </w:r>
      <w:r w:rsidR="008A21A1" w:rsidRPr="00437500">
        <w:rPr>
          <w:rFonts w:cstheme="minorHAnsi"/>
          <w:i/>
          <w:sz w:val="19"/>
          <w:szCs w:val="19"/>
        </w:rPr>
        <w:t xml:space="preserve">creative planogram ideas to promote items with surgical </w:t>
      </w:r>
      <w:r w:rsidR="008861CE" w:rsidRPr="00437500">
        <w:rPr>
          <w:rFonts w:cstheme="minorHAnsi"/>
          <w:i/>
          <w:sz w:val="19"/>
          <w:szCs w:val="19"/>
        </w:rPr>
        <w:t>precision</w:t>
      </w:r>
      <w:r w:rsidR="008861CE" w:rsidRPr="00437500">
        <w:rPr>
          <w:rFonts w:cstheme="minorHAnsi"/>
          <w:i/>
          <w:sz w:val="19"/>
          <w:szCs w:val="19"/>
          <w:lang w:val="en-US"/>
        </w:rPr>
        <w:t>.</w:t>
      </w:r>
      <w:r w:rsidR="008861CE">
        <w:rPr>
          <w:rFonts w:cstheme="minorHAnsi"/>
          <w:i/>
          <w:sz w:val="19"/>
          <w:szCs w:val="19"/>
          <w:lang w:val="en-US"/>
        </w:rPr>
        <w:t xml:space="preserve"> Skilled</w:t>
      </w:r>
      <w:r w:rsidR="008861CE" w:rsidRPr="008861CE">
        <w:rPr>
          <w:rFonts w:cstheme="minorHAnsi"/>
          <w:i/>
          <w:sz w:val="19"/>
          <w:szCs w:val="19"/>
          <w:lang w:val="en-US"/>
        </w:rPr>
        <w:t xml:space="preserve"> in handling issues </w:t>
      </w:r>
      <w:proofErr w:type="gramStart"/>
      <w:r w:rsidR="008861CE" w:rsidRPr="008861CE">
        <w:rPr>
          <w:rFonts w:cstheme="minorHAnsi"/>
          <w:i/>
          <w:sz w:val="19"/>
          <w:szCs w:val="19"/>
          <w:lang w:val="en-US"/>
        </w:rPr>
        <w:t>related</w:t>
      </w:r>
      <w:proofErr w:type="gramEnd"/>
      <w:r w:rsidR="008861CE" w:rsidRPr="008861CE">
        <w:rPr>
          <w:rFonts w:cstheme="minorHAnsi"/>
          <w:i/>
          <w:sz w:val="19"/>
          <w:szCs w:val="19"/>
          <w:lang w:val="en-US"/>
        </w:rPr>
        <w:t xml:space="preserve"> MM Module &amp; MRP related Issues in SAP S4 Hana</w:t>
      </w:r>
      <w:r w:rsidR="008861CE">
        <w:rPr>
          <w:rFonts w:cstheme="minorHAnsi"/>
          <w:i/>
          <w:sz w:val="19"/>
          <w:szCs w:val="19"/>
          <w:lang w:val="en-US"/>
        </w:rPr>
        <w:t>.</w:t>
      </w:r>
      <w:r w:rsidR="008861CE" w:rsidRPr="008861CE">
        <w:rPr>
          <w:rFonts w:cstheme="minorHAnsi"/>
          <w:i/>
          <w:sz w:val="19"/>
          <w:szCs w:val="19"/>
          <w:lang w:val="en-US"/>
        </w:rPr>
        <w:t xml:space="preserve"> Possess ability to analyses, gather, write, evaluate, and produce detailed MIS reports.</w:t>
      </w:r>
    </w:p>
    <w:p w14:paraId="2BCCA62B" w14:textId="650F9AF5" w:rsidR="008861CE" w:rsidRPr="00DB514A" w:rsidRDefault="008861CE" w:rsidP="00DB514A">
      <w:pPr>
        <w:pStyle w:val="NoSpacing"/>
        <w:jc w:val="center"/>
        <w:rPr>
          <w:rFonts w:cstheme="minorHAnsi"/>
          <w:i/>
          <w:sz w:val="19"/>
          <w:szCs w:val="19"/>
        </w:rPr>
      </w:pPr>
      <w:r w:rsidRPr="008861CE">
        <w:rPr>
          <w:rFonts w:cstheme="minorHAnsi"/>
          <w:i/>
          <w:sz w:val="19"/>
          <w:szCs w:val="19"/>
        </w:rPr>
        <w:t>Deft in conducting analysis to assess the financial results &amp; profitability implications.</w:t>
      </w:r>
    </w:p>
    <w:p w14:paraId="2818F059" w14:textId="77777777" w:rsidR="00437500" w:rsidRPr="008861CE" w:rsidRDefault="00437500" w:rsidP="00437500">
      <w:pPr>
        <w:pStyle w:val="NoSpacing"/>
        <w:rPr>
          <w:rFonts w:cstheme="minorHAnsi"/>
          <w:i/>
          <w:sz w:val="19"/>
          <w:szCs w:val="19"/>
        </w:rPr>
      </w:pPr>
    </w:p>
    <w:p w14:paraId="6A22A736" w14:textId="5FC93C94" w:rsidR="009C2769" w:rsidRPr="00151FFB" w:rsidRDefault="0059585E" w:rsidP="00437500">
      <w:pPr>
        <w:pStyle w:val="NoSpacing"/>
        <w:shd w:val="clear" w:color="auto" w:fill="7F7F7F" w:themeFill="text1" w:themeFillTint="80"/>
        <w:jc w:val="both"/>
        <w:rPr>
          <w:rFonts w:cstheme="minorHAnsi"/>
          <w:b/>
          <w:bCs/>
          <w:color w:val="FFFFFF" w:themeColor="background1"/>
          <w:spacing w:val="20"/>
        </w:rPr>
      </w:pPr>
      <w:r w:rsidRPr="00151FFB">
        <w:rPr>
          <w:rFonts w:cstheme="minorHAnsi"/>
          <w:b/>
          <w:bCs/>
          <w:color w:val="FFFFFF" w:themeColor="background1"/>
          <w:spacing w:val="20"/>
        </w:rPr>
        <w:t xml:space="preserve">PROFILE SYNOPSIS </w:t>
      </w:r>
    </w:p>
    <w:tbl>
      <w:tblPr>
        <w:tblStyle w:val="TableGrid"/>
        <w:tblW w:w="110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  <w:gridCol w:w="3969"/>
      </w:tblGrid>
      <w:tr w:rsidR="00853F71" w:rsidRPr="00437500" w14:paraId="163FC42D" w14:textId="77777777" w:rsidTr="004C43E2">
        <w:tc>
          <w:tcPr>
            <w:tcW w:w="3544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4E75C285" w14:textId="07AD7A52" w:rsidR="00853F71" w:rsidRPr="00437500" w:rsidRDefault="00ED01C5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</w:rPr>
            </w:pPr>
            <w:r w:rsidRPr="00437500">
              <w:rPr>
                <w:rFonts w:cstheme="minorHAnsi"/>
                <w:sz w:val="19"/>
                <w:szCs w:val="19"/>
              </w:rPr>
              <w:t>Process Administration</w:t>
            </w:r>
          </w:p>
          <w:p w14:paraId="16B4447B" w14:textId="235F544B" w:rsidR="00853F71" w:rsidRPr="00437500" w:rsidRDefault="00ED01C5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</w:rPr>
            </w:pPr>
            <w:r w:rsidRPr="00437500">
              <w:rPr>
                <w:rFonts w:cstheme="minorHAnsi"/>
                <w:sz w:val="19"/>
                <w:szCs w:val="19"/>
              </w:rPr>
              <w:t>People Management</w:t>
            </w:r>
          </w:p>
          <w:p w14:paraId="1CB3E632" w14:textId="28EF9B98" w:rsidR="00800CC9" w:rsidRPr="00437500" w:rsidRDefault="004B69AD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</w:rPr>
            </w:pPr>
            <w:r w:rsidRPr="00437500">
              <w:rPr>
                <w:rFonts w:cstheme="minorHAnsi"/>
                <w:sz w:val="19"/>
                <w:szCs w:val="19"/>
                <w:lang w:val="en-IN"/>
              </w:rPr>
              <w:t xml:space="preserve">Project </w:t>
            </w:r>
            <w:r w:rsidR="00DB514A">
              <w:rPr>
                <w:rFonts w:cstheme="minorHAnsi"/>
                <w:sz w:val="19"/>
                <w:szCs w:val="19"/>
                <w:lang w:val="en-IN"/>
              </w:rPr>
              <w:t>M</w:t>
            </w:r>
            <w:r w:rsidRPr="00437500">
              <w:rPr>
                <w:rFonts w:cstheme="minorHAnsi"/>
                <w:sz w:val="19"/>
                <w:szCs w:val="19"/>
                <w:lang w:val="en-IN"/>
              </w:rPr>
              <w:t>anagement</w:t>
            </w:r>
          </w:p>
          <w:p w14:paraId="5A9648E4" w14:textId="77777777" w:rsidR="00853F71" w:rsidRPr="00437500" w:rsidRDefault="007F250C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</w:rPr>
            </w:pPr>
            <w:r w:rsidRPr="00437500">
              <w:rPr>
                <w:rFonts w:cstheme="minorHAnsi"/>
                <w:sz w:val="19"/>
                <w:szCs w:val="19"/>
              </w:rPr>
              <w:t>Problem- Solving Techniques</w:t>
            </w:r>
          </w:p>
          <w:p w14:paraId="5324F1C7" w14:textId="77777777" w:rsidR="00ED01C5" w:rsidRPr="00437500" w:rsidRDefault="00775A78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</w:rPr>
            </w:pPr>
            <w:r w:rsidRPr="00437500">
              <w:rPr>
                <w:rFonts w:cstheme="minorHAnsi"/>
                <w:sz w:val="19"/>
                <w:szCs w:val="19"/>
              </w:rPr>
              <w:t>Integrated Concept Generation</w:t>
            </w:r>
          </w:p>
          <w:p w14:paraId="3C92D8E4" w14:textId="63135F68" w:rsidR="00BE101F" w:rsidRPr="00437500" w:rsidRDefault="00BE101F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</w:rPr>
            </w:pPr>
            <w:r w:rsidRPr="00437500">
              <w:rPr>
                <w:rFonts w:cstheme="minorHAnsi"/>
                <w:sz w:val="19"/>
                <w:szCs w:val="19"/>
              </w:rPr>
              <w:t>Inventory Control Management</w:t>
            </w:r>
          </w:p>
        </w:tc>
        <w:tc>
          <w:tcPr>
            <w:tcW w:w="3544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48837E0D" w14:textId="521AF859" w:rsidR="00ED01C5" w:rsidRPr="00437500" w:rsidRDefault="00ED01C5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  <w:lang w:val="en-IN"/>
              </w:rPr>
            </w:pPr>
            <w:r w:rsidRPr="00437500">
              <w:rPr>
                <w:rFonts w:cstheme="minorHAnsi"/>
                <w:sz w:val="19"/>
                <w:szCs w:val="19"/>
                <w:lang w:val="en-IN"/>
              </w:rPr>
              <w:t>New Product Development</w:t>
            </w:r>
          </w:p>
          <w:p w14:paraId="16967DCC" w14:textId="57613D8F" w:rsidR="00853F71" w:rsidRPr="00437500" w:rsidRDefault="007F250C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  <w:lang w:val="en-IN"/>
              </w:rPr>
            </w:pPr>
            <w:r w:rsidRPr="00437500">
              <w:rPr>
                <w:rFonts w:cstheme="minorHAnsi"/>
                <w:sz w:val="19"/>
                <w:szCs w:val="19"/>
                <w:lang w:val="en-IN"/>
              </w:rPr>
              <w:t>Strategic &amp; Analytical Management</w:t>
            </w:r>
          </w:p>
          <w:p w14:paraId="0A424C0E" w14:textId="54280CCB" w:rsidR="00ED01C5" w:rsidRPr="00437500" w:rsidRDefault="00BE101F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  <w:lang w:val="en-IN"/>
              </w:rPr>
            </w:pPr>
            <w:r w:rsidRPr="00437500">
              <w:rPr>
                <w:rFonts w:cstheme="minorHAnsi"/>
                <w:sz w:val="19"/>
                <w:szCs w:val="19"/>
                <w:lang w:val="en-IN"/>
              </w:rPr>
              <w:t>Supply Chain</w:t>
            </w:r>
            <w:r w:rsidR="00ED01C5" w:rsidRPr="00437500">
              <w:rPr>
                <w:rFonts w:cstheme="minorHAnsi"/>
                <w:sz w:val="19"/>
                <w:szCs w:val="19"/>
                <w:lang w:val="en-IN"/>
              </w:rPr>
              <w:t xml:space="preserve"> Management</w:t>
            </w:r>
          </w:p>
          <w:p w14:paraId="7F08B01C" w14:textId="77777777" w:rsidR="00775A78" w:rsidRPr="00437500" w:rsidRDefault="007F250C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  <w:lang w:val="en-IN"/>
              </w:rPr>
            </w:pPr>
            <w:r w:rsidRPr="00437500">
              <w:rPr>
                <w:rFonts w:cstheme="minorHAnsi"/>
                <w:sz w:val="19"/>
                <w:szCs w:val="19"/>
                <w:lang w:val="en-IN"/>
              </w:rPr>
              <w:t>Support</w:t>
            </w:r>
            <w:r w:rsidR="00ED01C5" w:rsidRPr="00437500">
              <w:rPr>
                <w:rFonts w:cstheme="minorHAnsi"/>
                <w:sz w:val="19"/>
                <w:szCs w:val="19"/>
                <w:lang w:val="en-IN"/>
              </w:rPr>
              <w:t xml:space="preserve"> &amp; Services</w:t>
            </w:r>
            <w:r w:rsidRPr="00437500">
              <w:rPr>
                <w:rFonts w:cstheme="minorHAnsi"/>
                <w:sz w:val="19"/>
                <w:szCs w:val="19"/>
                <w:lang w:val="en-IN"/>
              </w:rPr>
              <w:t xml:space="preserve"> Administration</w:t>
            </w:r>
          </w:p>
          <w:p w14:paraId="25C729E0" w14:textId="77777777" w:rsidR="00800CC9" w:rsidRPr="00437500" w:rsidRDefault="00BE101F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  <w:lang w:val="en-IN"/>
              </w:rPr>
            </w:pPr>
            <w:r w:rsidRPr="00437500">
              <w:rPr>
                <w:rFonts w:cstheme="minorHAnsi"/>
                <w:sz w:val="19"/>
                <w:szCs w:val="19"/>
                <w:lang w:val="en-IN"/>
              </w:rPr>
              <w:t>Technical</w:t>
            </w:r>
            <w:r w:rsidR="00775A78" w:rsidRPr="00437500">
              <w:rPr>
                <w:rFonts w:cstheme="minorHAnsi"/>
                <w:sz w:val="19"/>
                <w:szCs w:val="19"/>
                <w:lang w:val="en-IN"/>
              </w:rPr>
              <w:t xml:space="preserve"> Expert &amp; Analyst</w:t>
            </w:r>
            <w:r w:rsidR="00800CC9" w:rsidRPr="00437500">
              <w:rPr>
                <w:rFonts w:cstheme="minorHAnsi"/>
                <w:sz w:val="19"/>
                <w:szCs w:val="19"/>
                <w:lang w:val="en-IN"/>
              </w:rPr>
              <w:t xml:space="preserve"> </w:t>
            </w:r>
          </w:p>
          <w:p w14:paraId="7F7942F0" w14:textId="381287C3" w:rsidR="00BE101F" w:rsidRPr="00437500" w:rsidRDefault="00916A9D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  <w:lang w:val="en-IN"/>
              </w:rPr>
            </w:pPr>
            <w:r w:rsidRPr="00437500">
              <w:rPr>
                <w:rFonts w:cstheme="minorHAnsi"/>
                <w:sz w:val="19"/>
                <w:szCs w:val="19"/>
                <w:lang w:val="en-IN"/>
              </w:rPr>
              <w:t>Data Analysis &amp; Management</w:t>
            </w:r>
          </w:p>
        </w:tc>
        <w:tc>
          <w:tcPr>
            <w:tcW w:w="3969" w:type="dxa"/>
            <w:tcBorders>
              <w:left w:val="single" w:sz="12" w:space="0" w:color="4472C4" w:themeColor="accent1"/>
            </w:tcBorders>
          </w:tcPr>
          <w:p w14:paraId="3C49EB12" w14:textId="78897F3C" w:rsidR="007F250C" w:rsidRPr="00437500" w:rsidRDefault="007F250C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</w:rPr>
            </w:pPr>
            <w:r w:rsidRPr="00437500">
              <w:rPr>
                <w:rFonts w:cstheme="minorHAnsi"/>
                <w:sz w:val="19"/>
                <w:szCs w:val="19"/>
              </w:rPr>
              <w:t>Procedure Development</w:t>
            </w:r>
          </w:p>
          <w:p w14:paraId="1861F364" w14:textId="0F293E5B" w:rsidR="00853F71" w:rsidRPr="00437500" w:rsidRDefault="00853F71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</w:rPr>
            </w:pPr>
            <w:r w:rsidRPr="00437500">
              <w:rPr>
                <w:rFonts w:cstheme="minorHAnsi"/>
                <w:sz w:val="19"/>
                <w:szCs w:val="19"/>
                <w:lang w:val="en-IN"/>
              </w:rPr>
              <w:t>Team Building and Mentorship</w:t>
            </w:r>
          </w:p>
          <w:p w14:paraId="00C304D2" w14:textId="702B958E" w:rsidR="00853F71" w:rsidRPr="00437500" w:rsidRDefault="00155DAD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</w:rPr>
            </w:pPr>
            <w:r w:rsidRPr="00437500">
              <w:rPr>
                <w:rFonts w:cstheme="minorHAnsi"/>
                <w:sz w:val="19"/>
                <w:szCs w:val="19"/>
              </w:rPr>
              <w:t>Resource Handler</w:t>
            </w:r>
          </w:p>
          <w:p w14:paraId="52FA6019" w14:textId="39EF15D0" w:rsidR="00775A78" w:rsidRPr="00437500" w:rsidRDefault="00775A78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</w:rPr>
            </w:pPr>
            <w:r w:rsidRPr="00437500">
              <w:rPr>
                <w:rFonts w:cstheme="minorHAnsi"/>
                <w:sz w:val="19"/>
                <w:szCs w:val="19"/>
              </w:rPr>
              <w:t>Personnel Administrator</w:t>
            </w:r>
          </w:p>
          <w:p w14:paraId="24249B77" w14:textId="0361767C" w:rsidR="00916A9D" w:rsidRDefault="00916A9D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</w:rPr>
            </w:pPr>
            <w:r w:rsidRPr="00437500">
              <w:rPr>
                <w:rFonts w:cstheme="minorHAnsi"/>
                <w:sz w:val="19"/>
                <w:szCs w:val="19"/>
              </w:rPr>
              <w:t>Data Visualization</w:t>
            </w:r>
          </w:p>
          <w:p w14:paraId="4D0B2A45" w14:textId="3009D91D" w:rsidR="006B1363" w:rsidRPr="00437500" w:rsidRDefault="006B1363" w:rsidP="00437500">
            <w:pPr>
              <w:pStyle w:val="NoSpacing"/>
              <w:numPr>
                <w:ilvl w:val="0"/>
                <w:numId w:val="5"/>
              </w:numPr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Data Extraction</w:t>
            </w:r>
          </w:p>
          <w:p w14:paraId="549C9653" w14:textId="388760DF" w:rsidR="00775A78" w:rsidRPr="00437500" w:rsidRDefault="00775A78" w:rsidP="00437500">
            <w:pPr>
              <w:pStyle w:val="NoSpacing"/>
              <w:jc w:val="both"/>
              <w:rPr>
                <w:rFonts w:cstheme="minorHAnsi"/>
                <w:sz w:val="2"/>
                <w:szCs w:val="2"/>
              </w:rPr>
            </w:pPr>
          </w:p>
        </w:tc>
      </w:tr>
    </w:tbl>
    <w:p w14:paraId="27559F02" w14:textId="77777777" w:rsidR="00853F71" w:rsidRDefault="00853F71" w:rsidP="00437500">
      <w:pPr>
        <w:pStyle w:val="NoSpacing"/>
        <w:jc w:val="both"/>
        <w:rPr>
          <w:rFonts w:cstheme="minorHAnsi"/>
          <w:sz w:val="10"/>
          <w:szCs w:val="10"/>
        </w:rPr>
      </w:pPr>
    </w:p>
    <w:p w14:paraId="0693A4E8" w14:textId="77777777" w:rsidR="00F149BC" w:rsidRDefault="00F149BC" w:rsidP="00437500">
      <w:pPr>
        <w:pStyle w:val="NoSpacing"/>
        <w:jc w:val="both"/>
        <w:rPr>
          <w:rFonts w:cstheme="minorHAnsi"/>
          <w:sz w:val="10"/>
          <w:szCs w:val="10"/>
        </w:rPr>
      </w:pPr>
    </w:p>
    <w:p w14:paraId="0DB2DBE9" w14:textId="77777777" w:rsidR="00F149BC" w:rsidRPr="00437500" w:rsidRDefault="00F149BC" w:rsidP="00437500">
      <w:pPr>
        <w:pStyle w:val="NoSpacing"/>
        <w:jc w:val="both"/>
        <w:rPr>
          <w:rFonts w:cstheme="minorHAnsi"/>
          <w:sz w:val="10"/>
          <w:szCs w:val="10"/>
        </w:rPr>
      </w:pPr>
    </w:p>
    <w:p w14:paraId="46D98A0E" w14:textId="6E23FF09" w:rsidR="008A21A1" w:rsidRPr="00437500" w:rsidRDefault="002063B8" w:rsidP="00437500">
      <w:pPr>
        <w:pStyle w:val="NoSpacing"/>
        <w:widowControl w:val="0"/>
        <w:numPr>
          <w:ilvl w:val="0"/>
          <w:numId w:val="10"/>
        </w:numPr>
        <w:autoSpaceDE w:val="0"/>
        <w:autoSpaceDN w:val="0"/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sz w:val="19"/>
          <w:szCs w:val="19"/>
        </w:rPr>
        <w:t xml:space="preserve">Accomplished in </w:t>
      </w:r>
      <w:r w:rsidR="008A21A1" w:rsidRPr="00437500">
        <w:rPr>
          <w:rFonts w:cstheme="minorHAnsi"/>
          <w:sz w:val="19"/>
          <w:szCs w:val="19"/>
        </w:rPr>
        <w:t xml:space="preserve">helping retailers monetize consumer </w:t>
      </w:r>
      <w:r w:rsidR="00F72873" w:rsidRPr="00437500">
        <w:rPr>
          <w:rFonts w:cstheme="minorHAnsi"/>
          <w:sz w:val="19"/>
          <w:szCs w:val="19"/>
        </w:rPr>
        <w:t>behaviour</w:t>
      </w:r>
      <w:r w:rsidR="008A21A1" w:rsidRPr="00437500">
        <w:rPr>
          <w:rFonts w:cstheme="minorHAnsi"/>
          <w:sz w:val="19"/>
          <w:szCs w:val="19"/>
        </w:rPr>
        <w:t xml:space="preserve"> by </w:t>
      </w:r>
      <w:r w:rsidR="00F72873" w:rsidRPr="00437500">
        <w:rPr>
          <w:rFonts w:cstheme="minorHAnsi"/>
          <w:sz w:val="19"/>
          <w:szCs w:val="19"/>
        </w:rPr>
        <w:t>analysing</w:t>
      </w:r>
      <w:r w:rsidR="008A21A1" w:rsidRPr="00437500">
        <w:rPr>
          <w:rFonts w:cstheme="minorHAnsi"/>
          <w:sz w:val="19"/>
          <w:szCs w:val="19"/>
        </w:rPr>
        <w:t xml:space="preserve"> buying patterns to influence purchasing </w:t>
      </w:r>
      <w:r w:rsidR="00EE5D46" w:rsidRPr="00437500">
        <w:rPr>
          <w:rFonts w:cstheme="minorHAnsi"/>
          <w:sz w:val="19"/>
          <w:szCs w:val="19"/>
        </w:rPr>
        <w:t>decisions</w:t>
      </w:r>
      <w:r w:rsidR="00EE5D46">
        <w:rPr>
          <w:rFonts w:cstheme="minorHAnsi"/>
          <w:sz w:val="19"/>
          <w:szCs w:val="19"/>
        </w:rPr>
        <w:t>. (</w:t>
      </w:r>
      <w:r w:rsidR="00CE672A">
        <w:rPr>
          <w:rFonts w:cstheme="minorHAnsi"/>
          <w:sz w:val="19"/>
          <w:szCs w:val="19"/>
        </w:rPr>
        <w:t xml:space="preserve">Market Basket Analysis </w:t>
      </w:r>
      <w:r w:rsidR="00CE672A" w:rsidRPr="006B1363">
        <w:rPr>
          <w:rFonts w:cstheme="minorHAnsi"/>
          <w:b/>
          <w:bCs/>
          <w:sz w:val="19"/>
          <w:szCs w:val="19"/>
        </w:rPr>
        <w:t>– Association rule -statistics</w:t>
      </w:r>
      <w:r w:rsidR="00CE672A">
        <w:rPr>
          <w:rFonts w:cstheme="minorHAnsi"/>
          <w:sz w:val="19"/>
          <w:szCs w:val="19"/>
        </w:rPr>
        <w:t>)</w:t>
      </w:r>
    </w:p>
    <w:p w14:paraId="17E5E27F" w14:textId="4AF11061" w:rsidR="002063B8" w:rsidRPr="00437500" w:rsidRDefault="002063B8" w:rsidP="00437500">
      <w:pPr>
        <w:pStyle w:val="NoSpacing"/>
        <w:widowControl w:val="0"/>
        <w:numPr>
          <w:ilvl w:val="0"/>
          <w:numId w:val="10"/>
        </w:numPr>
        <w:autoSpaceDE w:val="0"/>
        <w:autoSpaceDN w:val="0"/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sz w:val="19"/>
          <w:szCs w:val="19"/>
        </w:rPr>
        <w:t xml:space="preserve">Excel at </w:t>
      </w:r>
      <w:r w:rsidR="00675A2E" w:rsidRPr="00437500">
        <w:rPr>
          <w:rFonts w:cstheme="minorHAnsi"/>
          <w:sz w:val="19"/>
          <w:szCs w:val="19"/>
        </w:rPr>
        <w:t xml:space="preserve">integrating </w:t>
      </w:r>
      <w:r w:rsidR="0095516E" w:rsidRPr="00437500">
        <w:rPr>
          <w:rFonts w:cstheme="minorHAnsi"/>
          <w:sz w:val="19"/>
          <w:szCs w:val="19"/>
        </w:rPr>
        <w:t>concept generation</w:t>
      </w:r>
      <w:r w:rsidR="00675A2E" w:rsidRPr="00437500">
        <w:rPr>
          <w:rFonts w:cstheme="minorHAnsi"/>
          <w:sz w:val="19"/>
          <w:szCs w:val="19"/>
        </w:rPr>
        <w:t xml:space="preserve">, scrutinizing </w:t>
      </w:r>
      <w:r w:rsidR="00752038" w:rsidRPr="00437500">
        <w:rPr>
          <w:rFonts w:cstheme="minorHAnsi"/>
          <w:sz w:val="19"/>
          <w:szCs w:val="19"/>
        </w:rPr>
        <w:t>over available and to be launched improvisations to enhance the current</w:t>
      </w:r>
      <w:r w:rsidR="0092521B" w:rsidRPr="00437500">
        <w:rPr>
          <w:rFonts w:cstheme="minorHAnsi"/>
          <w:sz w:val="19"/>
          <w:szCs w:val="19"/>
        </w:rPr>
        <w:t xml:space="preserve"> program with formulating Core, Critical and Flexible Teams to operate acquiring desired outputs at their domains </w:t>
      </w:r>
      <w:r w:rsidR="00EE5D46" w:rsidRPr="00437500">
        <w:rPr>
          <w:rFonts w:cstheme="minorHAnsi"/>
          <w:sz w:val="19"/>
          <w:szCs w:val="19"/>
        </w:rPr>
        <w:t>respectively</w:t>
      </w:r>
      <w:r w:rsidR="00EE5D46">
        <w:rPr>
          <w:rFonts w:cstheme="minorHAnsi"/>
          <w:sz w:val="19"/>
          <w:szCs w:val="19"/>
        </w:rPr>
        <w:t>.</w:t>
      </w:r>
      <w:r w:rsidR="00EE5D46" w:rsidRPr="000E32E8">
        <w:rPr>
          <w:rFonts w:cstheme="minorHAnsi"/>
          <w:b/>
          <w:bCs/>
          <w:sz w:val="19"/>
          <w:szCs w:val="19"/>
        </w:rPr>
        <w:t xml:space="preserve"> (</w:t>
      </w:r>
      <w:r w:rsidR="000E32E8" w:rsidRPr="000E32E8">
        <w:rPr>
          <w:rFonts w:cstheme="minorHAnsi"/>
          <w:b/>
          <w:bCs/>
          <w:sz w:val="19"/>
          <w:szCs w:val="19"/>
        </w:rPr>
        <w:t>SAP</w:t>
      </w:r>
      <w:r w:rsidR="000E32E8">
        <w:rPr>
          <w:rFonts w:cstheme="minorHAnsi"/>
          <w:b/>
          <w:bCs/>
          <w:sz w:val="19"/>
          <w:szCs w:val="19"/>
        </w:rPr>
        <w:t xml:space="preserve"> S4 Hana</w:t>
      </w:r>
      <w:r w:rsidR="000E32E8" w:rsidRPr="000E32E8">
        <w:rPr>
          <w:rFonts w:cstheme="minorHAnsi"/>
          <w:b/>
          <w:bCs/>
          <w:sz w:val="19"/>
          <w:szCs w:val="19"/>
        </w:rPr>
        <w:t>)</w:t>
      </w:r>
    </w:p>
    <w:p w14:paraId="1BC12A38" w14:textId="04DB0428" w:rsidR="008A21A1" w:rsidRPr="00437500" w:rsidRDefault="008A21A1" w:rsidP="00437500">
      <w:pPr>
        <w:pStyle w:val="NoSpacing"/>
        <w:widowControl w:val="0"/>
        <w:numPr>
          <w:ilvl w:val="0"/>
          <w:numId w:val="10"/>
        </w:numPr>
        <w:autoSpaceDE w:val="0"/>
        <w:autoSpaceDN w:val="0"/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sz w:val="19"/>
          <w:szCs w:val="19"/>
        </w:rPr>
        <w:t xml:space="preserve">Proficient in increasing revenue with insight-driven planograms; reducing slow moving inventory with effective promotions; enhancing revenue with cross-selling nudge recommendations </w:t>
      </w:r>
      <w:proofErr w:type="gramStart"/>
      <w:r w:rsidRPr="00437500">
        <w:rPr>
          <w:rFonts w:cstheme="minorHAnsi"/>
          <w:sz w:val="19"/>
          <w:szCs w:val="19"/>
        </w:rPr>
        <w:t>in order to</w:t>
      </w:r>
      <w:proofErr w:type="gramEnd"/>
      <w:r w:rsidRPr="00437500">
        <w:rPr>
          <w:rFonts w:cstheme="minorHAnsi"/>
          <w:sz w:val="19"/>
          <w:szCs w:val="19"/>
        </w:rPr>
        <w:t xml:space="preserve"> drive marketing campaigns with surgical precision</w:t>
      </w:r>
      <w:r w:rsidR="006B1363">
        <w:rPr>
          <w:rFonts w:cstheme="minorHAnsi"/>
          <w:sz w:val="19"/>
          <w:szCs w:val="19"/>
        </w:rPr>
        <w:t xml:space="preserve"> </w:t>
      </w:r>
    </w:p>
    <w:p w14:paraId="5DB9E3C4" w14:textId="00758D23" w:rsidR="002B6A99" w:rsidRPr="00437500" w:rsidRDefault="002B6A99" w:rsidP="00437500">
      <w:pPr>
        <w:pStyle w:val="NoSpacing"/>
        <w:widowControl w:val="0"/>
        <w:numPr>
          <w:ilvl w:val="0"/>
          <w:numId w:val="10"/>
        </w:numPr>
        <w:autoSpaceDE w:val="0"/>
        <w:autoSpaceDN w:val="0"/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sz w:val="19"/>
          <w:szCs w:val="19"/>
        </w:rPr>
        <w:t>Expert background in object-oriented analysis</w:t>
      </w:r>
      <w:r w:rsidR="0092521B" w:rsidRPr="00437500">
        <w:rPr>
          <w:rFonts w:cstheme="minorHAnsi"/>
          <w:sz w:val="19"/>
          <w:szCs w:val="19"/>
        </w:rPr>
        <w:t>, business analysis, budgeting &amp; forecasting, variance analysis and implementing operations framework with the aspects of multi-disciplinary projects</w:t>
      </w:r>
      <w:r w:rsidR="006B1363">
        <w:rPr>
          <w:rFonts w:cstheme="minorHAnsi"/>
          <w:sz w:val="19"/>
          <w:szCs w:val="19"/>
        </w:rPr>
        <w:t xml:space="preserve"> </w:t>
      </w:r>
      <w:r w:rsidR="00EE5D46">
        <w:rPr>
          <w:rFonts w:cstheme="minorHAnsi"/>
          <w:sz w:val="19"/>
          <w:szCs w:val="19"/>
        </w:rPr>
        <w:t>(Tools</w:t>
      </w:r>
      <w:r w:rsidR="006B1363" w:rsidRPr="006B1363">
        <w:rPr>
          <w:rFonts w:cstheme="minorHAnsi"/>
          <w:b/>
          <w:bCs/>
          <w:sz w:val="19"/>
          <w:szCs w:val="19"/>
        </w:rPr>
        <w:t xml:space="preserve"> Used </w:t>
      </w:r>
      <w:proofErr w:type="spellStart"/>
      <w:r w:rsidR="006B1363" w:rsidRPr="006B1363">
        <w:rPr>
          <w:rFonts w:cstheme="minorHAnsi"/>
          <w:b/>
          <w:bCs/>
          <w:sz w:val="19"/>
          <w:szCs w:val="19"/>
        </w:rPr>
        <w:t>Knime</w:t>
      </w:r>
      <w:proofErr w:type="spellEnd"/>
      <w:r w:rsidR="006B1363" w:rsidRPr="006B1363">
        <w:rPr>
          <w:rFonts w:cstheme="minorHAnsi"/>
          <w:b/>
          <w:bCs/>
          <w:sz w:val="19"/>
          <w:szCs w:val="19"/>
        </w:rPr>
        <w:t xml:space="preserve"> Analytics &amp; Tableau</w:t>
      </w:r>
      <w:r w:rsidR="006B1363">
        <w:rPr>
          <w:rFonts w:cstheme="minorHAnsi"/>
          <w:sz w:val="19"/>
          <w:szCs w:val="19"/>
        </w:rPr>
        <w:t>.)</w:t>
      </w:r>
    </w:p>
    <w:p w14:paraId="60349AAA" w14:textId="037829A6" w:rsidR="002B6A99" w:rsidRPr="00437500" w:rsidRDefault="002B6A99" w:rsidP="00437500">
      <w:pPr>
        <w:pStyle w:val="NoSpacing"/>
        <w:widowControl w:val="0"/>
        <w:numPr>
          <w:ilvl w:val="0"/>
          <w:numId w:val="10"/>
        </w:numPr>
        <w:autoSpaceDE w:val="0"/>
        <w:autoSpaceDN w:val="0"/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sz w:val="19"/>
          <w:szCs w:val="19"/>
        </w:rPr>
        <w:t xml:space="preserve">Diligent in </w:t>
      </w:r>
      <w:r w:rsidR="0092521B" w:rsidRPr="00437500">
        <w:rPr>
          <w:rFonts w:cstheme="minorHAnsi"/>
          <w:sz w:val="19"/>
          <w:szCs w:val="19"/>
        </w:rPr>
        <w:t>resource allocation and optimization with coordination and execution of cross functional projects by thorough vigilance in all sectors; pricing, reporting, evaluating</w:t>
      </w:r>
      <w:r w:rsidR="00710723" w:rsidRPr="00437500">
        <w:rPr>
          <w:rFonts w:cstheme="minorHAnsi"/>
          <w:sz w:val="19"/>
          <w:szCs w:val="19"/>
        </w:rPr>
        <w:t xml:space="preserve"> etc. and getting back to the stakeholders, boards and workforce management</w:t>
      </w:r>
    </w:p>
    <w:p w14:paraId="7139E082" w14:textId="0315564E" w:rsidR="008A21A1" w:rsidRPr="00437500" w:rsidRDefault="00442DC5" w:rsidP="00437500">
      <w:pPr>
        <w:pStyle w:val="NoSpacing"/>
        <w:widowControl w:val="0"/>
        <w:numPr>
          <w:ilvl w:val="0"/>
          <w:numId w:val="10"/>
        </w:numPr>
        <w:autoSpaceDE w:val="0"/>
        <w:autoSpaceDN w:val="0"/>
        <w:jc w:val="both"/>
        <w:rPr>
          <w:rFonts w:cstheme="minorHAnsi"/>
          <w:bCs/>
          <w:sz w:val="19"/>
          <w:szCs w:val="19"/>
        </w:rPr>
      </w:pPr>
      <w:r w:rsidRPr="00437500">
        <w:rPr>
          <w:rFonts w:cstheme="minorHAnsi"/>
          <w:sz w:val="19"/>
          <w:szCs w:val="19"/>
        </w:rPr>
        <w:t xml:space="preserve">Capability of </w:t>
      </w:r>
      <w:r w:rsidR="008A21A1" w:rsidRPr="00437500">
        <w:rPr>
          <w:rFonts w:cstheme="minorHAnsi"/>
          <w:sz w:val="19"/>
          <w:szCs w:val="19"/>
        </w:rPr>
        <w:t>identifying indirect sales gain or loss due to impact on complementary product categories while recognizing top categories that indirectly contribute to lost revenue</w:t>
      </w:r>
      <w:r w:rsidR="006B1363">
        <w:rPr>
          <w:rFonts w:cstheme="minorHAnsi"/>
          <w:sz w:val="19"/>
          <w:szCs w:val="19"/>
        </w:rPr>
        <w:t xml:space="preserve"> (Sales Analytics).</w:t>
      </w:r>
      <w:r w:rsidR="008A21A1" w:rsidRPr="00437500">
        <w:rPr>
          <w:rFonts w:cstheme="minorHAnsi"/>
          <w:bCs/>
          <w:iCs/>
          <w:sz w:val="19"/>
          <w:szCs w:val="19"/>
          <w:lang w:val="en-GB"/>
        </w:rPr>
        <w:t xml:space="preserve"> </w:t>
      </w:r>
    </w:p>
    <w:p w14:paraId="40837549" w14:textId="649CA149" w:rsidR="00641D7F" w:rsidRPr="00437500" w:rsidRDefault="00641D7F" w:rsidP="00437500">
      <w:pPr>
        <w:pStyle w:val="NoSpacing"/>
        <w:widowControl w:val="0"/>
        <w:numPr>
          <w:ilvl w:val="0"/>
          <w:numId w:val="10"/>
        </w:numPr>
        <w:autoSpaceDE w:val="0"/>
        <w:autoSpaceDN w:val="0"/>
        <w:jc w:val="both"/>
        <w:rPr>
          <w:rFonts w:cstheme="minorHAnsi"/>
          <w:bCs/>
          <w:sz w:val="19"/>
          <w:szCs w:val="19"/>
        </w:rPr>
      </w:pPr>
      <w:r w:rsidRPr="00437500">
        <w:rPr>
          <w:rFonts w:cstheme="minorHAnsi"/>
          <w:bCs/>
          <w:iCs/>
          <w:sz w:val="19"/>
          <w:szCs w:val="19"/>
          <w:lang w:val="en-GB"/>
        </w:rPr>
        <w:t xml:space="preserve">Skilled in handling issues related </w:t>
      </w:r>
      <w:r w:rsidR="00DB514A">
        <w:rPr>
          <w:rFonts w:cstheme="minorHAnsi"/>
          <w:bCs/>
          <w:iCs/>
          <w:sz w:val="19"/>
          <w:szCs w:val="19"/>
          <w:lang w:val="en-GB"/>
        </w:rPr>
        <w:t xml:space="preserve">to </w:t>
      </w:r>
      <w:r w:rsidRPr="00437500">
        <w:rPr>
          <w:rFonts w:cstheme="minorHAnsi"/>
          <w:bCs/>
          <w:iCs/>
          <w:sz w:val="19"/>
          <w:szCs w:val="19"/>
          <w:lang w:val="en-GB"/>
        </w:rPr>
        <w:t>MM</w:t>
      </w:r>
      <w:r w:rsidR="00A50CCE">
        <w:rPr>
          <w:rFonts w:cstheme="minorHAnsi"/>
          <w:bCs/>
          <w:iCs/>
          <w:sz w:val="19"/>
          <w:szCs w:val="19"/>
          <w:lang w:val="en-GB"/>
        </w:rPr>
        <w:t>-PP-FICO</w:t>
      </w:r>
      <w:r w:rsidRPr="00437500">
        <w:rPr>
          <w:rFonts w:cstheme="minorHAnsi"/>
          <w:bCs/>
          <w:iCs/>
          <w:sz w:val="19"/>
          <w:szCs w:val="19"/>
          <w:lang w:val="en-GB"/>
        </w:rPr>
        <w:t xml:space="preserve"> Module &amp; MRP related Issues in SAP S4 Hana</w:t>
      </w:r>
      <w:r w:rsidR="00A50CCE">
        <w:rPr>
          <w:rFonts w:cstheme="minorHAnsi"/>
          <w:bCs/>
          <w:iCs/>
          <w:sz w:val="19"/>
          <w:szCs w:val="19"/>
          <w:lang w:val="en-GB"/>
        </w:rPr>
        <w:t xml:space="preserve"> 1701</w:t>
      </w:r>
      <w:r w:rsidR="006B1363">
        <w:rPr>
          <w:rFonts w:cstheme="minorHAnsi"/>
          <w:bCs/>
          <w:iCs/>
          <w:sz w:val="19"/>
          <w:szCs w:val="19"/>
          <w:lang w:val="en-GB"/>
        </w:rPr>
        <w:t>.</w:t>
      </w:r>
    </w:p>
    <w:p w14:paraId="741E921F" w14:textId="742C1E1C" w:rsidR="00641D7F" w:rsidRPr="00F149BC" w:rsidRDefault="00A37CBA" w:rsidP="00437500">
      <w:pPr>
        <w:pStyle w:val="NoSpacing"/>
        <w:widowControl w:val="0"/>
        <w:numPr>
          <w:ilvl w:val="0"/>
          <w:numId w:val="10"/>
        </w:numPr>
        <w:autoSpaceDE w:val="0"/>
        <w:autoSpaceDN w:val="0"/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bCs/>
          <w:sz w:val="19"/>
          <w:szCs w:val="19"/>
          <w:lang w:val="en-GB"/>
        </w:rPr>
        <w:t>Skilful</w:t>
      </w:r>
      <w:r w:rsidR="00641D7F" w:rsidRPr="00437500">
        <w:rPr>
          <w:rFonts w:cstheme="minorHAnsi"/>
          <w:bCs/>
          <w:sz w:val="19"/>
          <w:szCs w:val="19"/>
          <w:lang w:val="en-GB"/>
        </w:rPr>
        <w:t xml:space="preserve"> in conducting analysis to assess </w:t>
      </w:r>
      <w:r w:rsidR="00641D7F" w:rsidRPr="00437500">
        <w:rPr>
          <w:rFonts w:cstheme="minorHAnsi"/>
          <w:sz w:val="19"/>
          <w:szCs w:val="19"/>
          <w:lang w:val="en-GB"/>
        </w:rPr>
        <w:t xml:space="preserve">the financial results &amp; profitability implications with prowess ability to analyse, gather, write, evaluate, and produce detailed MIS </w:t>
      </w:r>
      <w:r w:rsidR="00F149BC" w:rsidRPr="00437500">
        <w:rPr>
          <w:rFonts w:cstheme="minorHAnsi"/>
          <w:sz w:val="19"/>
          <w:szCs w:val="19"/>
          <w:lang w:val="en-GB"/>
        </w:rPr>
        <w:t>reports.</w:t>
      </w:r>
    </w:p>
    <w:p w14:paraId="3EC691BF" w14:textId="77777777" w:rsidR="00F149BC" w:rsidRDefault="00F149BC" w:rsidP="00F149BC">
      <w:pPr>
        <w:pStyle w:val="NoSpacing"/>
        <w:widowControl w:val="0"/>
        <w:autoSpaceDE w:val="0"/>
        <w:autoSpaceDN w:val="0"/>
        <w:jc w:val="both"/>
        <w:rPr>
          <w:rFonts w:cstheme="minorHAnsi"/>
          <w:sz w:val="19"/>
          <w:szCs w:val="19"/>
          <w:lang w:val="en-GB"/>
        </w:rPr>
      </w:pPr>
    </w:p>
    <w:p w14:paraId="3025F25E" w14:textId="77777777" w:rsidR="00F149BC" w:rsidRPr="00437500" w:rsidRDefault="00F149BC" w:rsidP="00F149BC">
      <w:pPr>
        <w:pStyle w:val="NoSpacing"/>
        <w:widowControl w:val="0"/>
        <w:autoSpaceDE w:val="0"/>
        <w:autoSpaceDN w:val="0"/>
        <w:jc w:val="both"/>
        <w:rPr>
          <w:rFonts w:cstheme="minorHAnsi"/>
          <w:sz w:val="19"/>
          <w:szCs w:val="19"/>
        </w:rPr>
      </w:pPr>
    </w:p>
    <w:p w14:paraId="371F115B" w14:textId="77777777" w:rsidR="00437500" w:rsidRPr="00437500" w:rsidRDefault="00437500" w:rsidP="00437500">
      <w:pPr>
        <w:pStyle w:val="NoSpacing"/>
        <w:widowControl w:val="0"/>
        <w:autoSpaceDE w:val="0"/>
        <w:autoSpaceDN w:val="0"/>
        <w:ind w:left="360"/>
        <w:jc w:val="both"/>
        <w:rPr>
          <w:rFonts w:cstheme="minorHAnsi"/>
          <w:sz w:val="10"/>
          <w:szCs w:val="10"/>
        </w:rPr>
      </w:pPr>
    </w:p>
    <w:p w14:paraId="1474AB46" w14:textId="18EFEBBF" w:rsidR="00BC0BC0" w:rsidRPr="00151FFB" w:rsidRDefault="00BC0BC0" w:rsidP="00437500">
      <w:pPr>
        <w:pStyle w:val="NoSpacing"/>
        <w:shd w:val="clear" w:color="auto" w:fill="7F7F7F" w:themeFill="text1" w:themeFillTint="80"/>
        <w:jc w:val="both"/>
        <w:rPr>
          <w:rFonts w:cstheme="minorHAnsi"/>
          <w:b/>
          <w:bCs/>
          <w:color w:val="FFFFFF" w:themeColor="background1"/>
          <w:spacing w:val="20"/>
        </w:rPr>
      </w:pPr>
      <w:r w:rsidRPr="00151FFB">
        <w:rPr>
          <w:rFonts w:cstheme="minorHAnsi"/>
          <w:b/>
          <w:bCs/>
          <w:color w:val="FFFFFF" w:themeColor="background1"/>
          <w:spacing w:val="20"/>
        </w:rPr>
        <w:t>LEADERSHIP BENCHMARKS</w:t>
      </w:r>
    </w:p>
    <w:p w14:paraId="5FAE59F6" w14:textId="65CFABEB" w:rsidR="00EC1E9A" w:rsidRDefault="00EC1E9A" w:rsidP="003D39F8">
      <w:pPr>
        <w:pStyle w:val="NoSpacing"/>
        <w:rPr>
          <w:b/>
          <w:bCs/>
          <w:sz w:val="19"/>
          <w:szCs w:val="19"/>
          <w:u w:val="single"/>
        </w:rPr>
      </w:pPr>
      <w:r>
        <w:rPr>
          <w:b/>
          <w:bCs/>
          <w:sz w:val="19"/>
          <w:szCs w:val="19"/>
          <w:u w:val="single"/>
        </w:rPr>
        <w:t xml:space="preserve">IN Glenmark </w:t>
      </w:r>
    </w:p>
    <w:p w14:paraId="7640438F" w14:textId="3289C204" w:rsidR="00EC1E9A" w:rsidRDefault="00EC1E9A" w:rsidP="00EC1E9A">
      <w:pPr>
        <w:pStyle w:val="NoSpacing"/>
        <w:numPr>
          <w:ilvl w:val="0"/>
          <w:numId w:val="40"/>
        </w:numPr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 xml:space="preserve">Rounding Batch – Programme - </w:t>
      </w:r>
      <w:r w:rsidRPr="00EC1E9A">
        <w:rPr>
          <w:b/>
          <w:bCs/>
          <w:sz w:val="19"/>
          <w:szCs w:val="19"/>
        </w:rPr>
        <w:t>ROW</w:t>
      </w:r>
      <w:r>
        <w:rPr>
          <w:b/>
          <w:bCs/>
          <w:sz w:val="19"/>
          <w:szCs w:val="19"/>
        </w:rPr>
        <w:t xml:space="preserve"> Market – [ In Excel]</w:t>
      </w:r>
    </w:p>
    <w:p w14:paraId="29E2217F" w14:textId="1F7BADDD" w:rsidR="00EC1E9A" w:rsidRDefault="00EC1E9A" w:rsidP="00EC1E9A">
      <w:pPr>
        <w:pStyle w:val="NoSpacing"/>
        <w:numPr>
          <w:ilvl w:val="0"/>
          <w:numId w:val="40"/>
        </w:numPr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 xml:space="preserve">Leading </w:t>
      </w:r>
      <w:r w:rsidRPr="00EC1E9A">
        <w:rPr>
          <w:b/>
          <w:bCs/>
          <w:sz w:val="19"/>
          <w:szCs w:val="19"/>
        </w:rPr>
        <w:t>Demand Sensing project implementation- PWC – Portal</w:t>
      </w:r>
      <w:r>
        <w:rPr>
          <w:b/>
          <w:bCs/>
          <w:sz w:val="19"/>
          <w:szCs w:val="19"/>
        </w:rPr>
        <w:t>.</w:t>
      </w:r>
    </w:p>
    <w:p w14:paraId="63E1F2E7" w14:textId="641A60E1" w:rsidR="00EC1E9A" w:rsidRDefault="00EC1E9A" w:rsidP="00EC1E9A">
      <w:pPr>
        <w:pStyle w:val="NoSpacing"/>
        <w:numPr>
          <w:ilvl w:val="0"/>
          <w:numId w:val="40"/>
        </w:numPr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 xml:space="preserve">Automation – Power queries for DOFC Checking &amp; replenishment. </w:t>
      </w:r>
    </w:p>
    <w:p w14:paraId="1B230777" w14:textId="77777777" w:rsidR="00EC1E9A" w:rsidRPr="00EC1E9A" w:rsidRDefault="00EC1E9A" w:rsidP="00EC1E9A">
      <w:pPr>
        <w:pStyle w:val="NoSpacing"/>
        <w:ind w:left="360"/>
        <w:rPr>
          <w:b/>
          <w:bCs/>
          <w:sz w:val="19"/>
          <w:szCs w:val="19"/>
        </w:rPr>
      </w:pPr>
    </w:p>
    <w:p w14:paraId="1CCFF474" w14:textId="77777777" w:rsidR="00EC1E9A" w:rsidRDefault="00EC1E9A" w:rsidP="003D39F8">
      <w:pPr>
        <w:pStyle w:val="NoSpacing"/>
        <w:rPr>
          <w:b/>
          <w:bCs/>
          <w:sz w:val="19"/>
          <w:szCs w:val="19"/>
          <w:u w:val="single"/>
        </w:rPr>
      </w:pPr>
    </w:p>
    <w:p w14:paraId="0D7F9916" w14:textId="3EBE1247" w:rsidR="003D39F8" w:rsidRPr="003C79E0" w:rsidRDefault="003D39F8" w:rsidP="003D39F8">
      <w:pPr>
        <w:pStyle w:val="NoSpacing"/>
        <w:rPr>
          <w:b/>
          <w:bCs/>
          <w:sz w:val="19"/>
          <w:szCs w:val="19"/>
          <w:u w:val="single"/>
        </w:rPr>
      </w:pPr>
      <w:r>
        <w:rPr>
          <w:b/>
          <w:bCs/>
          <w:sz w:val="19"/>
          <w:szCs w:val="19"/>
          <w:u w:val="single"/>
        </w:rPr>
        <w:t>IN</w:t>
      </w:r>
      <w:r w:rsidRPr="003C79E0">
        <w:rPr>
          <w:b/>
          <w:bCs/>
          <w:sz w:val="19"/>
          <w:szCs w:val="19"/>
          <w:u w:val="single"/>
        </w:rPr>
        <w:t xml:space="preserve"> Jyothy Labs:</w:t>
      </w:r>
    </w:p>
    <w:p w14:paraId="7320A7B9" w14:textId="77777777" w:rsidR="003D39F8" w:rsidRPr="009F626F" w:rsidRDefault="003D39F8" w:rsidP="003D39F8">
      <w:pPr>
        <w:pStyle w:val="NoSpacing"/>
        <w:numPr>
          <w:ilvl w:val="0"/>
          <w:numId w:val="32"/>
        </w:numPr>
        <w:rPr>
          <w:sz w:val="19"/>
          <w:szCs w:val="19"/>
          <w:lang w:val="en-US"/>
        </w:rPr>
      </w:pPr>
      <w:r>
        <w:rPr>
          <w:b/>
          <w:bCs/>
          <w:sz w:val="19"/>
          <w:szCs w:val="19"/>
          <w:lang w:val="en-GB"/>
        </w:rPr>
        <w:t>LEAD</w:t>
      </w:r>
      <w:r w:rsidRPr="00E77905">
        <w:rPr>
          <w:b/>
          <w:bCs/>
          <w:sz w:val="19"/>
          <w:szCs w:val="19"/>
          <w:lang w:val="en-GB"/>
        </w:rPr>
        <w:t xml:space="preserve"> CORE TEAM MEMBER</w:t>
      </w:r>
      <w:r w:rsidRPr="000B0A47">
        <w:rPr>
          <w:sz w:val="19"/>
          <w:szCs w:val="19"/>
          <w:lang w:val="en-GB"/>
        </w:rPr>
        <w:t xml:space="preserve"> – SAP S4 HANA-1709 end to end implementation in JLL. Process Period -1</w:t>
      </w:r>
      <w:r w:rsidRPr="000B0A47">
        <w:rPr>
          <w:sz w:val="19"/>
          <w:szCs w:val="19"/>
          <w:vertAlign w:val="superscript"/>
          <w:lang w:val="en-GB"/>
        </w:rPr>
        <w:t>st</w:t>
      </w:r>
      <w:r w:rsidRPr="000B0A47">
        <w:rPr>
          <w:sz w:val="19"/>
          <w:szCs w:val="19"/>
          <w:lang w:val="en-GB"/>
        </w:rPr>
        <w:t xml:space="preserve"> July 16 to 31</w:t>
      </w:r>
      <w:r w:rsidRPr="000B0A47">
        <w:rPr>
          <w:sz w:val="19"/>
          <w:szCs w:val="19"/>
          <w:vertAlign w:val="superscript"/>
          <w:lang w:val="en-GB"/>
        </w:rPr>
        <w:t>st</w:t>
      </w:r>
      <w:r w:rsidRPr="000B0A47">
        <w:rPr>
          <w:sz w:val="19"/>
          <w:szCs w:val="19"/>
          <w:lang w:val="en-GB"/>
        </w:rPr>
        <w:t xml:space="preserve"> March 17- Implemented from 01</w:t>
      </w:r>
      <w:r w:rsidRPr="000B0A47">
        <w:rPr>
          <w:sz w:val="19"/>
          <w:szCs w:val="19"/>
          <w:vertAlign w:val="superscript"/>
          <w:lang w:val="en-GB"/>
        </w:rPr>
        <w:t>st</w:t>
      </w:r>
      <w:r w:rsidRPr="000B0A47">
        <w:rPr>
          <w:sz w:val="19"/>
          <w:szCs w:val="19"/>
          <w:lang w:val="en-GB"/>
        </w:rPr>
        <w:t xml:space="preserve"> APRIL 2017</w:t>
      </w:r>
      <w:r>
        <w:rPr>
          <w:sz w:val="19"/>
          <w:szCs w:val="19"/>
          <w:lang w:val="en-GB"/>
        </w:rPr>
        <w:t>.</w:t>
      </w:r>
    </w:p>
    <w:p w14:paraId="46CF5007" w14:textId="77777777" w:rsidR="003D39F8" w:rsidRPr="00437500" w:rsidRDefault="003D39F8" w:rsidP="003D39F8">
      <w:pPr>
        <w:pStyle w:val="NoSpacing"/>
        <w:numPr>
          <w:ilvl w:val="0"/>
          <w:numId w:val="31"/>
        </w:numPr>
        <w:jc w:val="both"/>
        <w:rPr>
          <w:rFonts w:eastAsia="Times New Roman" w:cstheme="minorHAnsi"/>
          <w:color w:val="333333"/>
          <w:sz w:val="19"/>
          <w:szCs w:val="19"/>
          <w:lang w:val="en-GB"/>
        </w:rPr>
      </w:pPr>
      <w:r w:rsidRPr="00437500">
        <w:rPr>
          <w:rFonts w:eastAsia="Times New Roman" w:cstheme="minorHAnsi"/>
          <w:color w:val="333333"/>
          <w:sz w:val="19"/>
          <w:szCs w:val="19"/>
          <w:lang w:val="en-GB"/>
        </w:rPr>
        <w:t>Vendor Management system-VMS portal (Negotiation portal for pricing) (floating quotations to vendor &amp; approval of price in VMS portal – L1, L2 &amp; L3 (final price gets uploads in SAP through FTP).</w:t>
      </w:r>
    </w:p>
    <w:p w14:paraId="1A3E0512" w14:textId="77777777" w:rsidR="003D39F8" w:rsidRPr="00437500" w:rsidRDefault="003D39F8" w:rsidP="003D39F8">
      <w:pPr>
        <w:pStyle w:val="NoSpacing"/>
        <w:numPr>
          <w:ilvl w:val="0"/>
          <w:numId w:val="31"/>
        </w:numPr>
        <w:jc w:val="both"/>
        <w:rPr>
          <w:rFonts w:eastAsia="Times New Roman" w:cstheme="minorHAnsi"/>
          <w:color w:val="333333"/>
          <w:sz w:val="19"/>
          <w:szCs w:val="19"/>
          <w:lang w:val="en-GB"/>
        </w:rPr>
      </w:pPr>
      <w:r w:rsidRPr="00437500">
        <w:rPr>
          <w:rFonts w:eastAsia="Times New Roman" w:cstheme="minorHAnsi"/>
          <w:color w:val="333333"/>
          <w:sz w:val="19"/>
          <w:szCs w:val="19"/>
          <w:lang w:val="en-GB"/>
        </w:rPr>
        <w:t>Recommendation portal (workflow) for – Liquidation/Write Off SLOB material from system</w:t>
      </w:r>
      <w:r>
        <w:rPr>
          <w:rFonts w:eastAsia="Times New Roman" w:cstheme="minorHAnsi"/>
          <w:color w:val="333333"/>
          <w:sz w:val="19"/>
          <w:szCs w:val="19"/>
          <w:lang w:val="en-GB"/>
        </w:rPr>
        <w:t>.</w:t>
      </w:r>
    </w:p>
    <w:p w14:paraId="585545ED" w14:textId="77777777" w:rsidR="003D39F8" w:rsidRPr="00437500" w:rsidRDefault="003D39F8" w:rsidP="003D39F8">
      <w:pPr>
        <w:pStyle w:val="NoSpacing"/>
        <w:numPr>
          <w:ilvl w:val="0"/>
          <w:numId w:val="31"/>
        </w:numPr>
        <w:jc w:val="both"/>
        <w:rPr>
          <w:rFonts w:eastAsia="Times New Roman" w:cstheme="minorHAnsi"/>
          <w:color w:val="333333"/>
          <w:sz w:val="19"/>
          <w:szCs w:val="19"/>
          <w:lang w:val="en-GB"/>
        </w:rPr>
      </w:pPr>
      <w:r w:rsidRPr="00437500">
        <w:rPr>
          <w:rFonts w:eastAsia="Times New Roman" w:cstheme="minorHAnsi"/>
          <w:color w:val="333333"/>
          <w:sz w:val="19"/>
          <w:szCs w:val="19"/>
          <w:lang w:val="en-GB"/>
        </w:rPr>
        <w:t>Vendor Phase -3-Purchase Request portal for other than RM/PM, includes Assets, promotional items, services</w:t>
      </w:r>
      <w:r>
        <w:rPr>
          <w:rFonts w:eastAsia="Times New Roman" w:cstheme="minorHAnsi"/>
          <w:color w:val="333333"/>
          <w:sz w:val="19"/>
          <w:szCs w:val="19"/>
          <w:lang w:val="en-GB"/>
        </w:rPr>
        <w:t>.</w:t>
      </w:r>
    </w:p>
    <w:p w14:paraId="5A686C63" w14:textId="77777777" w:rsidR="003D39F8" w:rsidRPr="00437500" w:rsidRDefault="003D39F8" w:rsidP="003D39F8">
      <w:pPr>
        <w:pStyle w:val="NoSpacing"/>
        <w:numPr>
          <w:ilvl w:val="0"/>
          <w:numId w:val="31"/>
        </w:numPr>
        <w:jc w:val="both"/>
        <w:rPr>
          <w:rFonts w:eastAsia="Times New Roman" w:cstheme="minorHAnsi"/>
          <w:color w:val="333333"/>
          <w:sz w:val="19"/>
          <w:szCs w:val="19"/>
          <w:lang w:val="en-GB"/>
        </w:rPr>
      </w:pPr>
      <w:r w:rsidRPr="00437500">
        <w:rPr>
          <w:rFonts w:eastAsia="Times New Roman" w:cstheme="minorHAnsi"/>
          <w:color w:val="333333"/>
          <w:sz w:val="19"/>
          <w:szCs w:val="19"/>
          <w:lang w:val="en-GB"/>
        </w:rPr>
        <w:t>Vendor Phase -2 – For consolidated order management – (SCM-VENDOR-PURCHASE-FACTORY)</w:t>
      </w:r>
      <w:r>
        <w:rPr>
          <w:rFonts w:eastAsia="Times New Roman" w:cstheme="minorHAnsi"/>
          <w:color w:val="333333"/>
          <w:sz w:val="19"/>
          <w:szCs w:val="19"/>
          <w:lang w:val="en-GB"/>
        </w:rPr>
        <w:t xml:space="preserve"> – Primary Packing Material planning. </w:t>
      </w:r>
    </w:p>
    <w:p w14:paraId="73130341" w14:textId="77777777" w:rsidR="003D39F8" w:rsidRPr="00437500" w:rsidRDefault="003D39F8" w:rsidP="003D39F8">
      <w:pPr>
        <w:pStyle w:val="NoSpacing"/>
        <w:numPr>
          <w:ilvl w:val="0"/>
          <w:numId w:val="31"/>
        </w:numPr>
        <w:jc w:val="both"/>
        <w:rPr>
          <w:rFonts w:eastAsia="Times New Roman" w:cstheme="minorHAnsi"/>
          <w:color w:val="333333"/>
          <w:sz w:val="19"/>
          <w:szCs w:val="19"/>
          <w:lang w:val="en-GB"/>
        </w:rPr>
      </w:pPr>
      <w:r w:rsidRPr="00437500">
        <w:rPr>
          <w:rFonts w:eastAsia="Times New Roman" w:cstheme="minorHAnsi"/>
          <w:color w:val="333333"/>
          <w:sz w:val="19"/>
          <w:szCs w:val="19"/>
          <w:lang w:val="en-GB"/>
        </w:rPr>
        <w:t>Vendor Creation Portal – workflow approval process from stakeholders – FTP Upload in SAP</w:t>
      </w:r>
      <w:r>
        <w:rPr>
          <w:rFonts w:eastAsia="Times New Roman" w:cstheme="minorHAnsi"/>
          <w:color w:val="333333"/>
          <w:sz w:val="19"/>
          <w:szCs w:val="19"/>
          <w:lang w:val="en-GB"/>
        </w:rPr>
        <w:t>.</w:t>
      </w:r>
    </w:p>
    <w:p w14:paraId="3B70C708" w14:textId="77777777" w:rsidR="003D39F8" w:rsidRPr="00437500" w:rsidRDefault="003D39F8" w:rsidP="003D39F8">
      <w:pPr>
        <w:pStyle w:val="NoSpacing"/>
        <w:numPr>
          <w:ilvl w:val="0"/>
          <w:numId w:val="31"/>
        </w:numPr>
        <w:jc w:val="both"/>
        <w:rPr>
          <w:rFonts w:eastAsia="Times New Roman" w:cstheme="minorHAnsi"/>
          <w:color w:val="333333"/>
          <w:sz w:val="19"/>
          <w:szCs w:val="19"/>
          <w:lang w:val="en-GB"/>
        </w:rPr>
      </w:pPr>
      <w:r w:rsidRPr="00437500">
        <w:rPr>
          <w:rFonts w:eastAsia="Times New Roman" w:cstheme="minorHAnsi"/>
          <w:color w:val="333333"/>
          <w:sz w:val="19"/>
          <w:szCs w:val="19"/>
          <w:lang w:val="en-GB"/>
        </w:rPr>
        <w:t>RM/PM/PROMO Creation portal – Considering SAP Hana Criteria</w:t>
      </w:r>
      <w:r>
        <w:rPr>
          <w:rFonts w:eastAsia="Times New Roman" w:cstheme="minorHAnsi"/>
          <w:color w:val="333333"/>
          <w:sz w:val="19"/>
          <w:szCs w:val="19"/>
          <w:lang w:val="en-GB"/>
        </w:rPr>
        <w:t>.</w:t>
      </w:r>
    </w:p>
    <w:p w14:paraId="70903F77" w14:textId="77777777" w:rsidR="003D39F8" w:rsidRDefault="003D39F8" w:rsidP="003D39F8">
      <w:pPr>
        <w:pStyle w:val="NoSpacing"/>
        <w:numPr>
          <w:ilvl w:val="0"/>
          <w:numId w:val="31"/>
        </w:numPr>
        <w:jc w:val="both"/>
        <w:rPr>
          <w:rFonts w:eastAsia="Times New Roman" w:cstheme="minorHAnsi"/>
          <w:color w:val="333333"/>
          <w:sz w:val="19"/>
          <w:szCs w:val="19"/>
          <w:lang w:val="en-GB"/>
        </w:rPr>
      </w:pPr>
      <w:r w:rsidRPr="00437500">
        <w:rPr>
          <w:rFonts w:eastAsia="Times New Roman" w:cstheme="minorHAnsi"/>
          <w:color w:val="333333"/>
          <w:sz w:val="19"/>
          <w:szCs w:val="19"/>
          <w:lang w:val="en-GB"/>
        </w:rPr>
        <w:t>Designing and Implementation of SOPs at factory</w:t>
      </w:r>
      <w:r>
        <w:rPr>
          <w:rFonts w:eastAsia="Times New Roman" w:cstheme="minorHAnsi"/>
          <w:color w:val="333333"/>
          <w:sz w:val="19"/>
          <w:szCs w:val="19"/>
          <w:lang w:val="en-GB"/>
        </w:rPr>
        <w:t>.</w:t>
      </w:r>
    </w:p>
    <w:p w14:paraId="05EFD5A0" w14:textId="68DFB5F5" w:rsidR="003D39F8" w:rsidRPr="00722D9C" w:rsidRDefault="003D39F8" w:rsidP="00722D9C">
      <w:pPr>
        <w:pStyle w:val="ListParagraph"/>
        <w:numPr>
          <w:ilvl w:val="0"/>
          <w:numId w:val="31"/>
        </w:numPr>
        <w:contextualSpacing/>
        <w:jc w:val="both"/>
        <w:rPr>
          <w:rFonts w:cstheme="minorHAnsi"/>
          <w:color w:val="333333"/>
          <w:sz w:val="19"/>
          <w:szCs w:val="19"/>
          <w:lang w:val="en-GB"/>
        </w:rPr>
      </w:pPr>
      <w:r w:rsidRPr="00722D9C">
        <w:rPr>
          <w:rFonts w:cstheme="minorHAnsi"/>
          <w:color w:val="333333"/>
          <w:sz w:val="19"/>
          <w:szCs w:val="19"/>
          <w:lang w:val="en-GB"/>
        </w:rPr>
        <w:t>Pollution control Audit – Report -Consumption of PM against sales</w:t>
      </w:r>
    </w:p>
    <w:p w14:paraId="5EDDACD2" w14:textId="77777777" w:rsidR="00722D9C" w:rsidRDefault="00722D9C" w:rsidP="003D39F8">
      <w:pPr>
        <w:spacing w:after="0" w:line="240" w:lineRule="auto"/>
        <w:contextualSpacing/>
        <w:jc w:val="both"/>
        <w:rPr>
          <w:rFonts w:eastAsia="Times New Roman" w:cstheme="minorHAnsi"/>
          <w:b/>
          <w:bCs/>
          <w:color w:val="333333"/>
          <w:sz w:val="19"/>
          <w:szCs w:val="19"/>
          <w:u w:val="single"/>
          <w:lang w:val="en-US"/>
        </w:rPr>
      </w:pPr>
    </w:p>
    <w:p w14:paraId="0C5E0201" w14:textId="77777777" w:rsidR="003D39F8" w:rsidRDefault="003D39F8" w:rsidP="00437500">
      <w:pPr>
        <w:spacing w:after="0" w:line="240" w:lineRule="auto"/>
        <w:contextualSpacing/>
        <w:jc w:val="both"/>
        <w:rPr>
          <w:rFonts w:eastAsia="Times New Roman" w:cstheme="minorHAnsi"/>
          <w:b/>
          <w:bCs/>
          <w:color w:val="333333"/>
          <w:sz w:val="19"/>
          <w:szCs w:val="19"/>
          <w:u w:val="single"/>
          <w:lang w:val="en-US"/>
        </w:rPr>
      </w:pPr>
    </w:p>
    <w:p w14:paraId="74F5C851" w14:textId="5CE305AF" w:rsidR="00433E6F" w:rsidRPr="00437500" w:rsidRDefault="003C79E0" w:rsidP="00437500">
      <w:pPr>
        <w:spacing w:after="0" w:line="240" w:lineRule="auto"/>
        <w:contextualSpacing/>
        <w:jc w:val="both"/>
        <w:rPr>
          <w:rFonts w:eastAsia="Times New Roman" w:cstheme="minorHAnsi"/>
          <w:color w:val="333333"/>
          <w:sz w:val="19"/>
          <w:szCs w:val="19"/>
          <w:lang w:val="en-US"/>
        </w:rPr>
      </w:pPr>
      <w:r>
        <w:rPr>
          <w:rFonts w:eastAsia="Times New Roman" w:cstheme="minorHAnsi"/>
          <w:b/>
          <w:bCs/>
          <w:color w:val="333333"/>
          <w:sz w:val="19"/>
          <w:szCs w:val="19"/>
          <w:u w:val="single"/>
          <w:lang w:val="en-US"/>
        </w:rPr>
        <w:lastRenderedPageBreak/>
        <w:t>IN</w:t>
      </w:r>
      <w:r w:rsidR="00433E6F" w:rsidRPr="00437500">
        <w:rPr>
          <w:rFonts w:eastAsia="Times New Roman" w:cstheme="minorHAnsi"/>
          <w:b/>
          <w:bCs/>
          <w:color w:val="333333"/>
          <w:sz w:val="19"/>
          <w:szCs w:val="19"/>
          <w:u w:val="single"/>
          <w:lang w:val="en-US"/>
        </w:rPr>
        <w:t xml:space="preserve"> </w:t>
      </w:r>
      <w:r w:rsidR="000B0A47">
        <w:rPr>
          <w:rFonts w:eastAsia="Times New Roman" w:cstheme="minorHAnsi"/>
          <w:b/>
          <w:bCs/>
          <w:color w:val="333333"/>
          <w:sz w:val="19"/>
          <w:szCs w:val="19"/>
          <w:u w:val="single"/>
          <w:lang w:val="en-US"/>
        </w:rPr>
        <w:t>Capital Foods</w:t>
      </w:r>
      <w:r w:rsidR="00433E6F" w:rsidRPr="00437500">
        <w:rPr>
          <w:rFonts w:eastAsia="Times New Roman" w:cstheme="minorHAnsi"/>
          <w:color w:val="333333"/>
          <w:sz w:val="19"/>
          <w:szCs w:val="19"/>
          <w:lang w:val="en-US"/>
        </w:rPr>
        <w:t>:</w:t>
      </w:r>
    </w:p>
    <w:p w14:paraId="74A8F933" w14:textId="5D4937DA" w:rsidR="00433E6F" w:rsidRPr="00B81ECC" w:rsidRDefault="00433E6F" w:rsidP="00437500">
      <w:pPr>
        <w:pStyle w:val="ListParagraph"/>
        <w:numPr>
          <w:ilvl w:val="0"/>
          <w:numId w:val="32"/>
        </w:numPr>
        <w:contextualSpacing/>
        <w:jc w:val="both"/>
        <w:rPr>
          <w:rFonts w:asciiTheme="minorHAnsi" w:hAnsiTheme="minorHAnsi" w:cstheme="minorHAnsi"/>
          <w:color w:val="333333"/>
          <w:sz w:val="19"/>
          <w:szCs w:val="19"/>
        </w:rPr>
      </w:pPr>
      <w:r w:rsidRPr="00437500">
        <w:rPr>
          <w:rFonts w:asciiTheme="minorHAnsi" w:hAnsiTheme="minorHAnsi" w:cstheme="minorHAnsi"/>
          <w:b/>
          <w:color w:val="333333"/>
          <w:sz w:val="19"/>
          <w:szCs w:val="19"/>
          <w:lang w:val="en-GB"/>
        </w:rPr>
        <w:t>Successfully done cost compliance</w:t>
      </w:r>
      <w:r w:rsidRPr="00437500">
        <w:rPr>
          <w:rFonts w:asciiTheme="minorHAnsi" w:hAnsiTheme="minorHAnsi" w:cstheme="minorHAnsi"/>
          <w:color w:val="333333"/>
          <w:sz w:val="19"/>
          <w:szCs w:val="19"/>
          <w:lang w:val="en-GB"/>
        </w:rPr>
        <w:t xml:space="preserve"> for the year 11-12 &amp;</w:t>
      </w:r>
      <w:r w:rsidR="00DB514A">
        <w:rPr>
          <w:rFonts w:asciiTheme="minorHAnsi" w:hAnsiTheme="minorHAnsi" w:cstheme="minorHAnsi"/>
          <w:color w:val="333333"/>
          <w:sz w:val="19"/>
          <w:szCs w:val="19"/>
          <w:lang w:val="en-GB"/>
        </w:rPr>
        <w:t xml:space="preserve"> </w:t>
      </w:r>
      <w:r w:rsidRPr="00437500">
        <w:rPr>
          <w:rFonts w:asciiTheme="minorHAnsi" w:hAnsiTheme="minorHAnsi" w:cstheme="minorHAnsi"/>
          <w:b/>
          <w:color w:val="333333"/>
          <w:sz w:val="19"/>
          <w:szCs w:val="19"/>
          <w:lang w:val="en-GB"/>
        </w:rPr>
        <w:t xml:space="preserve">Cost Audit </w:t>
      </w:r>
      <w:r w:rsidRPr="00437500">
        <w:rPr>
          <w:rFonts w:asciiTheme="minorHAnsi" w:hAnsiTheme="minorHAnsi" w:cstheme="minorHAnsi"/>
          <w:color w:val="333333"/>
          <w:sz w:val="19"/>
          <w:szCs w:val="19"/>
          <w:lang w:val="en-GB"/>
        </w:rPr>
        <w:t xml:space="preserve">for the year 12-13 &amp; 13-14 By providing all </w:t>
      </w:r>
      <w:r w:rsidRPr="00437500">
        <w:rPr>
          <w:rFonts w:asciiTheme="minorHAnsi" w:hAnsiTheme="minorHAnsi" w:cstheme="minorHAnsi"/>
          <w:b/>
          <w:color w:val="333333"/>
          <w:sz w:val="19"/>
          <w:szCs w:val="19"/>
          <w:lang w:val="en-GB"/>
        </w:rPr>
        <w:t>Para 3, 4 5, 6, 7 8,9,10 &amp; 11</w:t>
      </w:r>
      <w:r w:rsidRPr="00437500">
        <w:rPr>
          <w:rFonts w:asciiTheme="minorHAnsi" w:hAnsiTheme="minorHAnsi" w:cstheme="minorHAnsi"/>
          <w:color w:val="333333"/>
          <w:sz w:val="19"/>
          <w:szCs w:val="19"/>
          <w:lang w:val="en-GB"/>
        </w:rPr>
        <w:t xml:space="preserve"> related information to COST Auditor which includes product group wise product cost sheet</w:t>
      </w:r>
      <w:r w:rsidR="00B81ECC">
        <w:rPr>
          <w:rFonts w:asciiTheme="minorHAnsi" w:hAnsiTheme="minorHAnsi" w:cstheme="minorHAnsi"/>
          <w:color w:val="333333"/>
          <w:sz w:val="19"/>
          <w:szCs w:val="19"/>
          <w:lang w:val="en-GB"/>
        </w:rPr>
        <w:t>.</w:t>
      </w:r>
    </w:p>
    <w:p w14:paraId="3D288232" w14:textId="6B633004" w:rsidR="009F626F" w:rsidRPr="00C478C3" w:rsidRDefault="009F626F" w:rsidP="00437500">
      <w:pPr>
        <w:pStyle w:val="ListParagraph"/>
        <w:numPr>
          <w:ilvl w:val="0"/>
          <w:numId w:val="32"/>
        </w:numPr>
        <w:contextualSpacing/>
        <w:jc w:val="both"/>
        <w:rPr>
          <w:rFonts w:asciiTheme="minorHAnsi" w:hAnsiTheme="minorHAnsi" w:cstheme="minorHAnsi"/>
          <w:color w:val="333333"/>
          <w:sz w:val="19"/>
          <w:szCs w:val="19"/>
        </w:rPr>
      </w:pPr>
      <w:r w:rsidRPr="009F626F">
        <w:rPr>
          <w:rFonts w:asciiTheme="minorHAnsi" w:hAnsiTheme="minorHAnsi" w:cstheme="minorHAnsi"/>
          <w:b/>
          <w:bCs/>
          <w:color w:val="333333"/>
          <w:sz w:val="19"/>
          <w:szCs w:val="19"/>
        </w:rPr>
        <w:t xml:space="preserve">Worked on 2 Due Diligence assignments </w:t>
      </w:r>
      <w:r w:rsidRPr="00C478C3">
        <w:rPr>
          <w:rFonts w:asciiTheme="minorHAnsi" w:hAnsiTheme="minorHAnsi" w:cstheme="minorHAnsi"/>
          <w:color w:val="333333"/>
          <w:sz w:val="19"/>
          <w:szCs w:val="19"/>
        </w:rPr>
        <w:t>for providing company's performance reports and analytics to Audit Team (E &amp; Y) on successful investment from Investors in Capital Foods.</w:t>
      </w:r>
    </w:p>
    <w:p w14:paraId="782C31D6" w14:textId="225AD14A" w:rsidR="009F626F" w:rsidRDefault="009F626F" w:rsidP="0044305D">
      <w:pPr>
        <w:pStyle w:val="ListParagraph"/>
        <w:numPr>
          <w:ilvl w:val="0"/>
          <w:numId w:val="32"/>
        </w:numPr>
        <w:contextualSpacing/>
        <w:jc w:val="both"/>
        <w:rPr>
          <w:rFonts w:asciiTheme="minorHAnsi" w:hAnsiTheme="minorHAnsi" w:cstheme="minorHAnsi"/>
          <w:color w:val="333333"/>
          <w:sz w:val="19"/>
          <w:szCs w:val="19"/>
        </w:rPr>
      </w:pPr>
      <w:r w:rsidRPr="009F626F">
        <w:rPr>
          <w:rFonts w:asciiTheme="minorHAnsi" w:hAnsiTheme="minorHAnsi" w:cstheme="minorHAnsi"/>
          <w:b/>
          <w:bCs/>
          <w:color w:val="333333"/>
          <w:sz w:val="19"/>
          <w:szCs w:val="19"/>
        </w:rPr>
        <w:t xml:space="preserve">Conduct proactive analysis of schemes </w:t>
      </w:r>
      <w:r w:rsidRPr="0044305D">
        <w:rPr>
          <w:rFonts w:asciiTheme="minorHAnsi" w:hAnsiTheme="minorHAnsi" w:cstheme="minorHAnsi"/>
          <w:color w:val="333333"/>
          <w:sz w:val="19"/>
          <w:szCs w:val="19"/>
        </w:rPr>
        <w:t xml:space="preserve">&amp; related </w:t>
      </w:r>
      <w:r w:rsidR="0044305D" w:rsidRPr="0044305D">
        <w:rPr>
          <w:rFonts w:asciiTheme="minorHAnsi" w:hAnsiTheme="minorHAnsi" w:cstheme="minorHAnsi"/>
          <w:color w:val="333333"/>
          <w:sz w:val="19"/>
          <w:szCs w:val="19"/>
        </w:rPr>
        <w:t>sales,</w:t>
      </w:r>
      <w:r w:rsidRPr="0044305D">
        <w:rPr>
          <w:rFonts w:asciiTheme="minorHAnsi" w:hAnsiTheme="minorHAnsi" w:cstheme="minorHAnsi"/>
          <w:color w:val="333333"/>
          <w:sz w:val="19"/>
          <w:szCs w:val="19"/>
        </w:rPr>
        <w:t xml:space="preserve"> using material &amp; overhead cost before releasing to GT &amp; MT models.</w:t>
      </w:r>
    </w:p>
    <w:p w14:paraId="79A1DE45" w14:textId="50EECD25" w:rsidR="003D6812" w:rsidRPr="007F5E16" w:rsidRDefault="005E1649" w:rsidP="00F30503">
      <w:pPr>
        <w:pStyle w:val="ListParagraph"/>
        <w:numPr>
          <w:ilvl w:val="0"/>
          <w:numId w:val="32"/>
        </w:numPr>
        <w:contextualSpacing/>
        <w:jc w:val="both"/>
        <w:rPr>
          <w:rFonts w:cstheme="minorHAnsi"/>
          <w:color w:val="333333"/>
          <w:sz w:val="19"/>
          <w:szCs w:val="19"/>
          <w:lang w:val="en-GB"/>
        </w:rPr>
      </w:pPr>
      <w:r w:rsidRPr="003D39F8">
        <w:rPr>
          <w:rFonts w:asciiTheme="minorHAnsi" w:hAnsiTheme="minorHAnsi" w:cstheme="minorHAnsi"/>
          <w:b/>
          <w:bCs/>
          <w:color w:val="333333"/>
          <w:sz w:val="19"/>
          <w:szCs w:val="19"/>
        </w:rPr>
        <w:t xml:space="preserve">Standard Costing- regular factory </w:t>
      </w:r>
      <w:r w:rsidRPr="003D39F8">
        <w:rPr>
          <w:rFonts w:asciiTheme="minorHAnsi" w:hAnsiTheme="minorHAnsi" w:cstheme="minorHAnsi"/>
          <w:color w:val="333333"/>
          <w:sz w:val="19"/>
          <w:szCs w:val="19"/>
        </w:rPr>
        <w:t>inspection &amp; development of new standard operating procedures to optimize abnormal cost/loss.</w:t>
      </w:r>
      <w:bookmarkStart w:id="0" w:name="_Hlk86218799"/>
    </w:p>
    <w:p w14:paraId="47DD960A" w14:textId="77777777" w:rsidR="007F5E16" w:rsidRPr="00F149BC" w:rsidRDefault="007F5E16" w:rsidP="007F5E16">
      <w:pPr>
        <w:pStyle w:val="ListParagraph"/>
        <w:ind w:left="360" w:firstLine="0"/>
        <w:contextualSpacing/>
        <w:jc w:val="both"/>
        <w:rPr>
          <w:rFonts w:cstheme="minorHAnsi"/>
          <w:color w:val="333333"/>
          <w:sz w:val="19"/>
          <w:szCs w:val="19"/>
          <w:lang w:val="en-GB"/>
        </w:rPr>
      </w:pPr>
    </w:p>
    <w:p w14:paraId="24189245" w14:textId="77777777" w:rsidR="00433E6F" w:rsidRPr="00437500" w:rsidRDefault="00433E6F" w:rsidP="00437500">
      <w:pPr>
        <w:pStyle w:val="NoSpacing"/>
        <w:jc w:val="both"/>
        <w:rPr>
          <w:rFonts w:eastAsia="Times New Roman" w:cstheme="minorHAnsi"/>
          <w:color w:val="333333"/>
          <w:sz w:val="10"/>
          <w:szCs w:val="10"/>
          <w:lang w:val="en-GB"/>
        </w:rPr>
      </w:pPr>
    </w:p>
    <w:p w14:paraId="4DB4ABF0" w14:textId="68A0C8F0" w:rsidR="0084222E" w:rsidRPr="00151FFB" w:rsidRDefault="0084222E" w:rsidP="00437500">
      <w:pPr>
        <w:pStyle w:val="NoSpacing"/>
        <w:shd w:val="clear" w:color="auto" w:fill="7F7F7F" w:themeFill="text1" w:themeFillTint="80"/>
        <w:jc w:val="both"/>
        <w:rPr>
          <w:rFonts w:cstheme="minorHAnsi"/>
          <w:b/>
          <w:bCs/>
          <w:color w:val="FFFFFF" w:themeColor="background1"/>
          <w:spacing w:val="20"/>
        </w:rPr>
      </w:pPr>
      <w:r w:rsidRPr="00151FFB">
        <w:rPr>
          <w:rFonts w:cstheme="minorHAnsi"/>
          <w:b/>
          <w:bCs/>
          <w:color w:val="FFFFFF" w:themeColor="background1"/>
          <w:spacing w:val="20"/>
        </w:rPr>
        <w:t>EDUCATION</w:t>
      </w:r>
      <w:bookmarkEnd w:id="0"/>
    </w:p>
    <w:p w14:paraId="2734E610" w14:textId="6DCB0352" w:rsidR="0084222E" w:rsidRDefault="00887D83" w:rsidP="00437500">
      <w:pPr>
        <w:pStyle w:val="NoSpacing"/>
        <w:jc w:val="both"/>
        <w:rPr>
          <w:rFonts w:cstheme="minorHAnsi"/>
          <w:bCs/>
          <w:sz w:val="19"/>
          <w:szCs w:val="19"/>
          <w:lang w:val="en-US"/>
        </w:rPr>
      </w:pPr>
      <w:r w:rsidRPr="00437500">
        <w:rPr>
          <w:rFonts w:cstheme="minorHAnsi"/>
          <w:b/>
          <w:bCs/>
          <w:sz w:val="19"/>
          <w:szCs w:val="19"/>
          <w:lang w:val="en-GB"/>
        </w:rPr>
        <w:t xml:space="preserve">PGPDSBA-Data Science &amp; Business Analytics </w:t>
      </w:r>
      <w:r w:rsidR="007000D2" w:rsidRPr="00437500">
        <w:rPr>
          <w:rFonts w:cstheme="minorHAnsi"/>
          <w:b/>
          <w:bCs/>
          <w:sz w:val="19"/>
          <w:szCs w:val="19"/>
          <w:lang w:val="en-US"/>
        </w:rPr>
        <w:t>|</w:t>
      </w:r>
      <w:r w:rsidRPr="00437500">
        <w:rPr>
          <w:rFonts w:eastAsia="Times New Roman" w:cstheme="minorHAnsi"/>
          <w:b/>
          <w:color w:val="002060"/>
          <w:spacing w:val="12"/>
          <w:sz w:val="19"/>
          <w:szCs w:val="19"/>
          <w:lang w:val="en-GB"/>
        </w:rPr>
        <w:t xml:space="preserve"> </w:t>
      </w:r>
      <w:r w:rsidRPr="00437500">
        <w:rPr>
          <w:rFonts w:cstheme="minorHAnsi"/>
          <w:bCs/>
          <w:sz w:val="19"/>
          <w:szCs w:val="19"/>
          <w:lang w:val="en-GB"/>
        </w:rPr>
        <w:t>Great Learning</w:t>
      </w:r>
      <w:r w:rsidR="001D1200" w:rsidRPr="00437500">
        <w:rPr>
          <w:rFonts w:cstheme="minorHAnsi"/>
          <w:bCs/>
          <w:sz w:val="19"/>
          <w:szCs w:val="19"/>
          <w:lang w:val="en-GB"/>
        </w:rPr>
        <w:t xml:space="preserve"> </w:t>
      </w:r>
      <w:r w:rsidRPr="00437500">
        <w:rPr>
          <w:rFonts w:cstheme="minorHAnsi"/>
          <w:bCs/>
          <w:sz w:val="19"/>
          <w:szCs w:val="19"/>
          <w:lang w:val="en-GB"/>
        </w:rPr>
        <w:t xml:space="preserve">(Great Lakes Institute of </w:t>
      </w:r>
      <w:r w:rsidR="00F84DE9">
        <w:rPr>
          <w:rFonts w:cstheme="minorHAnsi"/>
          <w:bCs/>
          <w:sz w:val="19"/>
          <w:szCs w:val="19"/>
          <w:lang w:val="en-GB"/>
        </w:rPr>
        <w:t>M</w:t>
      </w:r>
      <w:r w:rsidRPr="00437500">
        <w:rPr>
          <w:rFonts w:cstheme="minorHAnsi"/>
          <w:bCs/>
          <w:sz w:val="19"/>
          <w:szCs w:val="19"/>
          <w:lang w:val="en-GB"/>
        </w:rPr>
        <w:t xml:space="preserve">anagement) – McCombs </w:t>
      </w:r>
      <w:r w:rsidR="00F84DE9">
        <w:rPr>
          <w:rFonts w:cstheme="minorHAnsi"/>
          <w:bCs/>
          <w:sz w:val="19"/>
          <w:szCs w:val="19"/>
          <w:lang w:val="en-GB"/>
        </w:rPr>
        <w:t>S</w:t>
      </w:r>
      <w:r w:rsidRPr="00437500">
        <w:rPr>
          <w:rFonts w:cstheme="minorHAnsi"/>
          <w:bCs/>
          <w:sz w:val="19"/>
          <w:szCs w:val="19"/>
          <w:lang w:val="en-GB"/>
        </w:rPr>
        <w:t xml:space="preserve">chool of </w:t>
      </w:r>
      <w:r w:rsidR="00F84DE9">
        <w:rPr>
          <w:rFonts w:cstheme="minorHAnsi"/>
          <w:bCs/>
          <w:sz w:val="19"/>
          <w:szCs w:val="19"/>
          <w:lang w:val="en-GB"/>
        </w:rPr>
        <w:t>B</w:t>
      </w:r>
      <w:r w:rsidRPr="00437500">
        <w:rPr>
          <w:rFonts w:cstheme="minorHAnsi"/>
          <w:bCs/>
          <w:sz w:val="19"/>
          <w:szCs w:val="19"/>
          <w:lang w:val="en-GB"/>
        </w:rPr>
        <w:t>usiness University Texas</w:t>
      </w:r>
      <w:r w:rsidRPr="00437500">
        <w:rPr>
          <w:rFonts w:cstheme="minorHAnsi"/>
          <w:bCs/>
          <w:sz w:val="19"/>
          <w:szCs w:val="19"/>
          <w:lang w:val="en-US"/>
        </w:rPr>
        <w:t xml:space="preserve"> </w:t>
      </w:r>
      <w:r w:rsidR="007000D2" w:rsidRPr="00437500">
        <w:rPr>
          <w:rFonts w:cstheme="minorHAnsi"/>
          <w:bCs/>
          <w:sz w:val="19"/>
          <w:szCs w:val="19"/>
          <w:lang w:val="en-US"/>
        </w:rPr>
        <w:t xml:space="preserve">| </w:t>
      </w:r>
      <w:r w:rsidRPr="00437500">
        <w:rPr>
          <w:rFonts w:cstheme="minorHAnsi"/>
          <w:bCs/>
          <w:sz w:val="19"/>
          <w:szCs w:val="19"/>
          <w:lang w:val="en-US"/>
        </w:rPr>
        <w:t>Feb 2021 Batch</w:t>
      </w:r>
      <w:r w:rsidR="00A54327">
        <w:rPr>
          <w:rFonts w:cstheme="minorHAnsi"/>
          <w:bCs/>
          <w:sz w:val="19"/>
          <w:szCs w:val="19"/>
          <w:lang w:val="en-US"/>
        </w:rPr>
        <w:t>.</w:t>
      </w:r>
    </w:p>
    <w:p w14:paraId="27BD145D" w14:textId="77777777" w:rsidR="00A54327" w:rsidRDefault="00A54327" w:rsidP="00A54327">
      <w:pPr>
        <w:pStyle w:val="NoSpacing"/>
        <w:jc w:val="both"/>
        <w:rPr>
          <w:rFonts w:eastAsia="Cambria" w:cstheme="minorHAnsi"/>
          <w:sz w:val="19"/>
          <w:szCs w:val="19"/>
          <w:lang w:val="en-GB"/>
        </w:rPr>
      </w:pPr>
      <w:r>
        <w:rPr>
          <w:rFonts w:eastAsia="Cambria" w:cstheme="minorHAnsi"/>
          <w:sz w:val="19"/>
          <w:szCs w:val="19"/>
          <w:lang w:val="en-GB"/>
        </w:rPr>
        <w:t>Link – Digital Certificate:</w:t>
      </w:r>
      <w:r>
        <w:rPr>
          <w:rFonts w:eastAsia="Cambria" w:cstheme="minorHAnsi"/>
          <w:sz w:val="19"/>
          <w:szCs w:val="19"/>
          <w:lang w:val="en-GB"/>
        </w:rPr>
        <w:tab/>
      </w:r>
      <w:hyperlink r:id="rId12" w:history="1">
        <w:r w:rsidRPr="00A57D20">
          <w:rPr>
            <w:rStyle w:val="Hyperlink"/>
            <w:rFonts w:eastAsia="Cambria" w:cstheme="minorHAnsi"/>
            <w:b/>
            <w:sz w:val="19"/>
            <w:szCs w:val="19"/>
            <w:lang w:val="en-GB"/>
          </w:rPr>
          <w:t>https://olympus1.mygreatlearning.com/certificate/TWVEDKKQ</w:t>
        </w:r>
      </w:hyperlink>
    </w:p>
    <w:p w14:paraId="1BC30828" w14:textId="77777777" w:rsidR="00A54327" w:rsidRDefault="00000000" w:rsidP="00A54327">
      <w:pPr>
        <w:pStyle w:val="NoSpacing"/>
        <w:ind w:left="1440" w:firstLine="720"/>
        <w:jc w:val="both"/>
        <w:rPr>
          <w:rStyle w:val="Hyperlink"/>
          <w:rFonts w:eastAsia="Cambria" w:cstheme="minorHAnsi"/>
          <w:b/>
          <w:sz w:val="19"/>
          <w:szCs w:val="19"/>
          <w:lang w:val="en-GB"/>
        </w:rPr>
      </w:pPr>
      <w:hyperlink r:id="rId13" w:history="1">
        <w:r w:rsidR="00A54327" w:rsidRPr="00A57D20">
          <w:rPr>
            <w:rStyle w:val="Hyperlink"/>
            <w:rFonts w:eastAsia="Cambria" w:cstheme="minorHAnsi"/>
            <w:b/>
            <w:sz w:val="19"/>
            <w:szCs w:val="19"/>
            <w:lang w:val="en-GB"/>
          </w:rPr>
          <w:t>https://olympus1.mygreatlearning.com/transcript/KZKCNIKS</w:t>
        </w:r>
      </w:hyperlink>
    </w:p>
    <w:p w14:paraId="241CAE3D" w14:textId="77777777" w:rsidR="00A54327" w:rsidRDefault="00000000" w:rsidP="00A54327">
      <w:pPr>
        <w:pStyle w:val="NoSpacing"/>
        <w:ind w:left="1440" w:firstLine="720"/>
        <w:jc w:val="both"/>
        <w:rPr>
          <w:rStyle w:val="Hyperlink"/>
          <w:rFonts w:eastAsia="Cambria" w:cstheme="minorHAnsi"/>
          <w:b/>
          <w:sz w:val="19"/>
          <w:szCs w:val="19"/>
          <w:lang w:val="en-GB"/>
        </w:rPr>
      </w:pPr>
      <w:hyperlink r:id="rId14" w:history="1">
        <w:r w:rsidR="00A54327" w:rsidRPr="003B02EF">
          <w:rPr>
            <w:rStyle w:val="Hyperlink"/>
            <w:rFonts w:eastAsia="Cambria" w:cstheme="minorHAnsi"/>
            <w:b/>
            <w:sz w:val="19"/>
            <w:szCs w:val="19"/>
            <w:lang w:val="en-GB"/>
          </w:rPr>
          <w:t>https://la.utexas.edu/texasexeced/digitalVerification.html?key=HpZVc</w:t>
        </w:r>
      </w:hyperlink>
    </w:p>
    <w:p w14:paraId="001BA4EF" w14:textId="77777777" w:rsidR="007F5E16" w:rsidRPr="003B02EF" w:rsidRDefault="007F5E16" w:rsidP="00A54327">
      <w:pPr>
        <w:pStyle w:val="NoSpacing"/>
        <w:ind w:left="1440" w:firstLine="720"/>
        <w:jc w:val="both"/>
        <w:rPr>
          <w:rStyle w:val="Hyperlink"/>
          <w:lang w:val="en-GB"/>
        </w:rPr>
      </w:pPr>
    </w:p>
    <w:p w14:paraId="76833D5D" w14:textId="2987A801" w:rsidR="007000D2" w:rsidRPr="00437500" w:rsidRDefault="00887D83" w:rsidP="00437500">
      <w:pPr>
        <w:pStyle w:val="NoSpacing"/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b/>
          <w:bCs/>
          <w:sz w:val="19"/>
          <w:szCs w:val="19"/>
          <w:lang w:val="en-GB"/>
        </w:rPr>
        <w:t xml:space="preserve">PGDBA in Finance Management </w:t>
      </w:r>
      <w:r w:rsidR="004C0536" w:rsidRPr="00437500">
        <w:rPr>
          <w:rFonts w:cstheme="minorHAnsi"/>
          <w:b/>
          <w:bCs/>
          <w:sz w:val="19"/>
          <w:szCs w:val="19"/>
        </w:rPr>
        <w:t>|</w:t>
      </w:r>
      <w:r w:rsidR="007000D2" w:rsidRPr="00437500">
        <w:rPr>
          <w:rFonts w:cstheme="minorHAnsi"/>
          <w:sz w:val="19"/>
          <w:szCs w:val="19"/>
        </w:rPr>
        <w:t xml:space="preserve"> </w:t>
      </w:r>
      <w:r w:rsidRPr="00437500">
        <w:rPr>
          <w:rFonts w:cstheme="minorHAnsi"/>
          <w:bCs/>
          <w:sz w:val="19"/>
          <w:szCs w:val="19"/>
          <w:lang w:val="en-GB"/>
        </w:rPr>
        <w:t>Welingkar Institute, Mumbai</w:t>
      </w:r>
      <w:r w:rsidRPr="00437500">
        <w:rPr>
          <w:rFonts w:cstheme="minorHAnsi"/>
          <w:sz w:val="19"/>
          <w:szCs w:val="19"/>
        </w:rPr>
        <w:t xml:space="preserve"> </w:t>
      </w:r>
      <w:r w:rsidR="007000D2" w:rsidRPr="00437500">
        <w:rPr>
          <w:rFonts w:cstheme="minorHAnsi"/>
          <w:sz w:val="19"/>
          <w:szCs w:val="19"/>
        </w:rPr>
        <w:t xml:space="preserve">| </w:t>
      </w:r>
      <w:r w:rsidR="004C0536" w:rsidRPr="00437500">
        <w:rPr>
          <w:rFonts w:cstheme="minorHAnsi"/>
          <w:sz w:val="19"/>
          <w:szCs w:val="19"/>
        </w:rPr>
        <w:t>200</w:t>
      </w:r>
      <w:r w:rsidRPr="00437500">
        <w:rPr>
          <w:rFonts w:cstheme="minorHAnsi"/>
          <w:sz w:val="19"/>
          <w:szCs w:val="19"/>
        </w:rPr>
        <w:t>9</w:t>
      </w:r>
      <w:r w:rsidR="00031E74">
        <w:rPr>
          <w:rFonts w:cstheme="minorHAnsi"/>
          <w:sz w:val="19"/>
          <w:szCs w:val="19"/>
        </w:rPr>
        <w:t>-2011</w:t>
      </w:r>
    </w:p>
    <w:p w14:paraId="0B3CC462" w14:textId="5444F000" w:rsidR="001D1200" w:rsidRPr="00437500" w:rsidRDefault="001D1200" w:rsidP="00437500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F84DE9">
        <w:rPr>
          <w:rFonts w:cstheme="minorHAnsi"/>
          <w:b/>
          <w:sz w:val="19"/>
          <w:szCs w:val="19"/>
          <w:lang w:val="en-GB"/>
        </w:rPr>
        <w:t>Diploma in Finance Management</w:t>
      </w:r>
      <w:r w:rsidRPr="00437500">
        <w:rPr>
          <w:rFonts w:cstheme="minorHAnsi"/>
          <w:bCs/>
          <w:sz w:val="19"/>
          <w:szCs w:val="19"/>
          <w:lang w:val="en-GB"/>
        </w:rPr>
        <w:t xml:space="preserve"> | Welingkar Institute, Mumbai | 2006</w:t>
      </w:r>
      <w:r w:rsidR="00031E74">
        <w:rPr>
          <w:rFonts w:cstheme="minorHAnsi"/>
          <w:bCs/>
          <w:sz w:val="19"/>
          <w:szCs w:val="19"/>
          <w:lang w:val="en-GB"/>
        </w:rPr>
        <w:t>-2007</w:t>
      </w:r>
    </w:p>
    <w:p w14:paraId="22A96A0B" w14:textId="243AA9F3" w:rsidR="001D1200" w:rsidRDefault="001D1200" w:rsidP="00437500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F84DE9">
        <w:rPr>
          <w:rFonts w:cstheme="minorHAnsi"/>
          <w:b/>
          <w:sz w:val="19"/>
          <w:szCs w:val="19"/>
          <w:lang w:val="en-GB"/>
        </w:rPr>
        <w:t>Bachelor of Commerce</w:t>
      </w:r>
      <w:r w:rsidRPr="00437500">
        <w:rPr>
          <w:rFonts w:cstheme="minorHAnsi"/>
          <w:bCs/>
          <w:sz w:val="19"/>
          <w:szCs w:val="19"/>
          <w:lang w:val="en-GB"/>
        </w:rPr>
        <w:t xml:space="preserve"> </w:t>
      </w:r>
      <w:r w:rsidRPr="00437500">
        <w:rPr>
          <w:rFonts w:cstheme="minorHAnsi"/>
          <w:sz w:val="19"/>
          <w:szCs w:val="19"/>
          <w:lang w:val="en-GB"/>
        </w:rPr>
        <w:t xml:space="preserve">| </w:t>
      </w:r>
      <w:r w:rsidRPr="00437500">
        <w:rPr>
          <w:rFonts w:cstheme="minorHAnsi"/>
          <w:bCs/>
          <w:sz w:val="19"/>
          <w:szCs w:val="19"/>
          <w:lang w:val="en-GB"/>
        </w:rPr>
        <w:t>Mumbai University | 2004</w:t>
      </w:r>
    </w:p>
    <w:p w14:paraId="08B3782D" w14:textId="77777777" w:rsidR="007F5E16" w:rsidRPr="00437500" w:rsidRDefault="007F5E16" w:rsidP="00437500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</w:p>
    <w:p w14:paraId="799682FA" w14:textId="3241D9A8" w:rsidR="001D1200" w:rsidRDefault="001D1200" w:rsidP="00437500">
      <w:pPr>
        <w:pStyle w:val="NoSpacing"/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b/>
          <w:bCs/>
          <w:sz w:val="19"/>
          <w:szCs w:val="19"/>
          <w:u w:val="single"/>
        </w:rPr>
        <w:t>Certifications/Trainings</w:t>
      </w:r>
      <w:r w:rsidRPr="00437500">
        <w:rPr>
          <w:rFonts w:cstheme="minorHAnsi"/>
          <w:sz w:val="19"/>
          <w:szCs w:val="19"/>
        </w:rPr>
        <w:t>:</w:t>
      </w:r>
    </w:p>
    <w:p w14:paraId="3138CD2E" w14:textId="77777777" w:rsidR="007F5E16" w:rsidRPr="00437500" w:rsidRDefault="007F5E16" w:rsidP="00437500">
      <w:pPr>
        <w:pStyle w:val="NoSpacing"/>
        <w:jc w:val="both"/>
        <w:rPr>
          <w:rFonts w:cstheme="minorHAnsi"/>
          <w:sz w:val="19"/>
          <w:szCs w:val="19"/>
        </w:rPr>
      </w:pPr>
    </w:p>
    <w:p w14:paraId="5B75957F" w14:textId="77777777" w:rsidR="001D1200" w:rsidRPr="00437500" w:rsidRDefault="001D1200" w:rsidP="00437500">
      <w:pPr>
        <w:pStyle w:val="NoSpacing"/>
        <w:numPr>
          <w:ilvl w:val="0"/>
          <w:numId w:val="25"/>
        </w:numPr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sz w:val="19"/>
          <w:szCs w:val="19"/>
        </w:rPr>
        <w:t>Certificate Course in Information Technology</w:t>
      </w:r>
    </w:p>
    <w:p w14:paraId="48F515A2" w14:textId="77777777" w:rsidR="001D1200" w:rsidRPr="00437500" w:rsidRDefault="001D1200" w:rsidP="00437500">
      <w:pPr>
        <w:pStyle w:val="NoSpacing"/>
        <w:numPr>
          <w:ilvl w:val="0"/>
          <w:numId w:val="25"/>
        </w:numPr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sz w:val="19"/>
          <w:szCs w:val="19"/>
        </w:rPr>
        <w:t xml:space="preserve">MS CIT from Govt course from Computer INC. Secured: 65% </w:t>
      </w:r>
    </w:p>
    <w:p w14:paraId="2347D6DA" w14:textId="4C17DA01" w:rsidR="001D1200" w:rsidRDefault="001D1200" w:rsidP="00437500">
      <w:pPr>
        <w:pStyle w:val="NoSpacing"/>
        <w:numPr>
          <w:ilvl w:val="0"/>
          <w:numId w:val="25"/>
        </w:numPr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sz w:val="19"/>
          <w:szCs w:val="19"/>
        </w:rPr>
        <w:t>SAP S4 HANA End to End implementation of Material Management Module, Knowledge of SD &amp; PP Module</w:t>
      </w:r>
    </w:p>
    <w:p w14:paraId="62F9017E" w14:textId="77777777" w:rsidR="007F5E16" w:rsidRPr="00437500" w:rsidRDefault="007F5E16" w:rsidP="007F5E16">
      <w:pPr>
        <w:pStyle w:val="NoSpacing"/>
        <w:ind w:left="360"/>
        <w:jc w:val="both"/>
        <w:rPr>
          <w:rFonts w:cstheme="minorHAnsi"/>
          <w:sz w:val="19"/>
          <w:szCs w:val="19"/>
        </w:rPr>
      </w:pPr>
    </w:p>
    <w:p w14:paraId="4A132AB6" w14:textId="682025FA" w:rsidR="001D1200" w:rsidRDefault="001D1200" w:rsidP="00437500">
      <w:pPr>
        <w:pStyle w:val="NoSpacing"/>
        <w:jc w:val="both"/>
        <w:rPr>
          <w:rFonts w:cstheme="minorHAnsi"/>
          <w:b/>
          <w:bCs/>
          <w:sz w:val="19"/>
          <w:szCs w:val="19"/>
        </w:rPr>
      </w:pPr>
      <w:r w:rsidRPr="00437500">
        <w:rPr>
          <w:rFonts w:cstheme="minorHAnsi"/>
          <w:b/>
          <w:bCs/>
          <w:sz w:val="19"/>
          <w:szCs w:val="19"/>
          <w:u w:val="single"/>
        </w:rPr>
        <w:t>Technical Purview</w:t>
      </w:r>
      <w:r w:rsidRPr="00DB514A">
        <w:rPr>
          <w:rFonts w:cstheme="minorHAnsi"/>
          <w:b/>
          <w:bCs/>
          <w:sz w:val="19"/>
          <w:szCs w:val="19"/>
        </w:rPr>
        <w:t>:</w:t>
      </w:r>
    </w:p>
    <w:p w14:paraId="7A915851" w14:textId="77777777" w:rsidR="007F5E16" w:rsidRPr="00437500" w:rsidRDefault="007F5E16" w:rsidP="00437500">
      <w:pPr>
        <w:pStyle w:val="NoSpacing"/>
        <w:jc w:val="both"/>
        <w:rPr>
          <w:rFonts w:cstheme="minorHAnsi"/>
          <w:b/>
          <w:bCs/>
          <w:sz w:val="19"/>
          <w:szCs w:val="19"/>
          <w:u w:val="single"/>
        </w:rPr>
      </w:pPr>
    </w:p>
    <w:p w14:paraId="345DE181" w14:textId="474C9333" w:rsidR="001D1200" w:rsidRDefault="001D1200" w:rsidP="00437500">
      <w:pPr>
        <w:pStyle w:val="NoSpacing"/>
        <w:numPr>
          <w:ilvl w:val="0"/>
          <w:numId w:val="26"/>
        </w:numPr>
        <w:jc w:val="both"/>
        <w:rPr>
          <w:rFonts w:cstheme="minorHAnsi"/>
          <w:b/>
          <w:bCs/>
          <w:sz w:val="19"/>
          <w:szCs w:val="19"/>
        </w:rPr>
      </w:pPr>
      <w:r w:rsidRPr="00CF420D">
        <w:rPr>
          <w:rFonts w:cstheme="minorHAnsi"/>
          <w:b/>
          <w:bCs/>
          <w:sz w:val="19"/>
          <w:szCs w:val="19"/>
        </w:rPr>
        <w:t xml:space="preserve">Application &amp; </w:t>
      </w:r>
      <w:proofErr w:type="gramStart"/>
      <w:r w:rsidR="007F5E16" w:rsidRPr="00CF420D">
        <w:rPr>
          <w:rFonts w:cstheme="minorHAnsi"/>
          <w:b/>
          <w:bCs/>
          <w:sz w:val="19"/>
          <w:szCs w:val="19"/>
        </w:rPr>
        <w:t>Tools</w:t>
      </w:r>
      <w:r w:rsidR="007F5E16">
        <w:rPr>
          <w:rFonts w:cstheme="minorHAnsi"/>
          <w:b/>
          <w:bCs/>
          <w:sz w:val="19"/>
          <w:szCs w:val="19"/>
        </w:rPr>
        <w:t>:</w:t>
      </w:r>
      <w:r w:rsidR="002B6092">
        <w:rPr>
          <w:rFonts w:cstheme="minorHAnsi"/>
          <w:b/>
          <w:bCs/>
          <w:sz w:val="19"/>
          <w:szCs w:val="19"/>
        </w:rPr>
        <w:t>-</w:t>
      </w:r>
      <w:proofErr w:type="gramEnd"/>
      <w:r w:rsidRPr="00CF420D">
        <w:rPr>
          <w:rFonts w:cstheme="minorHAnsi"/>
          <w:b/>
          <w:bCs/>
          <w:sz w:val="19"/>
          <w:szCs w:val="19"/>
        </w:rPr>
        <w:t xml:space="preserve"> </w:t>
      </w:r>
      <w:r w:rsidR="002B6092">
        <w:rPr>
          <w:rFonts w:cstheme="minorHAnsi"/>
          <w:b/>
          <w:bCs/>
          <w:sz w:val="19"/>
          <w:szCs w:val="19"/>
        </w:rPr>
        <w:t xml:space="preserve">Office 365 [ Excel- Power Query/Power BI] </w:t>
      </w:r>
      <w:r w:rsidRPr="00CF420D">
        <w:rPr>
          <w:rFonts w:cstheme="minorHAnsi"/>
          <w:b/>
          <w:bCs/>
          <w:sz w:val="19"/>
          <w:szCs w:val="19"/>
        </w:rPr>
        <w:t xml:space="preserve">, SAP S4 </w:t>
      </w:r>
      <w:r w:rsidR="006B6634" w:rsidRPr="00CF420D">
        <w:rPr>
          <w:rFonts w:cstheme="minorHAnsi"/>
          <w:b/>
          <w:bCs/>
          <w:sz w:val="19"/>
          <w:szCs w:val="19"/>
        </w:rPr>
        <w:t>Hana</w:t>
      </w:r>
      <w:r w:rsidR="002B6092">
        <w:rPr>
          <w:rFonts w:cstheme="minorHAnsi"/>
          <w:b/>
          <w:bCs/>
          <w:sz w:val="19"/>
          <w:szCs w:val="19"/>
        </w:rPr>
        <w:t xml:space="preserve"> version 2022</w:t>
      </w:r>
      <w:r w:rsidR="009A342D">
        <w:rPr>
          <w:rFonts w:cstheme="minorHAnsi"/>
          <w:b/>
          <w:bCs/>
          <w:sz w:val="19"/>
          <w:szCs w:val="19"/>
        </w:rPr>
        <w:t xml:space="preserve"> – MM-PP-FICO-QUA</w:t>
      </w:r>
      <w:r w:rsidR="006B6634" w:rsidRPr="00CF420D">
        <w:rPr>
          <w:rFonts w:cstheme="minorHAnsi"/>
          <w:b/>
          <w:bCs/>
          <w:sz w:val="19"/>
          <w:szCs w:val="19"/>
        </w:rPr>
        <w:t xml:space="preserve">, Tableau </w:t>
      </w:r>
      <w:r w:rsidR="00396836">
        <w:rPr>
          <w:rFonts w:cstheme="minorHAnsi"/>
          <w:b/>
          <w:bCs/>
          <w:sz w:val="19"/>
          <w:szCs w:val="19"/>
        </w:rPr>
        <w:t>Desktop</w:t>
      </w:r>
      <w:r w:rsidR="006B6634" w:rsidRPr="00CF420D">
        <w:rPr>
          <w:rFonts w:cstheme="minorHAnsi"/>
          <w:b/>
          <w:bCs/>
          <w:sz w:val="19"/>
          <w:szCs w:val="19"/>
        </w:rPr>
        <w:t xml:space="preserve">, KNIME Analytics Platform, </w:t>
      </w:r>
      <w:r w:rsidR="002B6092">
        <w:rPr>
          <w:rFonts w:cstheme="minorHAnsi"/>
          <w:b/>
          <w:bCs/>
          <w:sz w:val="19"/>
          <w:szCs w:val="19"/>
        </w:rPr>
        <w:t>MY</w:t>
      </w:r>
      <w:r w:rsidR="006B6634" w:rsidRPr="00CF420D">
        <w:rPr>
          <w:rFonts w:cstheme="minorHAnsi"/>
          <w:b/>
          <w:bCs/>
          <w:sz w:val="19"/>
          <w:szCs w:val="19"/>
        </w:rPr>
        <w:t>SQL, Python (</w:t>
      </w:r>
      <w:proofErr w:type="spellStart"/>
      <w:r w:rsidR="006B6634" w:rsidRPr="00CF420D">
        <w:rPr>
          <w:rFonts w:cstheme="minorHAnsi"/>
          <w:b/>
          <w:bCs/>
          <w:sz w:val="19"/>
          <w:szCs w:val="19"/>
        </w:rPr>
        <w:t>Jupyter</w:t>
      </w:r>
      <w:proofErr w:type="spellEnd"/>
      <w:r w:rsidR="006B6634" w:rsidRPr="00CF420D">
        <w:rPr>
          <w:rFonts w:cstheme="minorHAnsi"/>
          <w:b/>
          <w:bCs/>
          <w:sz w:val="19"/>
          <w:szCs w:val="19"/>
        </w:rPr>
        <w:t xml:space="preserve"> Notebook)</w:t>
      </w:r>
      <w:r w:rsidR="008447B1">
        <w:rPr>
          <w:rFonts w:cstheme="minorHAnsi"/>
          <w:b/>
          <w:bCs/>
          <w:sz w:val="19"/>
          <w:szCs w:val="19"/>
        </w:rPr>
        <w:t>,</w:t>
      </w:r>
      <w:proofErr w:type="spellStart"/>
      <w:r w:rsidR="008447B1">
        <w:rPr>
          <w:rFonts w:cstheme="minorHAnsi"/>
          <w:b/>
          <w:bCs/>
          <w:sz w:val="19"/>
          <w:szCs w:val="19"/>
        </w:rPr>
        <w:t>Xmind</w:t>
      </w:r>
      <w:proofErr w:type="spellEnd"/>
      <w:r w:rsidR="008447B1">
        <w:rPr>
          <w:rFonts w:cstheme="minorHAnsi"/>
          <w:b/>
          <w:bCs/>
          <w:sz w:val="19"/>
          <w:szCs w:val="19"/>
        </w:rPr>
        <w:t>.</w:t>
      </w:r>
    </w:p>
    <w:p w14:paraId="616EF725" w14:textId="77777777" w:rsidR="007F5E16" w:rsidRPr="00CF420D" w:rsidRDefault="007F5E16" w:rsidP="00437500">
      <w:pPr>
        <w:pStyle w:val="NoSpacing"/>
        <w:numPr>
          <w:ilvl w:val="0"/>
          <w:numId w:val="26"/>
        </w:numPr>
        <w:jc w:val="both"/>
        <w:rPr>
          <w:rFonts w:cstheme="minorHAnsi"/>
          <w:b/>
          <w:bCs/>
          <w:sz w:val="19"/>
          <w:szCs w:val="19"/>
        </w:rPr>
      </w:pPr>
    </w:p>
    <w:p w14:paraId="58448CED" w14:textId="77777777" w:rsidR="001255A1" w:rsidRPr="00437500" w:rsidRDefault="001255A1" w:rsidP="00437500">
      <w:pPr>
        <w:pStyle w:val="NoSpacing"/>
        <w:rPr>
          <w:rFonts w:cstheme="minorHAnsi"/>
          <w:sz w:val="10"/>
          <w:szCs w:val="10"/>
        </w:rPr>
      </w:pPr>
    </w:p>
    <w:p w14:paraId="0AB53036" w14:textId="40D45798" w:rsidR="001255A1" w:rsidRDefault="001255A1" w:rsidP="00F84DE9">
      <w:pPr>
        <w:pStyle w:val="NoSpacing"/>
        <w:shd w:val="clear" w:color="auto" w:fill="7F7F7F" w:themeFill="text1" w:themeFillTint="80"/>
        <w:jc w:val="both"/>
        <w:rPr>
          <w:rFonts w:cstheme="minorHAnsi"/>
          <w:b/>
          <w:bCs/>
          <w:color w:val="FFFFFF" w:themeColor="background1"/>
          <w:spacing w:val="20"/>
        </w:rPr>
      </w:pPr>
      <w:r w:rsidRPr="00151FFB">
        <w:rPr>
          <w:rFonts w:cstheme="minorHAnsi"/>
          <w:b/>
          <w:bCs/>
          <w:color w:val="FFFFFF" w:themeColor="background1"/>
          <w:spacing w:val="20"/>
        </w:rPr>
        <w:t xml:space="preserve">EMPLOYMENT REVIEW </w:t>
      </w:r>
    </w:p>
    <w:p w14:paraId="2476BBE7" w14:textId="77777777" w:rsidR="00F149BC" w:rsidRPr="00151FFB" w:rsidRDefault="00F149BC" w:rsidP="00F84DE9">
      <w:pPr>
        <w:pStyle w:val="NoSpacing"/>
        <w:shd w:val="clear" w:color="auto" w:fill="7F7F7F" w:themeFill="text1" w:themeFillTint="80"/>
        <w:jc w:val="both"/>
        <w:rPr>
          <w:rFonts w:cstheme="minorHAnsi"/>
          <w:b/>
          <w:bCs/>
          <w:color w:val="FFFFFF" w:themeColor="background1"/>
          <w:spacing w:val="20"/>
        </w:rPr>
      </w:pPr>
    </w:p>
    <w:p w14:paraId="2805DB30" w14:textId="400CDBD1" w:rsidR="00F149BC" w:rsidRDefault="00F149BC" w:rsidP="00F149BC">
      <w:pPr>
        <w:pStyle w:val="NoSpacing"/>
        <w:shd w:val="clear" w:color="auto" w:fill="DEEAF6" w:themeFill="accent5" w:themeFillTint="33"/>
        <w:jc w:val="both"/>
        <w:rPr>
          <w:rFonts w:cstheme="minorHAnsi"/>
          <w:b/>
          <w:sz w:val="19"/>
          <w:szCs w:val="19"/>
          <w:lang w:val="en-GB"/>
        </w:rPr>
      </w:pPr>
      <w:r w:rsidRPr="00F149BC">
        <w:rPr>
          <w:rFonts w:cstheme="minorHAnsi"/>
          <w:b/>
          <w:sz w:val="19"/>
          <w:szCs w:val="19"/>
          <w:lang w:val="en-GB"/>
        </w:rPr>
        <w:t>Manager -</w:t>
      </w:r>
      <w:r>
        <w:rPr>
          <w:rFonts w:cstheme="minorHAnsi"/>
          <w:b/>
          <w:sz w:val="19"/>
          <w:szCs w:val="19"/>
          <w:lang w:val="en-GB"/>
        </w:rPr>
        <w:t xml:space="preserve">Global </w:t>
      </w:r>
      <w:r w:rsidRPr="00F149BC">
        <w:rPr>
          <w:rFonts w:cstheme="minorHAnsi"/>
          <w:b/>
          <w:sz w:val="19"/>
          <w:szCs w:val="19"/>
          <w:lang w:val="en-GB"/>
        </w:rPr>
        <w:t>Demand Planning &amp; Analytics</w:t>
      </w:r>
      <w:r>
        <w:rPr>
          <w:rFonts w:cstheme="minorHAnsi"/>
          <w:b/>
          <w:sz w:val="19"/>
          <w:szCs w:val="19"/>
          <w:lang w:val="en-GB"/>
        </w:rPr>
        <w:t>.</w:t>
      </w:r>
    </w:p>
    <w:p w14:paraId="03B69389" w14:textId="1DC7A319" w:rsidR="00F149BC" w:rsidRDefault="00F149BC" w:rsidP="00F149BC">
      <w:pPr>
        <w:pStyle w:val="NoSpacing"/>
        <w:shd w:val="clear" w:color="auto" w:fill="DEEAF6" w:themeFill="accent5" w:themeFillTint="33"/>
        <w:jc w:val="both"/>
        <w:rPr>
          <w:rFonts w:cstheme="minorHAnsi"/>
          <w:b/>
          <w:sz w:val="19"/>
          <w:szCs w:val="19"/>
          <w:lang w:val="en-GB"/>
        </w:rPr>
      </w:pPr>
      <w:r w:rsidRPr="00F149BC">
        <w:rPr>
          <w:rFonts w:cstheme="minorHAnsi"/>
          <w:b/>
          <w:sz w:val="19"/>
          <w:szCs w:val="19"/>
          <w:lang w:val="en-GB"/>
        </w:rPr>
        <w:t xml:space="preserve">GLENMARK PHARMACEUTICALS </w:t>
      </w:r>
      <w:r w:rsidR="00E72E88" w:rsidRPr="00F149BC">
        <w:rPr>
          <w:rFonts w:cstheme="minorHAnsi"/>
          <w:b/>
          <w:sz w:val="19"/>
          <w:szCs w:val="19"/>
          <w:lang w:val="en-GB"/>
        </w:rPr>
        <w:t>LTD</w:t>
      </w:r>
      <w:r w:rsidR="00E72E88">
        <w:rPr>
          <w:rFonts w:cstheme="minorHAnsi"/>
          <w:b/>
          <w:sz w:val="19"/>
          <w:szCs w:val="19"/>
          <w:lang w:val="en-GB"/>
        </w:rPr>
        <w:t xml:space="preserve"> </w:t>
      </w:r>
      <w:r w:rsidR="00E72E88" w:rsidRPr="00BF0EDF">
        <w:rPr>
          <w:rFonts w:cstheme="minorHAnsi"/>
          <w:b/>
          <w:sz w:val="19"/>
          <w:szCs w:val="19"/>
          <w:lang w:val="en-GB"/>
        </w:rPr>
        <w:t>–</w:t>
      </w:r>
      <w:r w:rsidRPr="00BF0EDF">
        <w:rPr>
          <w:rFonts w:cstheme="minorHAnsi"/>
          <w:b/>
          <w:sz w:val="19"/>
          <w:szCs w:val="19"/>
          <w:lang w:val="en-GB"/>
        </w:rPr>
        <w:t xml:space="preserve"> Mumbai | </w:t>
      </w:r>
      <w:r>
        <w:rPr>
          <w:rFonts w:cstheme="minorHAnsi"/>
          <w:b/>
          <w:sz w:val="19"/>
          <w:szCs w:val="19"/>
          <w:lang w:val="en-GB"/>
        </w:rPr>
        <w:t>Dec 2023 – Till Date.</w:t>
      </w:r>
    </w:p>
    <w:p w14:paraId="19912F2F" w14:textId="77777777" w:rsidR="00E72E88" w:rsidRDefault="00E72E88" w:rsidP="00F149BC">
      <w:pPr>
        <w:pStyle w:val="NoSpacing"/>
        <w:jc w:val="both"/>
        <w:rPr>
          <w:rFonts w:cstheme="minorHAnsi"/>
          <w:b/>
          <w:sz w:val="19"/>
          <w:szCs w:val="19"/>
          <w:u w:val="single"/>
          <w:lang w:val="en-GB"/>
        </w:rPr>
      </w:pPr>
    </w:p>
    <w:p w14:paraId="6F251627" w14:textId="5CF0B65E" w:rsidR="00F149BC" w:rsidRDefault="00F149BC" w:rsidP="00F149BC">
      <w:pPr>
        <w:pStyle w:val="NoSpacing"/>
        <w:jc w:val="both"/>
        <w:rPr>
          <w:rFonts w:cstheme="minorHAnsi"/>
          <w:b/>
          <w:sz w:val="19"/>
          <w:szCs w:val="19"/>
          <w:u w:val="single"/>
          <w:lang w:val="en-GB"/>
        </w:rPr>
      </w:pPr>
      <w:r w:rsidRPr="00BF0EDF">
        <w:rPr>
          <w:rFonts w:cstheme="minorHAnsi"/>
          <w:b/>
          <w:sz w:val="19"/>
          <w:szCs w:val="19"/>
          <w:u w:val="single"/>
          <w:lang w:val="en-GB"/>
        </w:rPr>
        <w:t>Key Deliverables of the Role: -</w:t>
      </w:r>
    </w:p>
    <w:p w14:paraId="15BDD4B5" w14:textId="77777777" w:rsidR="007F5E16" w:rsidRPr="00BF0EDF" w:rsidRDefault="007F5E16" w:rsidP="00F149BC">
      <w:pPr>
        <w:pStyle w:val="NoSpacing"/>
        <w:jc w:val="both"/>
        <w:rPr>
          <w:rFonts w:cstheme="minorHAnsi"/>
          <w:b/>
          <w:sz w:val="19"/>
          <w:szCs w:val="19"/>
          <w:u w:val="single"/>
          <w:lang w:val="en-GB"/>
        </w:rPr>
      </w:pPr>
    </w:p>
    <w:p w14:paraId="1AD55D37" w14:textId="7CAC17EA" w:rsidR="00F149BC" w:rsidRDefault="00F149BC" w:rsidP="00E72E88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  <w:r w:rsidRPr="00BF0EDF">
        <w:rPr>
          <w:rFonts w:cstheme="minorHAnsi"/>
          <w:b/>
          <w:sz w:val="19"/>
          <w:szCs w:val="19"/>
          <w:lang w:val="en-GB"/>
        </w:rPr>
        <w:t>•</w:t>
      </w:r>
      <w:r>
        <w:rPr>
          <w:rFonts w:cstheme="minorHAnsi"/>
          <w:b/>
          <w:sz w:val="19"/>
          <w:szCs w:val="19"/>
          <w:lang w:val="en-GB"/>
        </w:rPr>
        <w:t xml:space="preserve"> </w:t>
      </w:r>
      <w:r w:rsidR="00E72E88">
        <w:rPr>
          <w:rFonts w:cstheme="minorHAnsi"/>
          <w:b/>
          <w:sz w:val="19"/>
          <w:szCs w:val="19"/>
          <w:lang w:val="en-GB"/>
        </w:rPr>
        <w:t xml:space="preserve">Demand Planning &amp; </w:t>
      </w:r>
      <w:r w:rsidR="00C75E63">
        <w:rPr>
          <w:rFonts w:cstheme="minorHAnsi"/>
          <w:b/>
          <w:sz w:val="19"/>
          <w:szCs w:val="19"/>
          <w:lang w:val="en-GB"/>
        </w:rPr>
        <w:t>Analytics: -</w:t>
      </w:r>
      <w:r w:rsidR="007F5E16">
        <w:rPr>
          <w:rFonts w:cstheme="minorHAnsi"/>
          <w:b/>
          <w:sz w:val="19"/>
          <w:szCs w:val="19"/>
          <w:lang w:val="en-GB"/>
        </w:rPr>
        <w:t xml:space="preserve"> </w:t>
      </w:r>
      <w:r w:rsidR="00E72E88">
        <w:rPr>
          <w:rFonts w:cstheme="minorHAnsi"/>
          <w:b/>
          <w:sz w:val="19"/>
          <w:szCs w:val="19"/>
          <w:lang w:val="en-GB"/>
        </w:rPr>
        <w:t xml:space="preserve"> </w:t>
      </w:r>
    </w:p>
    <w:p w14:paraId="4A571D6C" w14:textId="77777777" w:rsidR="007F5E16" w:rsidRDefault="007F5E16" w:rsidP="00E72E88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</w:p>
    <w:p w14:paraId="64DB3818" w14:textId="362A50F3" w:rsidR="00415600" w:rsidRDefault="00415600" w:rsidP="00E72E88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415600">
        <w:rPr>
          <w:rFonts w:cstheme="minorHAnsi"/>
          <w:bCs/>
          <w:sz w:val="19"/>
          <w:szCs w:val="19"/>
          <w:lang w:val="en-GB"/>
        </w:rPr>
        <w:t xml:space="preserve">Own the global demand planning process and the related process documentation, including the global demand planning Consolidation – of </w:t>
      </w:r>
      <w:proofErr w:type="gramStart"/>
      <w:r w:rsidRPr="00415600">
        <w:rPr>
          <w:rFonts w:cstheme="minorHAnsi"/>
          <w:bCs/>
          <w:sz w:val="19"/>
          <w:szCs w:val="19"/>
          <w:lang w:val="en-GB"/>
        </w:rPr>
        <w:t>Region</w:t>
      </w:r>
      <w:proofErr w:type="gramEnd"/>
      <w:r w:rsidRPr="00415600">
        <w:rPr>
          <w:rFonts w:cstheme="minorHAnsi"/>
          <w:bCs/>
          <w:sz w:val="19"/>
          <w:szCs w:val="19"/>
          <w:lang w:val="en-GB"/>
        </w:rPr>
        <w:t xml:space="preserve"> like – [US, EUROPE, </w:t>
      </w:r>
      <w:r w:rsidR="00C75E63" w:rsidRPr="00415600">
        <w:rPr>
          <w:rFonts w:cstheme="minorHAnsi"/>
          <w:bCs/>
          <w:sz w:val="19"/>
          <w:szCs w:val="19"/>
          <w:lang w:val="en-GB"/>
        </w:rPr>
        <w:t>ROW]</w:t>
      </w:r>
      <w:r w:rsidRPr="00415600">
        <w:rPr>
          <w:rFonts w:cstheme="minorHAnsi"/>
          <w:bCs/>
          <w:sz w:val="19"/>
          <w:szCs w:val="19"/>
          <w:lang w:val="en-GB"/>
        </w:rPr>
        <w:t xml:space="preserve"> – Develop &amp; Emerging Market</w:t>
      </w:r>
      <w:r>
        <w:rPr>
          <w:rFonts w:cstheme="minorHAnsi"/>
          <w:bCs/>
          <w:sz w:val="19"/>
          <w:szCs w:val="19"/>
          <w:lang w:val="en-GB"/>
        </w:rPr>
        <w:t>.</w:t>
      </w:r>
    </w:p>
    <w:p w14:paraId="7777DC24" w14:textId="02396F89" w:rsidR="00E72E88" w:rsidRDefault="00415600" w:rsidP="00E72E88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415600">
        <w:rPr>
          <w:rFonts w:cstheme="minorHAnsi"/>
          <w:bCs/>
          <w:sz w:val="19"/>
          <w:szCs w:val="19"/>
          <w:lang w:val="en-GB"/>
        </w:rPr>
        <w:t xml:space="preserve">Gather the actuals, analyse the performance of the process, identify issues or errors. Perform root-cause analysis together with the regional counterparts. </w:t>
      </w:r>
    </w:p>
    <w:p w14:paraId="5EC51B08" w14:textId="7DAA5CE4" w:rsidR="00415600" w:rsidRDefault="00415600" w:rsidP="00E72E88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415600">
        <w:rPr>
          <w:rFonts w:cstheme="minorHAnsi"/>
          <w:bCs/>
          <w:sz w:val="19"/>
          <w:szCs w:val="19"/>
          <w:lang w:val="en-GB"/>
        </w:rPr>
        <w:t xml:space="preserve">Maintain demand planning dashboards in </w:t>
      </w:r>
      <w:r>
        <w:rPr>
          <w:rFonts w:cstheme="minorHAnsi"/>
          <w:bCs/>
          <w:sz w:val="19"/>
          <w:szCs w:val="19"/>
          <w:lang w:val="en-GB"/>
        </w:rPr>
        <w:t>Tableau/Excel.</w:t>
      </w:r>
      <w:r w:rsidRPr="00415600">
        <w:rPr>
          <w:rFonts w:cstheme="minorHAnsi"/>
          <w:bCs/>
          <w:sz w:val="19"/>
          <w:szCs w:val="19"/>
          <w:lang w:val="en-GB"/>
        </w:rPr>
        <w:t xml:space="preserve"> Publish monthly KPI’s.</w:t>
      </w:r>
    </w:p>
    <w:p w14:paraId="11381489" w14:textId="0DDE9228" w:rsidR="00415600" w:rsidRPr="00415600" w:rsidRDefault="00415600" w:rsidP="00E72E88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415600">
        <w:rPr>
          <w:rFonts w:cstheme="minorHAnsi"/>
          <w:bCs/>
          <w:sz w:val="19"/>
          <w:szCs w:val="19"/>
          <w:lang w:val="en-GB"/>
        </w:rPr>
        <w:t>Support the regional planning teams with the execution of demand review sessions.</w:t>
      </w:r>
    </w:p>
    <w:p w14:paraId="5D9D9931" w14:textId="0EB13358" w:rsidR="00415600" w:rsidRDefault="00415600" w:rsidP="00E72E88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415600">
        <w:rPr>
          <w:rFonts w:cstheme="minorHAnsi"/>
          <w:bCs/>
          <w:sz w:val="19"/>
          <w:szCs w:val="19"/>
          <w:lang w:val="en-GB"/>
        </w:rPr>
        <w:t>Assure completeness of monthly demand submission. Mitigate issues and resolve data gaps</w:t>
      </w:r>
      <w:r>
        <w:rPr>
          <w:rFonts w:cstheme="minorHAnsi"/>
          <w:bCs/>
          <w:sz w:val="19"/>
          <w:szCs w:val="19"/>
          <w:lang w:val="en-GB"/>
        </w:rPr>
        <w:t xml:space="preserve"> related to R-Gen-Commit &amp; Actuals.</w:t>
      </w:r>
    </w:p>
    <w:p w14:paraId="369A4B15" w14:textId="56703D6F" w:rsidR="00415600" w:rsidRDefault="00415600" w:rsidP="00E72E88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415600">
        <w:rPr>
          <w:rFonts w:cstheme="minorHAnsi"/>
          <w:bCs/>
          <w:sz w:val="19"/>
          <w:szCs w:val="19"/>
          <w:lang w:val="en-GB"/>
        </w:rPr>
        <w:t>Execute monthly handover of the demand dataset to the supply planning team</w:t>
      </w:r>
      <w:r>
        <w:rPr>
          <w:rFonts w:cstheme="minorHAnsi"/>
          <w:bCs/>
          <w:sz w:val="19"/>
          <w:szCs w:val="19"/>
          <w:lang w:val="en-GB"/>
        </w:rPr>
        <w:t>.</w:t>
      </w:r>
    </w:p>
    <w:p w14:paraId="13378F7C" w14:textId="1A0EBAFE" w:rsidR="00415600" w:rsidRDefault="00415600" w:rsidP="00E72E88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415600">
        <w:rPr>
          <w:rFonts w:cstheme="minorHAnsi"/>
          <w:bCs/>
          <w:sz w:val="19"/>
          <w:szCs w:val="19"/>
          <w:lang w:val="en-GB"/>
        </w:rPr>
        <w:t>Continuously assess system’s performance and coordinate mitigations.</w:t>
      </w:r>
    </w:p>
    <w:p w14:paraId="220F45AC" w14:textId="0FD6ECF1" w:rsidR="00415600" w:rsidRDefault="00415600" w:rsidP="00E72E88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>
        <w:rPr>
          <w:rFonts w:cstheme="minorHAnsi"/>
          <w:bCs/>
          <w:sz w:val="19"/>
          <w:szCs w:val="19"/>
          <w:lang w:val="en-GB"/>
        </w:rPr>
        <w:t>Analysis of Forecast Accuracy &amp; Forecast sufficiency Region wise.</w:t>
      </w:r>
    </w:p>
    <w:p w14:paraId="3EC4FF7D" w14:textId="583A0FF9" w:rsidR="00415600" w:rsidRDefault="00415600" w:rsidP="00E72E88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>
        <w:rPr>
          <w:rFonts w:cstheme="minorHAnsi"/>
          <w:bCs/>
          <w:sz w:val="19"/>
          <w:szCs w:val="19"/>
          <w:lang w:val="en-GB"/>
        </w:rPr>
        <w:t>Support Region Demand Planner for further analysis of primary /secondary Forecast /Sales/Business Inventory analysis.</w:t>
      </w:r>
    </w:p>
    <w:p w14:paraId="11E477F0" w14:textId="77777777" w:rsidR="00415600" w:rsidRDefault="00415600" w:rsidP="00415600">
      <w:pPr>
        <w:pStyle w:val="NoSpacing"/>
        <w:ind w:left="1080"/>
        <w:jc w:val="both"/>
        <w:rPr>
          <w:rFonts w:cstheme="minorHAnsi"/>
          <w:bCs/>
          <w:sz w:val="19"/>
          <w:szCs w:val="19"/>
          <w:lang w:val="en-GB"/>
        </w:rPr>
      </w:pPr>
    </w:p>
    <w:p w14:paraId="6E09D1D6" w14:textId="104A8AD2" w:rsidR="00415600" w:rsidRDefault="00415600" w:rsidP="00415600">
      <w:pPr>
        <w:pStyle w:val="NoSpacing"/>
        <w:numPr>
          <w:ilvl w:val="0"/>
          <w:numId w:val="26"/>
        </w:numPr>
        <w:jc w:val="both"/>
        <w:rPr>
          <w:rFonts w:cstheme="minorHAnsi"/>
          <w:b/>
          <w:sz w:val="19"/>
          <w:szCs w:val="19"/>
          <w:lang w:val="en-GB"/>
        </w:rPr>
      </w:pPr>
      <w:r w:rsidRPr="00FB60E7">
        <w:rPr>
          <w:rFonts w:cstheme="minorHAnsi"/>
          <w:b/>
          <w:sz w:val="19"/>
          <w:szCs w:val="19"/>
          <w:lang w:val="en-GB"/>
        </w:rPr>
        <w:t xml:space="preserve">Yealy Budget/AOP Closing / LRP </w:t>
      </w:r>
      <w:r w:rsidR="007F5E16" w:rsidRPr="00FB60E7">
        <w:rPr>
          <w:rFonts w:cstheme="minorHAnsi"/>
          <w:b/>
          <w:sz w:val="19"/>
          <w:szCs w:val="19"/>
          <w:lang w:val="en-GB"/>
        </w:rPr>
        <w:t>Closing</w:t>
      </w:r>
      <w:r w:rsidR="007F5E16">
        <w:rPr>
          <w:rFonts w:cstheme="minorHAnsi"/>
          <w:b/>
          <w:sz w:val="19"/>
          <w:szCs w:val="19"/>
          <w:lang w:val="en-GB"/>
        </w:rPr>
        <w:t xml:space="preserve">: - </w:t>
      </w:r>
    </w:p>
    <w:p w14:paraId="45FB9DC5" w14:textId="77777777" w:rsidR="007F5E16" w:rsidRPr="00FB60E7" w:rsidRDefault="007F5E16" w:rsidP="007F5E16">
      <w:pPr>
        <w:pStyle w:val="NoSpacing"/>
        <w:ind w:left="360"/>
        <w:jc w:val="both"/>
        <w:rPr>
          <w:rFonts w:cstheme="minorHAnsi"/>
          <w:b/>
          <w:sz w:val="19"/>
          <w:szCs w:val="19"/>
          <w:lang w:val="en-GB"/>
        </w:rPr>
      </w:pPr>
    </w:p>
    <w:p w14:paraId="2C92C00C" w14:textId="4F1E6DAA" w:rsidR="00415600" w:rsidRDefault="00415600" w:rsidP="00415600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>
        <w:rPr>
          <w:rFonts w:cstheme="minorHAnsi"/>
          <w:bCs/>
          <w:sz w:val="19"/>
          <w:szCs w:val="19"/>
          <w:lang w:val="en-GB"/>
        </w:rPr>
        <w:t>Consolidation of Volume from Region &amp; Closing the same as per Calendar year for US_EUROPE &amp; ROW Regions.</w:t>
      </w:r>
    </w:p>
    <w:p w14:paraId="1284A6D3" w14:textId="6E053500" w:rsidR="00415600" w:rsidRDefault="00415600" w:rsidP="00415600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>
        <w:rPr>
          <w:rFonts w:cstheme="minorHAnsi"/>
          <w:bCs/>
          <w:sz w:val="19"/>
          <w:szCs w:val="19"/>
          <w:lang w:val="en-GB"/>
        </w:rPr>
        <w:t xml:space="preserve">Long Run Planning </w:t>
      </w:r>
      <w:proofErr w:type="gramStart"/>
      <w:r>
        <w:rPr>
          <w:rFonts w:cstheme="minorHAnsi"/>
          <w:bCs/>
          <w:sz w:val="19"/>
          <w:szCs w:val="19"/>
          <w:lang w:val="en-GB"/>
        </w:rPr>
        <w:t>In</w:t>
      </w:r>
      <w:proofErr w:type="gramEnd"/>
      <w:r>
        <w:rPr>
          <w:rFonts w:cstheme="minorHAnsi"/>
          <w:bCs/>
          <w:sz w:val="19"/>
          <w:szCs w:val="19"/>
          <w:lang w:val="en-GB"/>
        </w:rPr>
        <w:t xml:space="preserve"> the Month of Oct/Nov for Next 5 Years Numbers &amp; Analysis.</w:t>
      </w:r>
    </w:p>
    <w:p w14:paraId="79B16A82" w14:textId="77777777" w:rsidR="00E665B6" w:rsidRDefault="00E665B6" w:rsidP="00E665B6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</w:p>
    <w:p w14:paraId="63F12B32" w14:textId="77777777" w:rsidR="00E665B6" w:rsidRDefault="00E665B6" w:rsidP="00E665B6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</w:p>
    <w:p w14:paraId="1A7CE1B1" w14:textId="77777777" w:rsidR="007F5E16" w:rsidRDefault="007F5E16" w:rsidP="007F5E16">
      <w:pPr>
        <w:pStyle w:val="NoSpacing"/>
        <w:ind w:left="1080"/>
        <w:jc w:val="both"/>
        <w:rPr>
          <w:rFonts w:cstheme="minorHAnsi"/>
          <w:bCs/>
          <w:sz w:val="19"/>
          <w:szCs w:val="19"/>
          <w:lang w:val="en-GB"/>
        </w:rPr>
      </w:pPr>
    </w:p>
    <w:p w14:paraId="286358A5" w14:textId="3EBAA898" w:rsidR="00FB60E7" w:rsidRDefault="00FB60E7" w:rsidP="00FB60E7">
      <w:pPr>
        <w:pStyle w:val="NoSpacing"/>
        <w:numPr>
          <w:ilvl w:val="0"/>
          <w:numId w:val="26"/>
        </w:numPr>
        <w:jc w:val="both"/>
        <w:rPr>
          <w:rFonts w:cstheme="minorHAnsi"/>
          <w:b/>
          <w:sz w:val="19"/>
          <w:szCs w:val="19"/>
          <w:lang w:val="en-GB"/>
        </w:rPr>
      </w:pPr>
      <w:r w:rsidRPr="00FB60E7">
        <w:rPr>
          <w:rFonts w:cstheme="minorHAnsi"/>
          <w:b/>
          <w:sz w:val="19"/>
          <w:szCs w:val="19"/>
          <w:lang w:val="en-GB"/>
        </w:rPr>
        <w:lastRenderedPageBreak/>
        <w:t xml:space="preserve">Analysis OF Logistic </w:t>
      </w:r>
      <w:r w:rsidR="007F5E16">
        <w:rPr>
          <w:rFonts w:cstheme="minorHAnsi"/>
          <w:b/>
          <w:sz w:val="19"/>
          <w:szCs w:val="19"/>
          <w:lang w:val="en-GB"/>
        </w:rPr>
        <w:t>Process: -</w:t>
      </w:r>
    </w:p>
    <w:p w14:paraId="28D0590B" w14:textId="77777777" w:rsidR="007F5E16" w:rsidRDefault="007F5E16" w:rsidP="007F5E16">
      <w:pPr>
        <w:pStyle w:val="NoSpacing"/>
        <w:ind w:left="360"/>
        <w:jc w:val="both"/>
        <w:rPr>
          <w:rFonts w:cstheme="minorHAnsi"/>
          <w:b/>
          <w:sz w:val="19"/>
          <w:szCs w:val="19"/>
          <w:lang w:val="en-GB"/>
        </w:rPr>
      </w:pPr>
    </w:p>
    <w:p w14:paraId="1FBE6C00" w14:textId="77777777" w:rsidR="00FB60E7" w:rsidRDefault="00FB60E7" w:rsidP="00FB60E7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FB60E7">
        <w:rPr>
          <w:rFonts w:cstheme="minorHAnsi"/>
          <w:bCs/>
          <w:sz w:val="19"/>
          <w:szCs w:val="19"/>
          <w:lang w:val="en-GB"/>
        </w:rPr>
        <w:t>Bird view On Actual/Budget/Forecast on Freight of Air &amp; Sea</w:t>
      </w:r>
      <w:r>
        <w:rPr>
          <w:rFonts w:cstheme="minorHAnsi"/>
          <w:bCs/>
          <w:sz w:val="19"/>
          <w:szCs w:val="19"/>
          <w:lang w:val="en-GB"/>
        </w:rPr>
        <w:t>.</w:t>
      </w:r>
    </w:p>
    <w:p w14:paraId="2097F765" w14:textId="14A13613" w:rsidR="00FB60E7" w:rsidRDefault="00FB60E7" w:rsidP="00FB60E7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>
        <w:rPr>
          <w:rFonts w:cstheme="minorHAnsi"/>
          <w:bCs/>
          <w:sz w:val="19"/>
          <w:szCs w:val="19"/>
          <w:lang w:val="en-GB"/>
        </w:rPr>
        <w:t>Help to team for Ease the process of Dashboard of Freight.</w:t>
      </w:r>
    </w:p>
    <w:p w14:paraId="3E7F2DFB" w14:textId="386D2514" w:rsidR="00FB60E7" w:rsidRDefault="00FB60E7" w:rsidP="00FB60E7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>
        <w:rPr>
          <w:rFonts w:cstheme="minorHAnsi"/>
          <w:bCs/>
          <w:sz w:val="19"/>
          <w:szCs w:val="19"/>
          <w:lang w:val="en-GB"/>
        </w:rPr>
        <w:t xml:space="preserve">1 On 1 Presentation with Stakeholders, Covering Sales, Customer Service, Inventory, </w:t>
      </w:r>
      <w:r w:rsidR="007F5E16">
        <w:rPr>
          <w:rFonts w:cstheme="minorHAnsi"/>
          <w:bCs/>
          <w:sz w:val="19"/>
          <w:szCs w:val="19"/>
          <w:lang w:val="en-GB"/>
        </w:rPr>
        <w:t>Freight,</w:t>
      </w:r>
      <w:r>
        <w:rPr>
          <w:rFonts w:cstheme="minorHAnsi"/>
          <w:bCs/>
          <w:sz w:val="19"/>
          <w:szCs w:val="19"/>
          <w:lang w:val="en-GB"/>
        </w:rPr>
        <w:t xml:space="preserve"> Air/Sea Ratio, Forecast Accuracy Numbers Region wise for further Improvement. </w:t>
      </w:r>
    </w:p>
    <w:p w14:paraId="10FF4E83" w14:textId="3DEFE0D5" w:rsidR="00E665B6" w:rsidRDefault="00E665B6" w:rsidP="00FB60E7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>
        <w:rPr>
          <w:rFonts w:cstheme="minorHAnsi"/>
          <w:bCs/>
          <w:sz w:val="19"/>
          <w:szCs w:val="19"/>
          <w:lang w:val="en-GB"/>
        </w:rPr>
        <w:t>Decision of Air/Sea basis DOBC/DOFC – for US /EU/ROW Market MTS – MTO.</w:t>
      </w:r>
    </w:p>
    <w:p w14:paraId="139E1E20" w14:textId="77777777" w:rsidR="00722D9C" w:rsidRDefault="00722D9C" w:rsidP="00722D9C">
      <w:pPr>
        <w:pStyle w:val="NoSpacing"/>
        <w:ind w:left="1080"/>
        <w:jc w:val="both"/>
        <w:rPr>
          <w:rFonts w:cstheme="minorHAnsi"/>
          <w:bCs/>
          <w:sz w:val="19"/>
          <w:szCs w:val="19"/>
          <w:lang w:val="en-GB"/>
        </w:rPr>
      </w:pPr>
    </w:p>
    <w:p w14:paraId="6948B110" w14:textId="25F4523D" w:rsidR="00722D9C" w:rsidRDefault="00722D9C" w:rsidP="00722D9C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  <w:r w:rsidRPr="00BF0EDF">
        <w:rPr>
          <w:rFonts w:cstheme="minorHAnsi"/>
          <w:b/>
          <w:sz w:val="19"/>
          <w:szCs w:val="19"/>
          <w:lang w:val="en-GB"/>
        </w:rPr>
        <w:t>•</w:t>
      </w:r>
      <w:r>
        <w:rPr>
          <w:rFonts w:cstheme="minorHAnsi"/>
          <w:b/>
          <w:sz w:val="19"/>
          <w:szCs w:val="19"/>
          <w:lang w:val="en-GB"/>
        </w:rPr>
        <w:t xml:space="preserve"> </w:t>
      </w:r>
      <w:r>
        <w:rPr>
          <w:rFonts w:cstheme="minorHAnsi"/>
          <w:b/>
          <w:sz w:val="19"/>
          <w:szCs w:val="19"/>
          <w:lang w:val="en-GB"/>
        </w:rPr>
        <w:t>Supply</w:t>
      </w:r>
      <w:r>
        <w:rPr>
          <w:rFonts w:cstheme="minorHAnsi"/>
          <w:b/>
          <w:sz w:val="19"/>
          <w:szCs w:val="19"/>
          <w:lang w:val="en-GB"/>
        </w:rPr>
        <w:t xml:space="preserve"> Planning &amp; Analytics: -  </w:t>
      </w:r>
    </w:p>
    <w:p w14:paraId="0F64AD76" w14:textId="78575D08" w:rsidR="00722D9C" w:rsidRDefault="00722D9C" w:rsidP="00722D9C">
      <w:pPr>
        <w:pStyle w:val="NoSpacing"/>
        <w:numPr>
          <w:ilvl w:val="0"/>
          <w:numId w:val="41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722D9C">
        <w:rPr>
          <w:rFonts w:cstheme="minorHAnsi"/>
          <w:bCs/>
          <w:sz w:val="19"/>
          <w:szCs w:val="19"/>
          <w:lang w:val="en-GB"/>
        </w:rPr>
        <w:t>Pending Batch – Report analytics &amp; follow up</w:t>
      </w:r>
      <w:r>
        <w:rPr>
          <w:rFonts w:cstheme="minorHAnsi"/>
          <w:bCs/>
          <w:sz w:val="19"/>
          <w:szCs w:val="19"/>
          <w:lang w:val="en-GB"/>
        </w:rPr>
        <w:t xml:space="preserve"> with R &amp; D for release of Batches on timely basis to avoid sales Loss.</w:t>
      </w:r>
    </w:p>
    <w:p w14:paraId="4BCDEF25" w14:textId="0484E8B7" w:rsidR="00722D9C" w:rsidRDefault="00722D9C" w:rsidP="00722D9C">
      <w:pPr>
        <w:pStyle w:val="NoSpacing"/>
        <w:numPr>
          <w:ilvl w:val="0"/>
          <w:numId w:val="41"/>
        </w:numPr>
        <w:jc w:val="both"/>
        <w:rPr>
          <w:rFonts w:cstheme="minorHAnsi"/>
          <w:bCs/>
          <w:sz w:val="19"/>
          <w:szCs w:val="19"/>
          <w:lang w:val="en-GB"/>
        </w:rPr>
      </w:pPr>
      <w:r>
        <w:rPr>
          <w:rFonts w:cstheme="minorHAnsi"/>
          <w:bCs/>
          <w:sz w:val="19"/>
          <w:szCs w:val="19"/>
          <w:lang w:val="en-GB"/>
        </w:rPr>
        <w:t xml:space="preserve">Budget Vs Actual, Budget Vs Commit, Budget Vs R – Analysis. </w:t>
      </w:r>
    </w:p>
    <w:p w14:paraId="339615EF" w14:textId="77777777" w:rsidR="00722D9C" w:rsidRDefault="00722D9C" w:rsidP="00722D9C">
      <w:pPr>
        <w:pStyle w:val="NoSpacing"/>
        <w:ind w:left="1080"/>
        <w:jc w:val="both"/>
        <w:rPr>
          <w:rFonts w:cstheme="minorHAnsi"/>
          <w:bCs/>
          <w:sz w:val="19"/>
          <w:szCs w:val="19"/>
          <w:lang w:val="en-GB"/>
        </w:rPr>
      </w:pPr>
    </w:p>
    <w:p w14:paraId="0E76123E" w14:textId="22E6AED6" w:rsidR="00985BE1" w:rsidRDefault="00985BE1" w:rsidP="00BF0EDF">
      <w:pPr>
        <w:pStyle w:val="NoSpacing"/>
        <w:shd w:val="clear" w:color="auto" w:fill="DEEAF6" w:themeFill="accent5" w:themeFillTint="33"/>
        <w:jc w:val="both"/>
        <w:rPr>
          <w:rFonts w:cstheme="minorHAnsi"/>
          <w:b/>
          <w:sz w:val="19"/>
          <w:szCs w:val="19"/>
          <w:lang w:val="en-GB"/>
        </w:rPr>
      </w:pPr>
      <w:r>
        <w:rPr>
          <w:rFonts w:cstheme="minorHAnsi"/>
          <w:b/>
          <w:sz w:val="19"/>
          <w:szCs w:val="19"/>
          <w:lang w:val="en-GB"/>
        </w:rPr>
        <w:t>Manager- Analyst Media &amp; Advertising.</w:t>
      </w:r>
    </w:p>
    <w:p w14:paraId="229353A1" w14:textId="77777777" w:rsidR="00985BE1" w:rsidRDefault="00985BE1" w:rsidP="00985BE1">
      <w:pPr>
        <w:pStyle w:val="NoSpacing"/>
        <w:shd w:val="clear" w:color="auto" w:fill="DEEAF6" w:themeFill="accent5" w:themeFillTint="33"/>
        <w:jc w:val="both"/>
        <w:rPr>
          <w:rFonts w:cstheme="minorHAnsi"/>
          <w:b/>
          <w:sz w:val="19"/>
          <w:szCs w:val="19"/>
          <w:lang w:val="en-GB"/>
        </w:rPr>
      </w:pPr>
      <w:r w:rsidRPr="00BF0EDF">
        <w:rPr>
          <w:rFonts w:cstheme="minorHAnsi"/>
          <w:b/>
          <w:sz w:val="19"/>
          <w:szCs w:val="19"/>
          <w:lang w:val="en-GB"/>
        </w:rPr>
        <w:t xml:space="preserve">Jyothy Labs Limited – Mumbai | </w:t>
      </w:r>
      <w:r>
        <w:rPr>
          <w:rFonts w:cstheme="minorHAnsi"/>
          <w:b/>
          <w:sz w:val="19"/>
          <w:szCs w:val="19"/>
          <w:lang w:val="en-GB"/>
        </w:rPr>
        <w:t>April 2023 – Nov 2023</w:t>
      </w:r>
    </w:p>
    <w:p w14:paraId="0545B30D" w14:textId="67F67B77" w:rsidR="00985BE1" w:rsidRDefault="00985BE1" w:rsidP="00985BE1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  <w:r w:rsidRPr="00BF0EDF">
        <w:rPr>
          <w:rFonts w:cstheme="minorHAnsi"/>
          <w:b/>
          <w:sz w:val="19"/>
          <w:szCs w:val="19"/>
          <w:lang w:val="en-GB"/>
        </w:rPr>
        <w:t>Growth Path:</w:t>
      </w:r>
    </w:p>
    <w:p w14:paraId="6AEF8DE4" w14:textId="75EB7CA3" w:rsidR="00985BE1" w:rsidRDefault="00CE7C35" w:rsidP="00985BE1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  <w:r>
        <w:rPr>
          <w:rFonts w:cstheme="minorHAnsi"/>
          <w:b/>
          <w:noProof/>
          <w:sz w:val="19"/>
          <w:szCs w:val="19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E5567" wp14:editId="6078D06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905375" cy="742950"/>
                <wp:effectExtent l="0" t="0" r="28575" b="19050"/>
                <wp:wrapNone/>
                <wp:docPr id="859585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C45A5" w14:textId="77777777" w:rsidR="00CE7C35" w:rsidRPr="00BF0EDF" w:rsidRDefault="00CE7C35" w:rsidP="00CE7C35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>Apr</w:t>
                            </w:r>
                            <w:r w:rsidRPr="00BF0EDF"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>2023</w:t>
                            </w:r>
                            <w:r w:rsidRPr="00BF0EDF"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>Nov</w:t>
                            </w:r>
                            <w:r w:rsidRPr="00BF0EDF"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 xml:space="preserve"> 202</w:t>
                            </w:r>
                            <w:r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>3</w:t>
                            </w:r>
                            <w:r w:rsidRPr="00BF0EDF"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>Analyst- Media &amp; Advertising.</w:t>
                            </w:r>
                          </w:p>
                          <w:p w14:paraId="3678998B" w14:textId="4E8E0439" w:rsidR="00CE7C35" w:rsidRPr="00BF0EDF" w:rsidRDefault="00CE7C35" w:rsidP="00CE7C35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BF0EDF"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 xml:space="preserve">Oct 2022 – </w:t>
                            </w:r>
                            <w:r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>Mar</w:t>
                            </w:r>
                            <w:r w:rsidRPr="00BF0EDF"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 xml:space="preserve"> 202</w:t>
                            </w:r>
                            <w:r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>3</w:t>
                            </w:r>
                            <w:r w:rsidRPr="00BF0EDF"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>Business Analyst-Finance.</w:t>
                            </w:r>
                          </w:p>
                          <w:p w14:paraId="4BA73D31" w14:textId="3BCF1B45" w:rsidR="00CE7C35" w:rsidRPr="00BF0EDF" w:rsidRDefault="00CE7C35" w:rsidP="00CE7C35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BF0EDF"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>Apr 2019 – Sep 2022: Manager | Inventory Control</w:t>
                            </w:r>
                            <w:r w:rsidR="00ED7C99"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>| Supply Planning |</w:t>
                            </w:r>
                            <w:r w:rsidR="007057C1"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>MRP controller.</w:t>
                            </w:r>
                          </w:p>
                          <w:p w14:paraId="69E35684" w14:textId="1355F3FF" w:rsidR="00CE7C35" w:rsidRPr="00BF0EDF" w:rsidRDefault="00CE7C35" w:rsidP="00CE7C35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BF0EDF"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>Nov 2015 – Mar 2018: Assistant Manager | Inventory Control</w:t>
                            </w:r>
                            <w:r w:rsidR="007057C1">
                              <w:rPr>
                                <w:rFonts w:cstheme="minorHAnsi"/>
                                <w:b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</w:p>
                          <w:p w14:paraId="27BFB46C" w14:textId="77777777" w:rsidR="00CE7C35" w:rsidRDefault="00CE7C35" w:rsidP="00CE7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E5567" id="Rectangle: Rounded Corners 1" o:spid="_x0000_s1027" style="position:absolute;left:0;text-align:left;margin-left:0;margin-top:.7pt;width:386.25pt;height:58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D2C45A5" w14:textId="77777777" w:rsidR="00CE7C35" w:rsidRPr="00BF0EDF" w:rsidRDefault="00CE7C35" w:rsidP="00CE7C35">
                      <w:pPr>
                        <w:pStyle w:val="NoSpacing"/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>Apr</w:t>
                      </w:r>
                      <w:r w:rsidRPr="00BF0EDF"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>2023</w:t>
                      </w:r>
                      <w:r w:rsidRPr="00BF0EDF"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 xml:space="preserve"> – </w:t>
                      </w:r>
                      <w:r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>Nov</w:t>
                      </w:r>
                      <w:r w:rsidRPr="00BF0EDF"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 xml:space="preserve"> 202</w:t>
                      </w:r>
                      <w:r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>3</w:t>
                      </w:r>
                      <w:r w:rsidRPr="00BF0EDF"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 xml:space="preserve">: </w:t>
                      </w:r>
                      <w:r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>Analyst- Media &amp; Advertising.</w:t>
                      </w:r>
                    </w:p>
                    <w:p w14:paraId="3678998B" w14:textId="4E8E0439" w:rsidR="00CE7C35" w:rsidRPr="00BF0EDF" w:rsidRDefault="00CE7C35" w:rsidP="00CE7C35">
                      <w:pPr>
                        <w:pStyle w:val="NoSpacing"/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</w:pPr>
                      <w:r w:rsidRPr="00BF0EDF"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 xml:space="preserve">Oct 2022 – </w:t>
                      </w:r>
                      <w:r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>Mar</w:t>
                      </w:r>
                      <w:r w:rsidRPr="00BF0EDF"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 xml:space="preserve"> 202</w:t>
                      </w:r>
                      <w:r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>3</w:t>
                      </w:r>
                      <w:r w:rsidRPr="00BF0EDF"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 xml:space="preserve">: </w:t>
                      </w:r>
                      <w:r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>Business Analyst-Finance.</w:t>
                      </w:r>
                    </w:p>
                    <w:p w14:paraId="4BA73D31" w14:textId="3BCF1B45" w:rsidR="00CE7C35" w:rsidRPr="00BF0EDF" w:rsidRDefault="00CE7C35" w:rsidP="00CE7C35">
                      <w:pPr>
                        <w:pStyle w:val="NoSpacing"/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</w:pPr>
                      <w:r w:rsidRPr="00BF0EDF"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>Apr 2019 – Sep 2022: Manager | Inventory Control</w:t>
                      </w:r>
                      <w:r w:rsidR="00ED7C99"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>| Supply Planning |</w:t>
                      </w:r>
                      <w:r w:rsidR="007057C1"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>MRP controller.</w:t>
                      </w:r>
                    </w:p>
                    <w:p w14:paraId="69E35684" w14:textId="1355F3FF" w:rsidR="00CE7C35" w:rsidRPr="00BF0EDF" w:rsidRDefault="00CE7C35" w:rsidP="00CE7C35">
                      <w:pPr>
                        <w:pStyle w:val="NoSpacing"/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</w:pPr>
                      <w:r w:rsidRPr="00BF0EDF"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>Nov 2015 – Mar 2018: Assistant Manager | Inventory Control</w:t>
                      </w:r>
                      <w:r w:rsidR="007057C1">
                        <w:rPr>
                          <w:rFonts w:cstheme="minorHAnsi"/>
                          <w:b/>
                          <w:sz w:val="19"/>
                          <w:szCs w:val="19"/>
                          <w:lang w:val="en-GB"/>
                        </w:rPr>
                        <w:t>.</w:t>
                      </w:r>
                    </w:p>
                    <w:p w14:paraId="27BFB46C" w14:textId="77777777" w:rsidR="00CE7C35" w:rsidRDefault="00CE7C35" w:rsidP="00CE7C35"/>
                  </w:txbxContent>
                </v:textbox>
                <w10:wrap anchorx="margin"/>
              </v:roundrect>
            </w:pict>
          </mc:Fallback>
        </mc:AlternateContent>
      </w:r>
    </w:p>
    <w:p w14:paraId="75D7A808" w14:textId="77777777" w:rsidR="00CE7C35" w:rsidRDefault="00CE7C35" w:rsidP="00985BE1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</w:p>
    <w:p w14:paraId="1EC7C2B3" w14:textId="77777777" w:rsidR="00CE7C35" w:rsidRDefault="00CE7C35" w:rsidP="00985BE1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</w:p>
    <w:p w14:paraId="3B09542C" w14:textId="77777777" w:rsidR="00CE7C35" w:rsidRDefault="00CE7C35" w:rsidP="00985BE1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</w:p>
    <w:p w14:paraId="3BD282EA" w14:textId="77777777" w:rsidR="00CE7C35" w:rsidRDefault="00CE7C35" w:rsidP="00985BE1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</w:p>
    <w:p w14:paraId="32CC6E5C" w14:textId="77777777" w:rsidR="00851611" w:rsidRDefault="00851611" w:rsidP="00985BE1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</w:p>
    <w:p w14:paraId="4F7FC1CB" w14:textId="77777777" w:rsidR="00851611" w:rsidRPr="00BF0EDF" w:rsidRDefault="00851611" w:rsidP="00851611">
      <w:pPr>
        <w:pStyle w:val="NoSpacing"/>
        <w:jc w:val="both"/>
        <w:rPr>
          <w:rFonts w:cstheme="minorHAnsi"/>
          <w:b/>
          <w:sz w:val="19"/>
          <w:szCs w:val="19"/>
          <w:u w:val="single"/>
          <w:lang w:val="en-GB"/>
        </w:rPr>
      </w:pPr>
      <w:r w:rsidRPr="00BF0EDF">
        <w:rPr>
          <w:rFonts w:cstheme="minorHAnsi"/>
          <w:b/>
          <w:sz w:val="19"/>
          <w:szCs w:val="19"/>
          <w:u w:val="single"/>
          <w:lang w:val="en-GB"/>
        </w:rPr>
        <w:t>Key Deliverables of the Role: -</w:t>
      </w:r>
    </w:p>
    <w:p w14:paraId="498352F4" w14:textId="79CC93BA" w:rsidR="00851611" w:rsidRDefault="00851611" w:rsidP="00851611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  <w:r w:rsidRPr="00BF0EDF">
        <w:rPr>
          <w:rFonts w:cstheme="minorHAnsi"/>
          <w:b/>
          <w:sz w:val="19"/>
          <w:szCs w:val="19"/>
          <w:lang w:val="en-GB"/>
        </w:rPr>
        <w:t>•</w:t>
      </w:r>
      <w:r>
        <w:rPr>
          <w:rFonts w:cstheme="minorHAnsi"/>
          <w:b/>
          <w:sz w:val="19"/>
          <w:szCs w:val="19"/>
          <w:lang w:val="en-GB"/>
        </w:rPr>
        <w:t xml:space="preserve"> IN SAP – Media Module – Enhancement/Integration </w:t>
      </w:r>
    </w:p>
    <w:p w14:paraId="35CF910A" w14:textId="3E5BC2A7" w:rsidR="00851611" w:rsidRPr="00A60773" w:rsidRDefault="00851611" w:rsidP="00851611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A60773">
        <w:rPr>
          <w:rFonts w:cstheme="minorHAnsi"/>
          <w:bCs/>
          <w:sz w:val="19"/>
          <w:szCs w:val="19"/>
          <w:lang w:val="en-GB"/>
        </w:rPr>
        <w:t>Internal Order Process.</w:t>
      </w:r>
    </w:p>
    <w:p w14:paraId="0643231D" w14:textId="6D3C7A25" w:rsidR="00851611" w:rsidRPr="00A60773" w:rsidRDefault="00851611" w:rsidP="00851611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A60773">
        <w:rPr>
          <w:rFonts w:cstheme="minorHAnsi"/>
          <w:bCs/>
          <w:sz w:val="19"/>
          <w:szCs w:val="19"/>
          <w:lang w:val="en-GB"/>
        </w:rPr>
        <w:t>Purchase Order Process with multiple validations &amp; customisation as per Media process.</w:t>
      </w:r>
    </w:p>
    <w:p w14:paraId="1DE484CD" w14:textId="18EE379B" w:rsidR="00851611" w:rsidRPr="00A60773" w:rsidRDefault="00851611" w:rsidP="00851611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A60773">
        <w:rPr>
          <w:rFonts w:cstheme="minorHAnsi"/>
          <w:bCs/>
          <w:sz w:val="19"/>
          <w:szCs w:val="19"/>
          <w:lang w:val="en-GB"/>
        </w:rPr>
        <w:t>Service Entry basis on Media event &amp; Validation.</w:t>
      </w:r>
    </w:p>
    <w:p w14:paraId="4B3D56B1" w14:textId="1A7A5FBF" w:rsidR="00851611" w:rsidRPr="00A60773" w:rsidRDefault="00851611" w:rsidP="00851611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A60773">
        <w:rPr>
          <w:rFonts w:cstheme="minorHAnsi"/>
          <w:bCs/>
          <w:sz w:val="19"/>
          <w:szCs w:val="19"/>
          <w:lang w:val="en-GB"/>
        </w:rPr>
        <w:t xml:space="preserve">MIRO process </w:t>
      </w:r>
    </w:p>
    <w:p w14:paraId="32467FDC" w14:textId="77777777" w:rsidR="00851611" w:rsidRPr="00A60773" w:rsidRDefault="00851611" w:rsidP="00851611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A60773">
        <w:rPr>
          <w:rFonts w:cstheme="minorHAnsi"/>
          <w:bCs/>
          <w:sz w:val="19"/>
          <w:szCs w:val="19"/>
          <w:lang w:val="en-GB"/>
        </w:rPr>
        <w:t>Extracting multiple Reports through Query from SAP for meaningful insights &amp; reference/ Base for decision making.</w:t>
      </w:r>
    </w:p>
    <w:p w14:paraId="128C3837" w14:textId="77777777" w:rsidR="00851611" w:rsidRPr="00A60773" w:rsidRDefault="00851611" w:rsidP="00851611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A60773">
        <w:rPr>
          <w:rFonts w:cstheme="minorHAnsi"/>
          <w:bCs/>
          <w:sz w:val="19"/>
          <w:szCs w:val="19"/>
          <w:lang w:val="en-GB"/>
        </w:rPr>
        <w:t xml:space="preserve">Setting of Multiple workflows in Mind map- for Auditors for </w:t>
      </w:r>
      <w:proofErr w:type="gramStart"/>
      <w:r w:rsidRPr="00A60773">
        <w:rPr>
          <w:rFonts w:cstheme="minorHAnsi"/>
          <w:bCs/>
          <w:sz w:val="19"/>
          <w:szCs w:val="19"/>
          <w:lang w:val="en-GB"/>
        </w:rPr>
        <w:t>As</w:t>
      </w:r>
      <w:proofErr w:type="gramEnd"/>
      <w:r w:rsidRPr="00A60773">
        <w:rPr>
          <w:rFonts w:cstheme="minorHAnsi"/>
          <w:bCs/>
          <w:sz w:val="19"/>
          <w:szCs w:val="19"/>
          <w:lang w:val="en-GB"/>
        </w:rPr>
        <w:t xml:space="preserve"> is process &amp; to be process.</w:t>
      </w:r>
    </w:p>
    <w:p w14:paraId="6BF2F236" w14:textId="77777777" w:rsidR="00851611" w:rsidRDefault="00851611" w:rsidP="00851611">
      <w:pPr>
        <w:pStyle w:val="NoSpacing"/>
        <w:ind w:left="1080"/>
        <w:jc w:val="both"/>
        <w:rPr>
          <w:rFonts w:cstheme="minorHAnsi"/>
          <w:b/>
          <w:sz w:val="19"/>
          <w:szCs w:val="19"/>
          <w:lang w:val="en-GB"/>
        </w:rPr>
      </w:pPr>
    </w:p>
    <w:p w14:paraId="19A35C14" w14:textId="40867AC9" w:rsidR="00851611" w:rsidRDefault="00851611" w:rsidP="00851611">
      <w:pPr>
        <w:pStyle w:val="NoSpacing"/>
        <w:numPr>
          <w:ilvl w:val="0"/>
          <w:numId w:val="26"/>
        </w:numPr>
        <w:jc w:val="both"/>
        <w:rPr>
          <w:rFonts w:cstheme="minorHAnsi"/>
          <w:b/>
          <w:sz w:val="19"/>
          <w:szCs w:val="19"/>
          <w:lang w:val="en-GB"/>
        </w:rPr>
      </w:pPr>
      <w:r>
        <w:rPr>
          <w:rFonts w:cstheme="minorHAnsi"/>
          <w:b/>
          <w:sz w:val="19"/>
          <w:szCs w:val="19"/>
          <w:lang w:val="en-GB"/>
        </w:rPr>
        <w:t>Audience Sizing: -</w:t>
      </w:r>
    </w:p>
    <w:p w14:paraId="7E82FBE4" w14:textId="14F91D8B" w:rsidR="00851611" w:rsidRPr="00A60773" w:rsidRDefault="00A60773" w:rsidP="00851611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A60773">
        <w:rPr>
          <w:rFonts w:cstheme="minorHAnsi"/>
          <w:bCs/>
          <w:sz w:val="19"/>
          <w:szCs w:val="19"/>
          <w:lang w:val="en-GB"/>
        </w:rPr>
        <w:t>Analysis – Insight from Total Census/ state/Male/Female/NCCS/BARC data.</w:t>
      </w:r>
    </w:p>
    <w:p w14:paraId="79648458" w14:textId="451876E1" w:rsidR="00A60773" w:rsidRPr="00A60773" w:rsidRDefault="00A60773" w:rsidP="00851611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A60773">
        <w:rPr>
          <w:rFonts w:cstheme="minorHAnsi"/>
          <w:bCs/>
          <w:sz w:val="19"/>
          <w:szCs w:val="19"/>
          <w:lang w:val="en-GB"/>
        </w:rPr>
        <w:t>Assigning Neilson numbers as per Brand/Category wise for competitive analysis.</w:t>
      </w:r>
    </w:p>
    <w:p w14:paraId="633199CE" w14:textId="77777777" w:rsidR="00A60773" w:rsidRDefault="00A60773" w:rsidP="00851611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>
        <w:rPr>
          <w:rFonts w:cstheme="minorHAnsi"/>
          <w:bCs/>
          <w:sz w:val="19"/>
          <w:szCs w:val="19"/>
          <w:lang w:val="en-GB"/>
        </w:rPr>
        <w:t>Review of Competitors data /Analysis for further decisions on Media Advertising – TV/OOH/Digital.</w:t>
      </w:r>
    </w:p>
    <w:p w14:paraId="76B50590" w14:textId="011DE5BE" w:rsidR="00851611" w:rsidRPr="003D7FA9" w:rsidRDefault="003D7FA9" w:rsidP="00232B93">
      <w:pPr>
        <w:pStyle w:val="NoSpacing"/>
        <w:numPr>
          <w:ilvl w:val="1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3D7FA9">
        <w:rPr>
          <w:rFonts w:cstheme="minorHAnsi"/>
          <w:bCs/>
          <w:sz w:val="19"/>
          <w:szCs w:val="19"/>
          <w:lang w:val="en-GB"/>
        </w:rPr>
        <w:t>Setting source helps Brands team to release fund/spend for individual brands basis Audience sizing through Engagement/ Promotion/TVC/OOH/E commerce Ads.</w:t>
      </w:r>
    </w:p>
    <w:p w14:paraId="1B7445EC" w14:textId="7F380FB0" w:rsidR="00851611" w:rsidRPr="00851611" w:rsidRDefault="00851611" w:rsidP="00851611">
      <w:pPr>
        <w:pStyle w:val="NoSpacing"/>
        <w:ind w:left="765"/>
        <w:jc w:val="both"/>
        <w:rPr>
          <w:rFonts w:cstheme="minorHAnsi"/>
          <w:b/>
          <w:sz w:val="19"/>
          <w:szCs w:val="19"/>
          <w:lang w:val="en-GB"/>
        </w:rPr>
      </w:pPr>
    </w:p>
    <w:p w14:paraId="20488F23" w14:textId="77777777" w:rsidR="00CE7C35" w:rsidRPr="00BF0EDF" w:rsidRDefault="00CE7C35" w:rsidP="00985BE1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</w:p>
    <w:p w14:paraId="7246AEB8" w14:textId="6E41CA5A" w:rsidR="00BF0EDF" w:rsidRPr="00BF0EDF" w:rsidRDefault="00BF0EDF" w:rsidP="00BF0EDF">
      <w:pPr>
        <w:pStyle w:val="NoSpacing"/>
        <w:shd w:val="clear" w:color="auto" w:fill="DEEAF6" w:themeFill="accent5" w:themeFillTint="33"/>
        <w:jc w:val="both"/>
        <w:rPr>
          <w:rFonts w:cstheme="minorHAnsi"/>
          <w:b/>
          <w:sz w:val="19"/>
          <w:szCs w:val="19"/>
          <w:lang w:val="en-GB"/>
        </w:rPr>
      </w:pPr>
      <w:r w:rsidRPr="00BF0EDF">
        <w:rPr>
          <w:rFonts w:cstheme="minorHAnsi"/>
          <w:b/>
          <w:sz w:val="19"/>
          <w:szCs w:val="19"/>
          <w:lang w:val="en-GB"/>
        </w:rPr>
        <w:t xml:space="preserve">Business Analyst-Finance </w:t>
      </w:r>
    </w:p>
    <w:p w14:paraId="45A60518" w14:textId="54FB8135" w:rsidR="00BF0EDF" w:rsidRDefault="00BF0EDF" w:rsidP="00BF0EDF">
      <w:pPr>
        <w:pStyle w:val="NoSpacing"/>
        <w:shd w:val="clear" w:color="auto" w:fill="DEEAF6" w:themeFill="accent5" w:themeFillTint="33"/>
        <w:jc w:val="both"/>
        <w:rPr>
          <w:rFonts w:cstheme="minorHAnsi"/>
          <w:b/>
          <w:sz w:val="19"/>
          <w:szCs w:val="19"/>
          <w:lang w:val="en-GB"/>
        </w:rPr>
      </w:pPr>
      <w:r w:rsidRPr="00BF0EDF">
        <w:rPr>
          <w:rFonts w:cstheme="minorHAnsi"/>
          <w:b/>
          <w:sz w:val="19"/>
          <w:szCs w:val="19"/>
          <w:lang w:val="en-GB"/>
        </w:rPr>
        <w:t xml:space="preserve">Jyothy Labs Limited – Mumbai | Oct 2022 – </w:t>
      </w:r>
      <w:r w:rsidR="00985BE1">
        <w:rPr>
          <w:rFonts w:cstheme="minorHAnsi"/>
          <w:b/>
          <w:sz w:val="19"/>
          <w:szCs w:val="19"/>
          <w:lang w:val="en-GB"/>
        </w:rPr>
        <w:t>Mar 2023</w:t>
      </w:r>
    </w:p>
    <w:p w14:paraId="5A17D7A4" w14:textId="77777777" w:rsidR="00BF0EDF" w:rsidRPr="00BF0EDF" w:rsidRDefault="00BF0EDF" w:rsidP="00BF0EDF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</w:p>
    <w:p w14:paraId="6A69C04C" w14:textId="57946140" w:rsidR="00BF0EDF" w:rsidRPr="00BF0EDF" w:rsidRDefault="00BF0EDF" w:rsidP="00BF0EDF">
      <w:pPr>
        <w:pStyle w:val="NoSpacing"/>
        <w:jc w:val="both"/>
        <w:rPr>
          <w:rFonts w:cstheme="minorHAnsi"/>
          <w:b/>
          <w:sz w:val="19"/>
          <w:szCs w:val="19"/>
          <w:u w:val="single"/>
          <w:lang w:val="en-GB"/>
        </w:rPr>
      </w:pPr>
      <w:r w:rsidRPr="00BF0EDF">
        <w:rPr>
          <w:rFonts w:cstheme="minorHAnsi"/>
          <w:b/>
          <w:sz w:val="19"/>
          <w:szCs w:val="19"/>
          <w:u w:val="single"/>
          <w:lang w:val="en-GB"/>
        </w:rPr>
        <w:t xml:space="preserve">Key Deliverables of the </w:t>
      </w:r>
      <w:r w:rsidR="00CE7C35" w:rsidRPr="00BF0EDF">
        <w:rPr>
          <w:rFonts w:cstheme="minorHAnsi"/>
          <w:b/>
          <w:sz w:val="19"/>
          <w:szCs w:val="19"/>
          <w:u w:val="single"/>
          <w:lang w:val="en-GB"/>
        </w:rPr>
        <w:t>Role: -</w:t>
      </w:r>
    </w:p>
    <w:p w14:paraId="76031A38" w14:textId="77777777" w:rsidR="00BF0EDF" w:rsidRPr="00BF0EDF" w:rsidRDefault="00BF0EDF" w:rsidP="00BF0EDF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BF0EDF">
        <w:rPr>
          <w:rFonts w:cstheme="minorHAnsi"/>
          <w:b/>
          <w:sz w:val="19"/>
          <w:szCs w:val="19"/>
          <w:lang w:val="en-GB"/>
        </w:rPr>
        <w:t xml:space="preserve">• </w:t>
      </w:r>
      <w:r w:rsidRPr="00BF0EDF">
        <w:rPr>
          <w:rFonts w:cstheme="minorHAnsi"/>
          <w:bCs/>
          <w:sz w:val="19"/>
          <w:szCs w:val="19"/>
          <w:lang w:val="en-GB"/>
        </w:rPr>
        <w:t>Preparations of Brand Financials (PF and Actuals), Computations of Variance with reasons.</w:t>
      </w:r>
    </w:p>
    <w:p w14:paraId="7011C4C9" w14:textId="77777777" w:rsidR="00BF0EDF" w:rsidRPr="00BF0EDF" w:rsidRDefault="00BF0EDF" w:rsidP="00BF0EDF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BF0EDF">
        <w:rPr>
          <w:rFonts w:cstheme="minorHAnsi"/>
          <w:bCs/>
          <w:sz w:val="19"/>
          <w:szCs w:val="19"/>
          <w:lang w:val="en-GB"/>
        </w:rPr>
        <w:t>• Scenario Building for MRP/BTL/SKU Changes /Any other Inputs required to support Brand team.</w:t>
      </w:r>
    </w:p>
    <w:p w14:paraId="74B74954" w14:textId="77777777" w:rsidR="00BF0EDF" w:rsidRPr="00BF0EDF" w:rsidRDefault="00BF0EDF" w:rsidP="00BF0EDF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BF0EDF">
        <w:rPr>
          <w:rFonts w:cstheme="minorHAnsi"/>
          <w:bCs/>
          <w:sz w:val="19"/>
          <w:szCs w:val="19"/>
          <w:lang w:val="en-GB"/>
        </w:rPr>
        <w:t>• Understanding of P &amp; L in terms of MRP, Discount, Factory cost, Freight, etc.</w:t>
      </w:r>
    </w:p>
    <w:p w14:paraId="36851487" w14:textId="77777777" w:rsidR="00BF0EDF" w:rsidRPr="00BF0EDF" w:rsidRDefault="00BF0EDF" w:rsidP="00BF0EDF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BF0EDF">
        <w:rPr>
          <w:rFonts w:cstheme="minorHAnsi"/>
          <w:bCs/>
          <w:sz w:val="19"/>
          <w:szCs w:val="19"/>
          <w:lang w:val="en-GB"/>
        </w:rPr>
        <w:t>• Understanding the entire back-end Value chain.</w:t>
      </w:r>
    </w:p>
    <w:p w14:paraId="2A714002" w14:textId="77777777" w:rsidR="00BF0EDF" w:rsidRPr="00BF0EDF" w:rsidRDefault="00BF0EDF" w:rsidP="00BF0EDF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BF0EDF">
        <w:rPr>
          <w:rFonts w:cstheme="minorHAnsi"/>
          <w:bCs/>
          <w:sz w:val="19"/>
          <w:szCs w:val="19"/>
          <w:lang w:val="en-GB"/>
        </w:rPr>
        <w:t>• Support to BF team for Various Projects.</w:t>
      </w:r>
    </w:p>
    <w:p w14:paraId="55B152B5" w14:textId="77777777" w:rsidR="00BF0EDF" w:rsidRPr="00BF0EDF" w:rsidRDefault="00BF0EDF" w:rsidP="00BF0EDF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BF0EDF">
        <w:rPr>
          <w:rFonts w:cstheme="minorHAnsi"/>
          <w:bCs/>
          <w:sz w:val="19"/>
          <w:szCs w:val="19"/>
          <w:lang w:val="en-GB"/>
        </w:rPr>
        <w:t>• Analysing the internal Sales reports and deriving Insights and assisting the business unit head to arrive at important &amp; critical decisions.</w:t>
      </w:r>
    </w:p>
    <w:p w14:paraId="0EBEDC9F" w14:textId="77777777" w:rsidR="00BF0EDF" w:rsidRPr="00BF0EDF" w:rsidRDefault="00BF0EDF" w:rsidP="00BF0EDF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BF0EDF">
        <w:rPr>
          <w:rFonts w:cstheme="minorHAnsi"/>
          <w:bCs/>
          <w:sz w:val="19"/>
          <w:szCs w:val="19"/>
          <w:lang w:val="en-GB"/>
        </w:rPr>
        <w:t xml:space="preserve">• SKU wise Profitability Analysis – Dynamic Visualization Dashboards – Tableau – Knime Analytics </w:t>
      </w:r>
    </w:p>
    <w:p w14:paraId="4B2284B2" w14:textId="77777777" w:rsidR="00BF0EDF" w:rsidRDefault="00BF0EDF" w:rsidP="00BF0EDF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BF0EDF">
        <w:rPr>
          <w:rFonts w:cstheme="minorHAnsi"/>
          <w:bCs/>
          <w:sz w:val="19"/>
          <w:szCs w:val="19"/>
          <w:lang w:val="en-GB"/>
        </w:rPr>
        <w:t>• Trial Balance Analysis- Direct Expenses – Indirect Expenses.</w:t>
      </w:r>
    </w:p>
    <w:p w14:paraId="42A2A1B7" w14:textId="77777777" w:rsidR="00BF0EDF" w:rsidRDefault="00BF0EDF" w:rsidP="00BF0EDF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</w:p>
    <w:p w14:paraId="06497EB4" w14:textId="2E5EF614" w:rsidR="00BF0EDF" w:rsidRPr="000108B1" w:rsidRDefault="00BF0EDF" w:rsidP="00BF0EDF">
      <w:pPr>
        <w:pStyle w:val="NoSpacing"/>
        <w:jc w:val="both"/>
        <w:rPr>
          <w:rFonts w:cstheme="minorHAnsi"/>
          <w:b/>
          <w:sz w:val="19"/>
          <w:szCs w:val="19"/>
          <w:u w:val="single"/>
          <w:lang w:val="en-GB"/>
        </w:rPr>
      </w:pPr>
      <w:r w:rsidRPr="000108B1">
        <w:rPr>
          <w:rFonts w:cstheme="minorHAnsi"/>
          <w:b/>
          <w:sz w:val="19"/>
          <w:szCs w:val="19"/>
          <w:u w:val="single"/>
          <w:lang w:val="en-GB"/>
        </w:rPr>
        <w:t xml:space="preserve">Common </w:t>
      </w:r>
      <w:proofErr w:type="gramStart"/>
      <w:r w:rsidRPr="000108B1">
        <w:rPr>
          <w:rFonts w:cstheme="minorHAnsi"/>
          <w:b/>
          <w:sz w:val="19"/>
          <w:szCs w:val="19"/>
          <w:u w:val="single"/>
          <w:lang w:val="en-GB"/>
        </w:rPr>
        <w:t>Activities</w:t>
      </w:r>
      <w:r w:rsidR="000108B1">
        <w:rPr>
          <w:rFonts w:cstheme="minorHAnsi"/>
          <w:b/>
          <w:sz w:val="19"/>
          <w:szCs w:val="19"/>
          <w:u w:val="single"/>
          <w:lang w:val="en-GB"/>
        </w:rPr>
        <w:t>:-</w:t>
      </w:r>
      <w:proofErr w:type="gramEnd"/>
      <w:r w:rsidRPr="000108B1">
        <w:rPr>
          <w:rFonts w:cstheme="minorHAnsi"/>
          <w:b/>
          <w:sz w:val="19"/>
          <w:szCs w:val="19"/>
          <w:u w:val="single"/>
          <w:lang w:val="en-GB"/>
        </w:rPr>
        <w:t xml:space="preserve"> </w:t>
      </w:r>
    </w:p>
    <w:p w14:paraId="4C8E714B" w14:textId="77777777" w:rsidR="00BF0EDF" w:rsidRPr="00BF0EDF" w:rsidRDefault="00BF0EDF" w:rsidP="00BF0EDF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BF0EDF">
        <w:rPr>
          <w:rFonts w:cstheme="minorHAnsi"/>
          <w:b/>
          <w:sz w:val="19"/>
          <w:szCs w:val="19"/>
          <w:lang w:val="en-GB"/>
        </w:rPr>
        <w:t>•</w:t>
      </w:r>
      <w:r w:rsidRPr="00BF0EDF">
        <w:rPr>
          <w:rFonts w:cstheme="minorHAnsi"/>
          <w:bCs/>
          <w:sz w:val="19"/>
          <w:szCs w:val="19"/>
          <w:lang w:val="en-GB"/>
        </w:rPr>
        <w:t xml:space="preserve"> Extracting data of SAP -Data set from – SQL-Power BI.</w:t>
      </w:r>
    </w:p>
    <w:p w14:paraId="0F9D230A" w14:textId="77777777" w:rsidR="00BF0EDF" w:rsidRPr="00BF0EDF" w:rsidRDefault="00BF0EDF" w:rsidP="00BF0EDF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BF0EDF">
        <w:rPr>
          <w:rFonts w:cstheme="minorHAnsi"/>
          <w:bCs/>
          <w:sz w:val="19"/>
          <w:szCs w:val="19"/>
          <w:lang w:val="en-GB"/>
        </w:rPr>
        <w:t>• Automation of Reports through Knime Analytics.</w:t>
      </w:r>
    </w:p>
    <w:p w14:paraId="1A55F37A" w14:textId="77777777" w:rsidR="00BF0EDF" w:rsidRPr="00BF0EDF" w:rsidRDefault="00BF0EDF" w:rsidP="00BF0EDF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BF0EDF">
        <w:rPr>
          <w:rFonts w:cstheme="minorHAnsi"/>
          <w:bCs/>
          <w:sz w:val="19"/>
          <w:szCs w:val="19"/>
          <w:lang w:val="en-GB"/>
        </w:rPr>
        <w:t>• Data Insight – Data explore – Data diagnostic with the help of Python – Jupyter Notebook.</w:t>
      </w:r>
    </w:p>
    <w:p w14:paraId="5D71725A" w14:textId="6E6A55AD" w:rsidR="00BF0EDF" w:rsidRDefault="00BF0EDF" w:rsidP="00BF0EDF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  <w:r w:rsidRPr="00BF0EDF">
        <w:rPr>
          <w:rFonts w:cstheme="minorHAnsi"/>
          <w:bCs/>
          <w:sz w:val="19"/>
          <w:szCs w:val="19"/>
          <w:lang w:val="en-GB"/>
        </w:rPr>
        <w:t>• Cross Functional Issues Related to MRP- Material Resource Planning &amp; Issue related to MM -PP &amp; FICO Models.</w:t>
      </w:r>
    </w:p>
    <w:p w14:paraId="5CA573B4" w14:textId="77777777" w:rsidR="000108B1" w:rsidRDefault="000108B1" w:rsidP="00BF0EDF">
      <w:pPr>
        <w:pStyle w:val="NoSpacing"/>
        <w:jc w:val="both"/>
        <w:rPr>
          <w:rFonts w:cstheme="minorHAnsi"/>
          <w:bCs/>
          <w:sz w:val="19"/>
          <w:szCs w:val="19"/>
          <w:lang w:val="en-GB"/>
        </w:rPr>
      </w:pPr>
    </w:p>
    <w:p w14:paraId="33F4028A" w14:textId="57052630" w:rsidR="000108B1" w:rsidRDefault="000108B1" w:rsidP="000108B1">
      <w:pPr>
        <w:pStyle w:val="NoSpacing"/>
        <w:jc w:val="both"/>
        <w:rPr>
          <w:rFonts w:cstheme="minorHAnsi"/>
          <w:b/>
          <w:sz w:val="19"/>
          <w:szCs w:val="19"/>
          <w:u w:val="single"/>
          <w:lang w:val="en-GB"/>
        </w:rPr>
      </w:pPr>
      <w:proofErr w:type="gramStart"/>
      <w:r w:rsidRPr="000108B1">
        <w:rPr>
          <w:rFonts w:cstheme="minorHAnsi"/>
          <w:b/>
          <w:sz w:val="19"/>
          <w:szCs w:val="19"/>
          <w:u w:val="single"/>
          <w:lang w:val="en-GB"/>
        </w:rPr>
        <w:t xml:space="preserve">Projects </w:t>
      </w:r>
      <w:r>
        <w:rPr>
          <w:rFonts w:cstheme="minorHAnsi"/>
          <w:b/>
          <w:sz w:val="19"/>
          <w:szCs w:val="19"/>
          <w:u w:val="single"/>
          <w:lang w:val="en-GB"/>
        </w:rPr>
        <w:t>:</w:t>
      </w:r>
      <w:proofErr w:type="gramEnd"/>
      <w:r>
        <w:rPr>
          <w:rFonts w:cstheme="minorHAnsi"/>
          <w:b/>
          <w:sz w:val="19"/>
          <w:szCs w:val="19"/>
          <w:u w:val="single"/>
          <w:lang w:val="en-GB"/>
        </w:rPr>
        <w:t>-</w:t>
      </w:r>
    </w:p>
    <w:p w14:paraId="674231A2" w14:textId="485ED246" w:rsidR="000108B1" w:rsidRDefault="003E7C64" w:rsidP="000108B1">
      <w:pPr>
        <w:pStyle w:val="NoSpacing"/>
        <w:numPr>
          <w:ilvl w:val="0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>
        <w:rPr>
          <w:rFonts w:cstheme="minorHAnsi"/>
          <w:b/>
          <w:sz w:val="19"/>
          <w:szCs w:val="19"/>
          <w:lang w:val="en-GB"/>
        </w:rPr>
        <w:t xml:space="preserve">Successfully Implemented </w:t>
      </w:r>
      <w:r w:rsidR="000108B1" w:rsidRPr="003E7C64">
        <w:rPr>
          <w:rFonts w:cstheme="minorHAnsi"/>
          <w:b/>
          <w:sz w:val="19"/>
          <w:szCs w:val="19"/>
          <w:lang w:val="en-GB"/>
        </w:rPr>
        <w:t>SAP- Concur</w:t>
      </w:r>
      <w:r>
        <w:rPr>
          <w:rFonts w:cstheme="minorHAnsi"/>
          <w:b/>
          <w:sz w:val="19"/>
          <w:szCs w:val="19"/>
          <w:lang w:val="en-GB"/>
        </w:rPr>
        <w:t xml:space="preserve"> [Feb -2023]</w:t>
      </w:r>
      <w:r w:rsidR="000108B1" w:rsidRPr="003E7C64">
        <w:rPr>
          <w:rFonts w:cstheme="minorHAnsi"/>
          <w:b/>
          <w:sz w:val="19"/>
          <w:szCs w:val="19"/>
          <w:lang w:val="en-GB"/>
        </w:rPr>
        <w:t xml:space="preserve"> – OCR – Optical character recognition </w:t>
      </w:r>
      <w:r w:rsidR="000108B1" w:rsidRPr="000108B1">
        <w:rPr>
          <w:rFonts w:cstheme="minorHAnsi"/>
          <w:bCs/>
          <w:sz w:val="19"/>
          <w:szCs w:val="19"/>
          <w:lang w:val="en-GB"/>
        </w:rPr>
        <w:t>Non-PO Based Invoice Booking Integration approval workflow</w:t>
      </w:r>
      <w:r>
        <w:rPr>
          <w:rFonts w:cstheme="minorHAnsi"/>
          <w:bCs/>
          <w:sz w:val="19"/>
          <w:szCs w:val="19"/>
          <w:lang w:val="en-GB"/>
        </w:rPr>
        <w:t>.</w:t>
      </w:r>
    </w:p>
    <w:p w14:paraId="486D07CE" w14:textId="36B3299F" w:rsidR="000108B1" w:rsidRDefault="000108B1" w:rsidP="000108B1">
      <w:pPr>
        <w:pStyle w:val="NoSpacing"/>
        <w:numPr>
          <w:ilvl w:val="0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3E7C64">
        <w:rPr>
          <w:rFonts w:cstheme="minorHAnsi"/>
          <w:b/>
          <w:sz w:val="19"/>
          <w:szCs w:val="19"/>
          <w:lang w:val="en-GB"/>
        </w:rPr>
        <w:t>ZIBD- Inbound Delivery</w:t>
      </w:r>
      <w:r>
        <w:rPr>
          <w:rFonts w:cstheme="minorHAnsi"/>
          <w:bCs/>
          <w:sz w:val="19"/>
          <w:szCs w:val="19"/>
          <w:lang w:val="en-GB"/>
        </w:rPr>
        <w:t xml:space="preserve"> – Auto freight load enhancements in SAP for freight loading on finished goods purchased from 3P units.</w:t>
      </w:r>
    </w:p>
    <w:p w14:paraId="5B179F03" w14:textId="6393C1D8" w:rsidR="003D2F5C" w:rsidRPr="000108B1" w:rsidRDefault="003D2F5C" w:rsidP="000108B1">
      <w:pPr>
        <w:pStyle w:val="NoSpacing"/>
        <w:numPr>
          <w:ilvl w:val="0"/>
          <w:numId w:val="26"/>
        </w:numPr>
        <w:jc w:val="both"/>
        <w:rPr>
          <w:rFonts w:cstheme="minorHAnsi"/>
          <w:bCs/>
          <w:sz w:val="19"/>
          <w:szCs w:val="19"/>
          <w:lang w:val="en-GB"/>
        </w:rPr>
      </w:pPr>
      <w:r w:rsidRPr="003E7C64">
        <w:rPr>
          <w:rFonts w:cstheme="minorHAnsi"/>
          <w:b/>
          <w:sz w:val="19"/>
          <w:szCs w:val="19"/>
          <w:lang w:val="en-GB"/>
        </w:rPr>
        <w:lastRenderedPageBreak/>
        <w:t>JFSL- JLL Merger activities</w:t>
      </w:r>
      <w:r>
        <w:rPr>
          <w:rFonts w:cstheme="minorHAnsi"/>
          <w:bCs/>
          <w:sz w:val="19"/>
          <w:szCs w:val="19"/>
          <w:lang w:val="en-GB"/>
        </w:rPr>
        <w:t xml:space="preserve"> [ System Master update, initial stock update/matching]. </w:t>
      </w:r>
    </w:p>
    <w:p w14:paraId="2F5B36DE" w14:textId="77777777" w:rsidR="00BF0EDF" w:rsidRDefault="00BF0EDF" w:rsidP="00BF0EDF">
      <w:pPr>
        <w:pStyle w:val="NoSpacing"/>
        <w:jc w:val="both"/>
        <w:rPr>
          <w:rFonts w:cstheme="minorHAnsi"/>
          <w:b/>
          <w:sz w:val="19"/>
          <w:szCs w:val="19"/>
          <w:lang w:val="en-GB"/>
        </w:rPr>
      </w:pPr>
    </w:p>
    <w:p w14:paraId="6D703534" w14:textId="20426CF8" w:rsidR="00887D83" w:rsidRPr="00437500" w:rsidRDefault="00887D83" w:rsidP="00F84DE9">
      <w:pPr>
        <w:pStyle w:val="NoSpacing"/>
        <w:shd w:val="clear" w:color="auto" w:fill="DEEAF6" w:themeFill="accent5" w:themeFillTint="33"/>
        <w:jc w:val="both"/>
        <w:rPr>
          <w:rFonts w:cstheme="minorHAnsi"/>
          <w:b/>
          <w:sz w:val="19"/>
          <w:szCs w:val="19"/>
          <w:lang w:val="en-GB"/>
        </w:rPr>
      </w:pPr>
      <w:r w:rsidRPr="00437500">
        <w:rPr>
          <w:rFonts w:cstheme="minorHAnsi"/>
          <w:b/>
          <w:sz w:val="19"/>
          <w:szCs w:val="19"/>
          <w:lang w:val="en-GB"/>
        </w:rPr>
        <w:t>Manager</w:t>
      </w:r>
      <w:r w:rsidR="00F84DE9">
        <w:rPr>
          <w:rFonts w:cstheme="minorHAnsi"/>
          <w:b/>
          <w:sz w:val="19"/>
          <w:szCs w:val="19"/>
          <w:lang w:val="en-GB"/>
        </w:rPr>
        <w:t xml:space="preserve"> –</w:t>
      </w:r>
      <w:r w:rsidRPr="00437500">
        <w:rPr>
          <w:rFonts w:cstheme="minorHAnsi"/>
          <w:b/>
          <w:sz w:val="19"/>
          <w:szCs w:val="19"/>
          <w:lang w:val="en-GB"/>
        </w:rPr>
        <w:t xml:space="preserve"> Inventory</w:t>
      </w:r>
      <w:r w:rsidR="00F84DE9">
        <w:rPr>
          <w:rFonts w:cstheme="minorHAnsi"/>
          <w:b/>
          <w:sz w:val="19"/>
          <w:szCs w:val="19"/>
          <w:lang w:val="en-GB"/>
        </w:rPr>
        <w:t xml:space="preserve"> </w:t>
      </w:r>
      <w:r w:rsidRPr="00437500">
        <w:rPr>
          <w:rFonts w:cstheme="minorHAnsi"/>
          <w:b/>
          <w:sz w:val="19"/>
          <w:szCs w:val="19"/>
          <w:lang w:val="en-GB"/>
        </w:rPr>
        <w:t xml:space="preserve">Control </w:t>
      </w:r>
    </w:p>
    <w:p w14:paraId="03C6C02D" w14:textId="1DA8CE47" w:rsidR="00D4758D" w:rsidRPr="00437500" w:rsidRDefault="00887D83" w:rsidP="00F84DE9">
      <w:pPr>
        <w:pStyle w:val="NoSpacing"/>
        <w:shd w:val="clear" w:color="auto" w:fill="DEEAF6" w:themeFill="accent5" w:themeFillTint="33"/>
        <w:jc w:val="both"/>
        <w:rPr>
          <w:rFonts w:cstheme="minorHAnsi"/>
          <w:bCs/>
          <w:sz w:val="19"/>
          <w:szCs w:val="19"/>
        </w:rPr>
      </w:pPr>
      <w:r w:rsidRPr="00437500">
        <w:rPr>
          <w:rFonts w:cstheme="minorHAnsi"/>
          <w:b/>
          <w:bCs/>
          <w:sz w:val="19"/>
          <w:szCs w:val="19"/>
          <w:lang w:val="en-GB"/>
        </w:rPr>
        <w:t>Jyothy Labs Limited</w:t>
      </w:r>
      <w:r w:rsidR="00F84DE9">
        <w:rPr>
          <w:rFonts w:cstheme="minorHAnsi"/>
          <w:b/>
          <w:bCs/>
          <w:sz w:val="19"/>
          <w:szCs w:val="19"/>
          <w:lang w:val="en-GB"/>
        </w:rPr>
        <w:t xml:space="preserve"> –</w:t>
      </w:r>
      <w:r w:rsidRPr="00437500">
        <w:rPr>
          <w:rFonts w:cstheme="minorHAnsi"/>
          <w:b/>
          <w:bCs/>
          <w:sz w:val="19"/>
          <w:szCs w:val="19"/>
          <w:lang w:val="en-GB"/>
        </w:rPr>
        <w:t xml:space="preserve"> Mumbai</w:t>
      </w:r>
      <w:r w:rsidRPr="00437500">
        <w:rPr>
          <w:rFonts w:cstheme="minorHAnsi"/>
          <w:bCs/>
          <w:sz w:val="19"/>
          <w:szCs w:val="19"/>
        </w:rPr>
        <w:t xml:space="preserve"> </w:t>
      </w:r>
      <w:r w:rsidR="00D4758D" w:rsidRPr="00437500">
        <w:rPr>
          <w:rFonts w:cstheme="minorHAnsi"/>
          <w:bCs/>
          <w:sz w:val="19"/>
          <w:szCs w:val="19"/>
        </w:rPr>
        <w:t xml:space="preserve">| </w:t>
      </w:r>
      <w:r w:rsidRPr="00437500">
        <w:rPr>
          <w:rFonts w:cstheme="minorHAnsi"/>
          <w:bCs/>
          <w:sz w:val="19"/>
          <w:szCs w:val="19"/>
        </w:rPr>
        <w:t>Nov 2015</w:t>
      </w:r>
      <w:r w:rsidR="00D4758D" w:rsidRPr="00437500">
        <w:rPr>
          <w:rFonts w:cstheme="minorHAnsi"/>
          <w:bCs/>
          <w:sz w:val="19"/>
          <w:szCs w:val="19"/>
        </w:rPr>
        <w:t xml:space="preserve"> – Till Date</w:t>
      </w:r>
    </w:p>
    <w:p w14:paraId="3AA525B5" w14:textId="77777777" w:rsidR="00CE7C35" w:rsidRDefault="00CE7C35" w:rsidP="00F84DE9">
      <w:pPr>
        <w:pStyle w:val="NoSpacing"/>
        <w:jc w:val="both"/>
        <w:rPr>
          <w:rFonts w:cstheme="minorHAnsi"/>
          <w:b/>
          <w:bCs/>
          <w:sz w:val="19"/>
          <w:szCs w:val="19"/>
          <w:u w:val="single"/>
        </w:rPr>
      </w:pPr>
    </w:p>
    <w:p w14:paraId="38B31A2B" w14:textId="1AA803C4" w:rsidR="00736E41" w:rsidRDefault="00736E41" w:rsidP="00F84DE9">
      <w:pPr>
        <w:pStyle w:val="NoSpacing"/>
        <w:jc w:val="both"/>
        <w:rPr>
          <w:rFonts w:cstheme="minorHAnsi"/>
          <w:b/>
          <w:bCs/>
          <w:sz w:val="19"/>
          <w:szCs w:val="19"/>
        </w:rPr>
      </w:pPr>
      <w:r w:rsidRPr="00251F9D">
        <w:rPr>
          <w:rFonts w:cstheme="minorHAnsi"/>
          <w:b/>
          <w:bCs/>
          <w:sz w:val="19"/>
          <w:szCs w:val="19"/>
          <w:u w:val="single"/>
        </w:rPr>
        <w:t>Responsibilities</w:t>
      </w:r>
      <w:r w:rsidRPr="00251F9D">
        <w:rPr>
          <w:rFonts w:cstheme="minorHAnsi"/>
          <w:b/>
          <w:bCs/>
          <w:sz w:val="19"/>
          <w:szCs w:val="19"/>
        </w:rPr>
        <w:t>:</w:t>
      </w:r>
    </w:p>
    <w:p w14:paraId="3EE6E328" w14:textId="77777777" w:rsidR="00722D9C" w:rsidRDefault="00722D9C" w:rsidP="00F84DE9">
      <w:pPr>
        <w:pStyle w:val="NoSpacing"/>
        <w:jc w:val="both"/>
        <w:rPr>
          <w:rFonts w:cstheme="minorHAnsi"/>
          <w:b/>
          <w:bCs/>
          <w:sz w:val="19"/>
          <w:szCs w:val="19"/>
        </w:rPr>
      </w:pPr>
    </w:p>
    <w:p w14:paraId="699F91E5" w14:textId="7B866C1E" w:rsidR="004F7EE5" w:rsidRPr="00000887" w:rsidRDefault="00000887" w:rsidP="004F7EE5">
      <w:pPr>
        <w:pStyle w:val="NoSpacing"/>
        <w:jc w:val="both"/>
        <w:rPr>
          <w:rFonts w:cstheme="minorHAnsi"/>
          <w:b/>
          <w:bCs/>
          <w:sz w:val="19"/>
          <w:szCs w:val="19"/>
          <w:u w:val="single"/>
        </w:rPr>
      </w:pPr>
      <w:r w:rsidRPr="00000887">
        <w:rPr>
          <w:rFonts w:cstheme="minorHAnsi"/>
          <w:b/>
          <w:bCs/>
          <w:sz w:val="19"/>
          <w:szCs w:val="19"/>
          <w:u w:val="single"/>
        </w:rPr>
        <w:t>INVENTORY CONTROL</w:t>
      </w:r>
      <w:r w:rsidR="004F7EE5">
        <w:rPr>
          <w:rFonts w:cstheme="minorHAnsi"/>
          <w:b/>
          <w:bCs/>
          <w:sz w:val="19"/>
          <w:szCs w:val="19"/>
          <w:u w:val="single"/>
        </w:rPr>
        <w:t xml:space="preserve"> SAP-MRP COTROL/FUNCTIONAL CONSULTANT-SAP (MM-PP)</w:t>
      </w:r>
      <w:r w:rsidR="004F7EE5" w:rsidRPr="00000887">
        <w:rPr>
          <w:rFonts w:cstheme="minorHAnsi"/>
          <w:b/>
          <w:bCs/>
          <w:sz w:val="19"/>
          <w:szCs w:val="19"/>
          <w:u w:val="single"/>
        </w:rPr>
        <w:t>:</w:t>
      </w:r>
    </w:p>
    <w:p w14:paraId="13917562" w14:textId="07DD2268" w:rsidR="0078145F" w:rsidRPr="00437500" w:rsidRDefault="0078145F" w:rsidP="00F84DE9">
      <w:pPr>
        <w:pStyle w:val="NoSpacing"/>
        <w:numPr>
          <w:ilvl w:val="0"/>
          <w:numId w:val="26"/>
        </w:numPr>
        <w:jc w:val="both"/>
        <w:rPr>
          <w:rFonts w:cstheme="minorHAnsi"/>
          <w:i/>
          <w:sz w:val="19"/>
          <w:szCs w:val="19"/>
          <w:u w:val="single"/>
          <w:lang w:bidi="ar-AE"/>
        </w:rPr>
      </w:pPr>
      <w:r w:rsidRPr="00437500">
        <w:rPr>
          <w:rFonts w:cstheme="minorHAnsi"/>
          <w:sz w:val="19"/>
          <w:szCs w:val="19"/>
        </w:rPr>
        <w:t xml:space="preserve">Facilitate the implementation and support of SAP MM </w:t>
      </w:r>
      <w:r w:rsidR="00D4084B" w:rsidRPr="00437500">
        <w:rPr>
          <w:rFonts w:cstheme="minorHAnsi"/>
          <w:sz w:val="19"/>
          <w:szCs w:val="19"/>
        </w:rPr>
        <w:t>including</w:t>
      </w:r>
      <w:r w:rsidRPr="00437500">
        <w:rPr>
          <w:rFonts w:cstheme="minorHAnsi"/>
          <w:sz w:val="19"/>
          <w:szCs w:val="19"/>
        </w:rPr>
        <w:t xml:space="preserve"> </w:t>
      </w:r>
      <w:r w:rsidRPr="00437500">
        <w:rPr>
          <w:rFonts w:cstheme="minorHAnsi"/>
          <w:bCs/>
          <w:sz w:val="19"/>
          <w:szCs w:val="19"/>
          <w:lang w:val="en-GB"/>
        </w:rPr>
        <w:t>Closing stock ageing analysis- Dead, Slob (actions to taken review) with SCM, PPV Analysis</w:t>
      </w:r>
      <w:r w:rsidR="0075337F" w:rsidRPr="00437500">
        <w:rPr>
          <w:rFonts w:cstheme="minorHAnsi"/>
          <w:bCs/>
          <w:sz w:val="19"/>
          <w:szCs w:val="19"/>
          <w:lang w:val="en-GB"/>
        </w:rPr>
        <w:t xml:space="preserve">, </w:t>
      </w:r>
      <w:r w:rsidR="00251F9D">
        <w:rPr>
          <w:rFonts w:cstheme="minorHAnsi"/>
          <w:bCs/>
          <w:sz w:val="19"/>
          <w:szCs w:val="19"/>
          <w:lang w:val="en-GB"/>
        </w:rPr>
        <w:t>Auto Stock divert report development</w:t>
      </w:r>
      <w:r w:rsidR="0075337F" w:rsidRPr="00437500">
        <w:rPr>
          <w:rFonts w:cstheme="minorHAnsi"/>
          <w:bCs/>
          <w:sz w:val="19"/>
          <w:szCs w:val="19"/>
          <w:lang w:val="en-GB"/>
        </w:rPr>
        <w:t xml:space="preserve"> – RM &amp; PM, Purchase order tracking report and more</w:t>
      </w:r>
      <w:r w:rsidR="004F7EE5">
        <w:rPr>
          <w:rFonts w:cstheme="minorHAnsi"/>
          <w:bCs/>
          <w:sz w:val="19"/>
          <w:szCs w:val="19"/>
          <w:lang w:val="en-GB"/>
        </w:rPr>
        <w:t>-SAP</w:t>
      </w:r>
    </w:p>
    <w:p w14:paraId="31C33BC2" w14:textId="3D69C399" w:rsidR="00713149" w:rsidRPr="004F7EE5" w:rsidRDefault="0078145F" w:rsidP="00DA7A20">
      <w:pPr>
        <w:pStyle w:val="NoSpacing"/>
        <w:numPr>
          <w:ilvl w:val="0"/>
          <w:numId w:val="26"/>
        </w:numPr>
        <w:jc w:val="both"/>
        <w:rPr>
          <w:rFonts w:cstheme="minorHAnsi"/>
          <w:i/>
          <w:sz w:val="19"/>
          <w:szCs w:val="19"/>
          <w:u w:val="single"/>
          <w:lang w:bidi="ar-AE"/>
        </w:rPr>
      </w:pPr>
      <w:r w:rsidRPr="004F7EE5">
        <w:rPr>
          <w:rFonts w:cstheme="minorHAnsi"/>
          <w:sz w:val="19"/>
          <w:szCs w:val="19"/>
        </w:rPr>
        <w:t>Perform detailed analysis of complex business process requirements and provide appropriate system solutions; identify, interpret, validate and document customer requirements</w:t>
      </w:r>
    </w:p>
    <w:p w14:paraId="073965C3" w14:textId="0B28D09D" w:rsidR="0078145F" w:rsidRPr="00437500" w:rsidRDefault="0078145F" w:rsidP="00F84DE9">
      <w:pPr>
        <w:pStyle w:val="NoSpacing"/>
        <w:numPr>
          <w:ilvl w:val="0"/>
          <w:numId w:val="26"/>
        </w:numPr>
        <w:jc w:val="both"/>
        <w:rPr>
          <w:rFonts w:cstheme="minorHAnsi"/>
          <w:i/>
          <w:sz w:val="19"/>
          <w:szCs w:val="19"/>
          <w:u w:val="single"/>
          <w:lang w:bidi="ar-AE"/>
        </w:rPr>
      </w:pPr>
      <w:r w:rsidRPr="00437500">
        <w:rPr>
          <w:rFonts w:cstheme="minorHAnsi"/>
          <w:sz w:val="19"/>
          <w:szCs w:val="19"/>
        </w:rPr>
        <w:t>Map client business requirements, processes and objectives; develop necessary product modifications to satisfy clients' needs</w:t>
      </w:r>
    </w:p>
    <w:p w14:paraId="1D3BAA7B" w14:textId="0AE66417" w:rsidR="0078145F" w:rsidRPr="00437500" w:rsidRDefault="0078145F" w:rsidP="00F84DE9">
      <w:pPr>
        <w:pStyle w:val="NoSpacing"/>
        <w:numPr>
          <w:ilvl w:val="0"/>
          <w:numId w:val="26"/>
        </w:numPr>
        <w:jc w:val="both"/>
        <w:rPr>
          <w:rFonts w:cstheme="minorHAnsi"/>
          <w:b/>
          <w:sz w:val="19"/>
          <w:szCs w:val="19"/>
          <w:lang w:val="en-GB"/>
        </w:rPr>
      </w:pPr>
      <w:r w:rsidRPr="00437500">
        <w:rPr>
          <w:rFonts w:cstheme="minorHAnsi"/>
          <w:sz w:val="19"/>
          <w:szCs w:val="19"/>
        </w:rPr>
        <w:t>Design, customize, configure and test</w:t>
      </w:r>
      <w:r w:rsidR="00F84DE9">
        <w:rPr>
          <w:rFonts w:cstheme="minorHAnsi"/>
          <w:sz w:val="19"/>
          <w:szCs w:val="19"/>
        </w:rPr>
        <w:t xml:space="preserve"> </w:t>
      </w:r>
      <w:r w:rsidRPr="00437500">
        <w:rPr>
          <w:rFonts w:cstheme="minorHAnsi"/>
          <w:sz w:val="19"/>
          <w:szCs w:val="19"/>
        </w:rPr>
        <w:t xml:space="preserve">MM </w:t>
      </w:r>
      <w:r w:rsidR="0075337F" w:rsidRPr="00437500">
        <w:rPr>
          <w:rFonts w:cstheme="minorHAnsi"/>
          <w:sz w:val="19"/>
          <w:szCs w:val="19"/>
        </w:rPr>
        <w:t xml:space="preserve">through; </w:t>
      </w:r>
      <w:r w:rsidR="0075337F" w:rsidRPr="00437500">
        <w:rPr>
          <w:rFonts w:cstheme="minorHAnsi"/>
          <w:sz w:val="19"/>
          <w:szCs w:val="19"/>
          <w:lang w:val="en-GB"/>
        </w:rPr>
        <w:t xml:space="preserve">ABC Classification &amp; analysis of material </w:t>
      </w:r>
      <w:r w:rsidR="00F84DE9">
        <w:rPr>
          <w:rFonts w:cstheme="minorHAnsi"/>
          <w:sz w:val="19"/>
          <w:szCs w:val="19"/>
          <w:lang w:val="en-GB"/>
        </w:rPr>
        <w:t>v</w:t>
      </w:r>
      <w:r w:rsidR="0075337F" w:rsidRPr="00437500">
        <w:rPr>
          <w:rFonts w:cstheme="minorHAnsi"/>
          <w:sz w:val="19"/>
          <w:szCs w:val="19"/>
          <w:lang w:val="en-GB"/>
        </w:rPr>
        <w:t xml:space="preserve">endor evaluation &amp; rating, monthly stock analysis-Requirement-Stock-PO &amp; PR monitoring Purchase price index analysis as per final product category </w:t>
      </w:r>
    </w:p>
    <w:p w14:paraId="14B52916" w14:textId="23EFACAB" w:rsidR="0078145F" w:rsidRPr="00437500" w:rsidRDefault="0078145F" w:rsidP="00F84DE9">
      <w:pPr>
        <w:pStyle w:val="NoSpacing"/>
        <w:numPr>
          <w:ilvl w:val="0"/>
          <w:numId w:val="26"/>
        </w:numPr>
        <w:jc w:val="both"/>
        <w:rPr>
          <w:rFonts w:cstheme="minorHAnsi"/>
          <w:i/>
          <w:sz w:val="19"/>
          <w:szCs w:val="19"/>
          <w:u w:val="single"/>
          <w:lang w:bidi="ar-AE"/>
        </w:rPr>
      </w:pPr>
      <w:r w:rsidRPr="00437500">
        <w:rPr>
          <w:rFonts w:cstheme="minorHAnsi"/>
          <w:sz w:val="19"/>
          <w:szCs w:val="19"/>
        </w:rPr>
        <w:t>Identify gaps, issues and work around solutions</w:t>
      </w:r>
      <w:r w:rsidR="00427032">
        <w:rPr>
          <w:rFonts w:cstheme="minorHAnsi"/>
          <w:sz w:val="19"/>
          <w:szCs w:val="19"/>
        </w:rPr>
        <w:t xml:space="preserve">, </w:t>
      </w:r>
      <w:r w:rsidRPr="00437500">
        <w:rPr>
          <w:rFonts w:cstheme="minorHAnsi"/>
          <w:sz w:val="19"/>
          <w:szCs w:val="19"/>
        </w:rPr>
        <w:t>liais</w:t>
      </w:r>
      <w:r w:rsidR="00427032">
        <w:rPr>
          <w:rFonts w:cstheme="minorHAnsi"/>
          <w:sz w:val="19"/>
          <w:szCs w:val="19"/>
        </w:rPr>
        <w:t xml:space="preserve">e </w:t>
      </w:r>
      <w:r w:rsidRPr="00437500">
        <w:rPr>
          <w:rFonts w:cstheme="minorHAnsi"/>
          <w:sz w:val="19"/>
          <w:szCs w:val="19"/>
        </w:rPr>
        <w:t>with client for troubleshooting: investigate, analyse, and solve software problems</w:t>
      </w:r>
    </w:p>
    <w:p w14:paraId="2A0623EF" w14:textId="65A06728" w:rsidR="0078145F" w:rsidRPr="00437500" w:rsidRDefault="0078145F" w:rsidP="00F84DE9">
      <w:pPr>
        <w:pStyle w:val="NoSpacing"/>
        <w:numPr>
          <w:ilvl w:val="0"/>
          <w:numId w:val="26"/>
        </w:numPr>
        <w:jc w:val="both"/>
        <w:rPr>
          <w:rFonts w:cstheme="minorHAnsi"/>
          <w:sz w:val="19"/>
          <w:szCs w:val="19"/>
          <w:lang w:val="en-GB"/>
        </w:rPr>
      </w:pPr>
      <w:r w:rsidRPr="00437500">
        <w:rPr>
          <w:rFonts w:cstheme="minorHAnsi"/>
          <w:sz w:val="19"/>
          <w:szCs w:val="19"/>
        </w:rPr>
        <w:t>Handle changes or emergency transports as needed for high priority issues</w:t>
      </w:r>
      <w:r w:rsidR="0075337F" w:rsidRPr="00437500">
        <w:rPr>
          <w:rFonts w:cstheme="minorHAnsi"/>
          <w:sz w:val="19"/>
          <w:szCs w:val="19"/>
        </w:rPr>
        <w:t xml:space="preserve"> with </w:t>
      </w:r>
      <w:r w:rsidR="0075337F" w:rsidRPr="00437500">
        <w:rPr>
          <w:rFonts w:cstheme="minorHAnsi"/>
          <w:sz w:val="19"/>
          <w:szCs w:val="19"/>
          <w:lang w:val="en-GB"/>
        </w:rPr>
        <w:t>MRP controller &amp; analysis of all MRP elements for smooth MRP function as well as MRP running for Plant- Item Level</w:t>
      </w:r>
    </w:p>
    <w:p w14:paraId="66F6978D" w14:textId="42BE297E" w:rsidR="0078145F" w:rsidRPr="00437500" w:rsidRDefault="0078145F" w:rsidP="00F84DE9">
      <w:pPr>
        <w:pStyle w:val="NoSpacing"/>
        <w:numPr>
          <w:ilvl w:val="0"/>
          <w:numId w:val="26"/>
        </w:numPr>
        <w:jc w:val="both"/>
        <w:rPr>
          <w:rFonts w:cstheme="minorHAnsi"/>
          <w:sz w:val="19"/>
          <w:szCs w:val="19"/>
          <w:lang w:val="en-GB"/>
        </w:rPr>
      </w:pPr>
      <w:r w:rsidRPr="00437500">
        <w:rPr>
          <w:rFonts w:cstheme="minorHAnsi"/>
          <w:sz w:val="19"/>
          <w:szCs w:val="19"/>
        </w:rPr>
        <w:t>Proactively identify and propose business process and</w:t>
      </w:r>
      <w:r w:rsidR="00427032">
        <w:rPr>
          <w:rFonts w:cstheme="minorHAnsi"/>
          <w:sz w:val="19"/>
          <w:szCs w:val="19"/>
        </w:rPr>
        <w:t xml:space="preserve"> </w:t>
      </w:r>
      <w:r w:rsidRPr="00437500">
        <w:rPr>
          <w:rFonts w:cstheme="minorHAnsi"/>
          <w:sz w:val="19"/>
          <w:szCs w:val="19"/>
        </w:rPr>
        <w:t>system enhancements</w:t>
      </w:r>
      <w:r w:rsidR="0075337F" w:rsidRPr="00437500">
        <w:rPr>
          <w:rFonts w:cstheme="minorHAnsi"/>
          <w:sz w:val="19"/>
          <w:szCs w:val="19"/>
        </w:rPr>
        <w:t xml:space="preserve"> involving </w:t>
      </w:r>
      <w:r w:rsidR="0075337F" w:rsidRPr="00437500">
        <w:rPr>
          <w:rFonts w:cstheme="minorHAnsi"/>
          <w:sz w:val="19"/>
          <w:szCs w:val="19"/>
          <w:lang w:val="en-GB"/>
        </w:rPr>
        <w:t>handling Basis- SE12, SE38, SM36, SOST, and MATDOC &amp; All related tables with LSMW, SAP Tables data uploading downloading in Mass</w:t>
      </w:r>
    </w:p>
    <w:p w14:paraId="28CD959C" w14:textId="1CE28EBC" w:rsidR="0078145F" w:rsidRPr="00F60498" w:rsidRDefault="0078145F" w:rsidP="00F84DE9">
      <w:pPr>
        <w:pStyle w:val="NoSpacing"/>
        <w:numPr>
          <w:ilvl w:val="0"/>
          <w:numId w:val="26"/>
        </w:numPr>
        <w:jc w:val="both"/>
        <w:rPr>
          <w:rFonts w:cstheme="minorHAnsi"/>
          <w:i/>
          <w:sz w:val="19"/>
          <w:szCs w:val="19"/>
          <w:u w:val="single"/>
          <w:lang w:bidi="ar-AE"/>
        </w:rPr>
      </w:pPr>
      <w:r w:rsidRPr="00437500">
        <w:rPr>
          <w:rFonts w:cstheme="minorHAnsi"/>
          <w:sz w:val="19"/>
          <w:szCs w:val="19"/>
        </w:rPr>
        <w:t>Provide consulting services on both new implementations and existing support projects in coordination between the business functions and the technical team</w:t>
      </w:r>
    </w:p>
    <w:p w14:paraId="3A8A73C0" w14:textId="322336D5" w:rsidR="00F60498" w:rsidRPr="00F60498" w:rsidRDefault="00F60498" w:rsidP="00F84DE9">
      <w:pPr>
        <w:pStyle w:val="NoSpacing"/>
        <w:numPr>
          <w:ilvl w:val="0"/>
          <w:numId w:val="26"/>
        </w:numPr>
        <w:jc w:val="both"/>
        <w:rPr>
          <w:rFonts w:cstheme="minorHAnsi"/>
          <w:i/>
          <w:sz w:val="19"/>
          <w:szCs w:val="19"/>
          <w:u w:val="single"/>
          <w:lang w:bidi="ar-AE"/>
        </w:rPr>
      </w:pPr>
      <w:r>
        <w:rPr>
          <w:rFonts w:cstheme="minorHAnsi"/>
          <w:sz w:val="19"/>
          <w:szCs w:val="19"/>
        </w:rPr>
        <w:t xml:space="preserve">Budget simulation in SAP to find out projected cost of material, </w:t>
      </w:r>
      <w:proofErr w:type="gramStart"/>
      <w:r>
        <w:rPr>
          <w:rFonts w:cstheme="minorHAnsi"/>
          <w:sz w:val="19"/>
          <w:szCs w:val="19"/>
        </w:rPr>
        <w:t>Best</w:t>
      </w:r>
      <w:proofErr w:type="gramEnd"/>
      <w:r>
        <w:rPr>
          <w:rFonts w:cstheme="minorHAnsi"/>
          <w:sz w:val="19"/>
          <w:szCs w:val="19"/>
        </w:rPr>
        <w:t xml:space="preserve"> week to assign production plan based on material availability</w:t>
      </w:r>
    </w:p>
    <w:p w14:paraId="0BFB65FE" w14:textId="1663DB4E" w:rsidR="00F60498" w:rsidRDefault="00F60498" w:rsidP="00F84DE9">
      <w:pPr>
        <w:pStyle w:val="NoSpacing"/>
        <w:numPr>
          <w:ilvl w:val="0"/>
          <w:numId w:val="26"/>
        </w:numPr>
        <w:jc w:val="both"/>
        <w:rPr>
          <w:rFonts w:cstheme="minorHAnsi"/>
          <w:iCs/>
          <w:sz w:val="19"/>
          <w:szCs w:val="19"/>
          <w:lang w:bidi="ar-AE"/>
        </w:rPr>
      </w:pPr>
      <w:r w:rsidRPr="00F60498">
        <w:rPr>
          <w:rFonts w:cstheme="minorHAnsi"/>
          <w:iCs/>
          <w:sz w:val="19"/>
          <w:szCs w:val="19"/>
          <w:lang w:bidi="ar-AE"/>
        </w:rPr>
        <w:t>Vendor Evolution -based on price, service &amp;</w:t>
      </w:r>
      <w:proofErr w:type="gramStart"/>
      <w:r w:rsidRPr="00F60498">
        <w:rPr>
          <w:rFonts w:cstheme="minorHAnsi"/>
          <w:iCs/>
          <w:sz w:val="19"/>
          <w:szCs w:val="19"/>
          <w:lang w:bidi="ar-AE"/>
        </w:rPr>
        <w:t>quality ,Order</w:t>
      </w:r>
      <w:proofErr w:type="gramEnd"/>
      <w:r w:rsidRPr="00F60498">
        <w:rPr>
          <w:rFonts w:cstheme="minorHAnsi"/>
          <w:iCs/>
          <w:sz w:val="19"/>
          <w:szCs w:val="19"/>
          <w:lang w:bidi="ar-AE"/>
        </w:rPr>
        <w:t xml:space="preserve"> tracking report based on delivery schedule for factory to follow up proactively before 7 days of actual delivery date</w:t>
      </w:r>
      <w:r>
        <w:rPr>
          <w:rFonts w:cstheme="minorHAnsi"/>
          <w:iCs/>
          <w:sz w:val="19"/>
          <w:szCs w:val="19"/>
          <w:lang w:bidi="ar-AE"/>
        </w:rPr>
        <w:t>.</w:t>
      </w:r>
    </w:p>
    <w:p w14:paraId="0FE109BE" w14:textId="1235B39C" w:rsidR="00F60498" w:rsidRDefault="00F60498" w:rsidP="00F84DE9">
      <w:pPr>
        <w:pStyle w:val="NoSpacing"/>
        <w:numPr>
          <w:ilvl w:val="0"/>
          <w:numId w:val="26"/>
        </w:numPr>
        <w:jc w:val="both"/>
        <w:rPr>
          <w:rFonts w:cstheme="minorHAnsi"/>
          <w:iCs/>
          <w:sz w:val="19"/>
          <w:szCs w:val="19"/>
          <w:lang w:bidi="ar-AE"/>
        </w:rPr>
      </w:pPr>
      <w:r>
        <w:rPr>
          <w:rFonts w:cstheme="minorHAnsi"/>
          <w:iCs/>
          <w:sz w:val="19"/>
          <w:szCs w:val="19"/>
          <w:lang w:bidi="ar-AE"/>
        </w:rPr>
        <w:t xml:space="preserve">Impact analysis of production </w:t>
      </w:r>
      <w:proofErr w:type="gramStart"/>
      <w:r>
        <w:rPr>
          <w:rFonts w:cstheme="minorHAnsi"/>
          <w:iCs/>
          <w:sz w:val="19"/>
          <w:szCs w:val="19"/>
          <w:lang w:bidi="ar-AE"/>
        </w:rPr>
        <w:t>plan ,</w:t>
      </w:r>
      <w:proofErr w:type="gramEnd"/>
      <w:r>
        <w:rPr>
          <w:rFonts w:cstheme="minorHAnsi"/>
          <w:iCs/>
          <w:sz w:val="19"/>
          <w:szCs w:val="19"/>
          <w:lang w:bidi="ar-AE"/>
        </w:rPr>
        <w:t xml:space="preserve"> Gross margin analysis of FG based on price change on direct material cost.</w:t>
      </w:r>
    </w:p>
    <w:p w14:paraId="2DD7E914" w14:textId="34A44142" w:rsidR="00F60498" w:rsidRDefault="00F60498" w:rsidP="00F60498">
      <w:pPr>
        <w:pStyle w:val="ListParagraph"/>
        <w:numPr>
          <w:ilvl w:val="0"/>
          <w:numId w:val="26"/>
        </w:numPr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F60498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 xml:space="preserve">Purchase price index analysis as per </w:t>
      </w:r>
      <w:r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>SKU-</w:t>
      </w:r>
      <w:r w:rsidRPr="00F60498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>product category at company level.</w:t>
      </w:r>
    </w:p>
    <w:p w14:paraId="6B81E94F" w14:textId="77777777" w:rsidR="003E1BA2" w:rsidRPr="00437500" w:rsidRDefault="003E1BA2" w:rsidP="003E1BA2">
      <w:pPr>
        <w:pStyle w:val="NoSpacing"/>
        <w:numPr>
          <w:ilvl w:val="0"/>
          <w:numId w:val="26"/>
        </w:numPr>
        <w:jc w:val="both"/>
        <w:rPr>
          <w:rFonts w:cstheme="minorHAnsi"/>
          <w:i/>
          <w:sz w:val="19"/>
          <w:szCs w:val="19"/>
          <w:u w:val="single"/>
          <w:lang w:bidi="ar-AE"/>
        </w:rPr>
      </w:pPr>
      <w:r w:rsidRPr="00437500">
        <w:rPr>
          <w:rFonts w:cstheme="minorHAnsi"/>
          <w:sz w:val="19"/>
          <w:szCs w:val="19"/>
        </w:rPr>
        <w:t>Provide ad-hoc training and user support as required</w:t>
      </w:r>
      <w:r>
        <w:rPr>
          <w:rFonts w:cstheme="minorHAnsi"/>
          <w:sz w:val="19"/>
          <w:szCs w:val="19"/>
        </w:rPr>
        <w:t xml:space="preserve">, </w:t>
      </w:r>
      <w:r w:rsidRPr="00437500">
        <w:rPr>
          <w:rFonts w:cstheme="minorHAnsi"/>
          <w:iCs/>
          <w:sz w:val="19"/>
          <w:szCs w:val="19"/>
          <w:lang w:bidi="ar-AE"/>
        </w:rPr>
        <w:t>analyse and design the to-be business processes</w:t>
      </w:r>
    </w:p>
    <w:p w14:paraId="21DFDB06" w14:textId="77777777" w:rsidR="003E1BA2" w:rsidRPr="00437500" w:rsidRDefault="003E1BA2" w:rsidP="003E1BA2">
      <w:pPr>
        <w:pStyle w:val="NoSpacing"/>
        <w:numPr>
          <w:ilvl w:val="0"/>
          <w:numId w:val="26"/>
        </w:numPr>
        <w:jc w:val="both"/>
        <w:rPr>
          <w:rFonts w:cstheme="minorHAnsi"/>
          <w:iCs/>
          <w:sz w:val="19"/>
          <w:szCs w:val="19"/>
          <w:lang w:bidi="ar-AE"/>
        </w:rPr>
      </w:pPr>
      <w:r>
        <w:rPr>
          <w:rFonts w:cstheme="minorHAnsi"/>
          <w:iCs/>
          <w:sz w:val="19"/>
          <w:szCs w:val="19"/>
          <w:lang w:bidi="ar-AE"/>
        </w:rPr>
        <w:t xml:space="preserve">Interact </w:t>
      </w:r>
      <w:r w:rsidRPr="00437500">
        <w:rPr>
          <w:rFonts w:cstheme="minorHAnsi"/>
          <w:iCs/>
          <w:sz w:val="19"/>
          <w:szCs w:val="19"/>
          <w:lang w:bidi="ar-AE"/>
        </w:rPr>
        <w:t>with the business process team, client team to assess current capabilities and identify high-level customer requirements</w:t>
      </w:r>
    </w:p>
    <w:p w14:paraId="603A4CA7" w14:textId="024C5A6D" w:rsidR="003E1BA2" w:rsidRPr="00437500" w:rsidRDefault="003E1BA2" w:rsidP="003E1BA2">
      <w:pPr>
        <w:pStyle w:val="NoSpacing"/>
        <w:numPr>
          <w:ilvl w:val="0"/>
          <w:numId w:val="26"/>
        </w:numPr>
        <w:jc w:val="both"/>
        <w:rPr>
          <w:rFonts w:cstheme="minorHAnsi"/>
          <w:iCs/>
          <w:sz w:val="19"/>
          <w:szCs w:val="19"/>
          <w:lang w:bidi="ar-AE"/>
        </w:rPr>
      </w:pPr>
      <w:r w:rsidRPr="00437500">
        <w:rPr>
          <w:rFonts w:cstheme="minorHAnsi"/>
          <w:iCs/>
          <w:sz w:val="19"/>
          <w:szCs w:val="19"/>
          <w:lang w:bidi="ar-AE"/>
        </w:rPr>
        <w:t>Serve as functional experts of the module and processes in scope</w:t>
      </w:r>
      <w:r>
        <w:rPr>
          <w:rFonts w:cstheme="minorHAnsi"/>
          <w:iCs/>
          <w:sz w:val="19"/>
          <w:szCs w:val="19"/>
          <w:lang w:bidi="ar-AE"/>
        </w:rPr>
        <w:t xml:space="preserve"> for MM PP &amp; even FICO Module.</w:t>
      </w:r>
    </w:p>
    <w:p w14:paraId="312C29EE" w14:textId="18108CBD" w:rsidR="003E1BA2" w:rsidRPr="00437500" w:rsidRDefault="003E1BA2" w:rsidP="003E1BA2">
      <w:pPr>
        <w:pStyle w:val="NoSpacing"/>
        <w:numPr>
          <w:ilvl w:val="0"/>
          <w:numId w:val="26"/>
        </w:numPr>
        <w:jc w:val="both"/>
        <w:rPr>
          <w:rFonts w:cstheme="minorHAnsi"/>
          <w:iCs/>
          <w:sz w:val="19"/>
          <w:szCs w:val="19"/>
          <w:lang w:bidi="ar-AE"/>
        </w:rPr>
      </w:pPr>
      <w:r w:rsidRPr="00437500">
        <w:rPr>
          <w:rFonts w:cstheme="minorHAnsi"/>
          <w:iCs/>
          <w:sz w:val="19"/>
          <w:szCs w:val="19"/>
          <w:lang w:bidi="ar-AE"/>
        </w:rPr>
        <w:t>Identify and define detailed product requirements</w:t>
      </w:r>
      <w:r>
        <w:rPr>
          <w:rFonts w:cstheme="minorHAnsi"/>
          <w:iCs/>
          <w:sz w:val="19"/>
          <w:szCs w:val="19"/>
          <w:lang w:bidi="ar-AE"/>
        </w:rPr>
        <w:t xml:space="preserve">, </w:t>
      </w:r>
      <w:r w:rsidRPr="00437500">
        <w:rPr>
          <w:rFonts w:cstheme="minorHAnsi"/>
          <w:iCs/>
          <w:sz w:val="19"/>
          <w:szCs w:val="19"/>
          <w:lang w:bidi="ar-AE"/>
        </w:rPr>
        <w:t>use cases while setting up and maintain</w:t>
      </w:r>
      <w:r>
        <w:rPr>
          <w:rFonts w:cstheme="minorHAnsi"/>
          <w:iCs/>
          <w:sz w:val="19"/>
          <w:szCs w:val="19"/>
          <w:lang w:bidi="ar-AE"/>
        </w:rPr>
        <w:t>ing</w:t>
      </w:r>
      <w:r w:rsidRPr="00437500">
        <w:rPr>
          <w:rFonts w:cstheme="minorHAnsi"/>
          <w:iCs/>
          <w:sz w:val="19"/>
          <w:szCs w:val="19"/>
          <w:lang w:bidi="ar-AE"/>
        </w:rPr>
        <w:t xml:space="preserve"> Requirements and Traceability deliverable</w:t>
      </w:r>
      <w:r>
        <w:rPr>
          <w:rFonts w:cstheme="minorHAnsi"/>
          <w:iCs/>
          <w:sz w:val="19"/>
          <w:szCs w:val="19"/>
          <w:lang w:bidi="ar-AE"/>
        </w:rPr>
        <w:t xml:space="preserve"> </w:t>
      </w:r>
    </w:p>
    <w:p w14:paraId="21735C2A" w14:textId="4C9CE993" w:rsidR="003E1BA2" w:rsidRDefault="003E1BA2" w:rsidP="003E1BA2">
      <w:pPr>
        <w:pStyle w:val="NoSpacing"/>
        <w:numPr>
          <w:ilvl w:val="0"/>
          <w:numId w:val="26"/>
        </w:numPr>
        <w:jc w:val="both"/>
        <w:rPr>
          <w:rFonts w:cstheme="minorHAnsi"/>
          <w:iCs/>
          <w:sz w:val="19"/>
          <w:szCs w:val="19"/>
          <w:lang w:bidi="ar-AE"/>
        </w:rPr>
      </w:pPr>
      <w:r w:rsidRPr="00437500">
        <w:rPr>
          <w:rFonts w:cstheme="minorHAnsi"/>
          <w:iCs/>
          <w:sz w:val="19"/>
          <w:szCs w:val="19"/>
          <w:lang w:bidi="ar-AE"/>
        </w:rPr>
        <w:t xml:space="preserve">Work with the </w:t>
      </w:r>
      <w:r>
        <w:rPr>
          <w:rFonts w:cstheme="minorHAnsi"/>
          <w:iCs/>
          <w:sz w:val="19"/>
          <w:szCs w:val="19"/>
          <w:lang w:bidi="ar-AE"/>
        </w:rPr>
        <w:t>Procurement</w:t>
      </w:r>
      <w:r w:rsidRPr="00437500">
        <w:rPr>
          <w:rFonts w:cstheme="minorHAnsi"/>
          <w:iCs/>
          <w:sz w:val="19"/>
          <w:szCs w:val="19"/>
          <w:lang w:bidi="ar-AE"/>
        </w:rPr>
        <w:t xml:space="preserve"> Manager</w:t>
      </w:r>
      <w:r>
        <w:rPr>
          <w:rFonts w:cstheme="minorHAnsi"/>
          <w:iCs/>
          <w:sz w:val="19"/>
          <w:szCs w:val="19"/>
          <w:lang w:bidi="ar-AE"/>
        </w:rPr>
        <w:t>-RM-PM</w:t>
      </w:r>
      <w:r w:rsidRPr="00437500">
        <w:rPr>
          <w:rFonts w:cstheme="minorHAnsi"/>
          <w:iCs/>
          <w:sz w:val="19"/>
          <w:szCs w:val="19"/>
          <w:lang w:bidi="ar-AE"/>
        </w:rPr>
        <w:t xml:space="preserve">, </w:t>
      </w:r>
      <w:r>
        <w:rPr>
          <w:rFonts w:cstheme="minorHAnsi"/>
          <w:iCs/>
          <w:sz w:val="19"/>
          <w:szCs w:val="19"/>
          <w:lang w:bidi="ar-AE"/>
        </w:rPr>
        <w:t>factory</w:t>
      </w:r>
      <w:r w:rsidRPr="00437500">
        <w:rPr>
          <w:rFonts w:cstheme="minorHAnsi"/>
          <w:iCs/>
          <w:sz w:val="19"/>
          <w:szCs w:val="19"/>
          <w:lang w:bidi="ar-AE"/>
        </w:rPr>
        <w:t xml:space="preserve">, and other team members to define metrics and performance goals for the </w:t>
      </w:r>
      <w:r>
        <w:rPr>
          <w:rFonts w:cstheme="minorHAnsi"/>
          <w:iCs/>
          <w:sz w:val="19"/>
          <w:szCs w:val="19"/>
          <w:lang w:bidi="ar-AE"/>
        </w:rPr>
        <w:t xml:space="preserve">new process. </w:t>
      </w:r>
    </w:p>
    <w:p w14:paraId="098D2BE1" w14:textId="3FF9E9D5" w:rsidR="00713149" w:rsidRPr="00000887" w:rsidRDefault="00713149" w:rsidP="00713149">
      <w:pPr>
        <w:pStyle w:val="NoSpacing"/>
        <w:jc w:val="both"/>
        <w:rPr>
          <w:rFonts w:cstheme="minorHAnsi"/>
          <w:b/>
          <w:bCs/>
          <w:sz w:val="19"/>
          <w:szCs w:val="19"/>
          <w:u w:val="single"/>
        </w:rPr>
      </w:pPr>
      <w:r>
        <w:rPr>
          <w:rFonts w:cstheme="minorHAnsi"/>
          <w:b/>
          <w:bCs/>
          <w:sz w:val="19"/>
          <w:szCs w:val="19"/>
          <w:u w:val="single"/>
        </w:rPr>
        <w:t>AUDIT -INTERNAL/STATUTORY:</w:t>
      </w:r>
    </w:p>
    <w:p w14:paraId="126F7521" w14:textId="44BDB8E1" w:rsidR="00775A78" w:rsidRDefault="0078145F" w:rsidP="00F84DE9">
      <w:pPr>
        <w:pStyle w:val="NoSpacing"/>
        <w:numPr>
          <w:ilvl w:val="0"/>
          <w:numId w:val="26"/>
        </w:numPr>
        <w:jc w:val="both"/>
        <w:rPr>
          <w:rFonts w:cstheme="minorHAnsi"/>
          <w:iCs/>
          <w:sz w:val="19"/>
          <w:szCs w:val="19"/>
          <w:lang w:bidi="ar-AE"/>
        </w:rPr>
      </w:pPr>
      <w:r w:rsidRPr="00437500">
        <w:rPr>
          <w:rFonts w:cstheme="minorHAnsi"/>
          <w:iCs/>
          <w:sz w:val="19"/>
          <w:szCs w:val="19"/>
          <w:lang w:bidi="ar-AE"/>
        </w:rPr>
        <w:t>Participate in transitioning the requirements and use cases to the designers, developers, and ensur</w:t>
      </w:r>
      <w:r w:rsidR="00427032">
        <w:rPr>
          <w:rFonts w:cstheme="minorHAnsi"/>
          <w:iCs/>
          <w:sz w:val="19"/>
          <w:szCs w:val="19"/>
          <w:lang w:bidi="ar-AE"/>
        </w:rPr>
        <w:t>ing</w:t>
      </w:r>
      <w:r w:rsidRPr="00437500">
        <w:rPr>
          <w:rFonts w:cstheme="minorHAnsi"/>
          <w:iCs/>
          <w:sz w:val="19"/>
          <w:szCs w:val="19"/>
          <w:lang w:bidi="ar-AE"/>
        </w:rPr>
        <w:t xml:space="preserve"> a clear and complete understanding of the requirement</w:t>
      </w:r>
      <w:r w:rsidR="00803EB3">
        <w:rPr>
          <w:rFonts w:cstheme="minorHAnsi"/>
          <w:iCs/>
          <w:sz w:val="19"/>
          <w:szCs w:val="19"/>
          <w:lang w:bidi="ar-AE"/>
        </w:rPr>
        <w:t xml:space="preserve"> of Audit.</w:t>
      </w:r>
    </w:p>
    <w:p w14:paraId="754D751E" w14:textId="6F3704B3" w:rsidR="000A7077" w:rsidRPr="00803EB3" w:rsidRDefault="000A7077" w:rsidP="000A7077">
      <w:pPr>
        <w:pStyle w:val="NoSpacing"/>
        <w:numPr>
          <w:ilvl w:val="0"/>
          <w:numId w:val="26"/>
        </w:numPr>
        <w:jc w:val="both"/>
        <w:rPr>
          <w:rFonts w:cstheme="minorHAnsi"/>
          <w:i/>
          <w:sz w:val="19"/>
          <w:szCs w:val="19"/>
          <w:u w:val="single"/>
          <w:lang w:bidi="ar-AE"/>
        </w:rPr>
      </w:pPr>
      <w:r w:rsidRPr="00437500">
        <w:rPr>
          <w:rFonts w:cstheme="minorHAnsi"/>
          <w:sz w:val="19"/>
          <w:szCs w:val="19"/>
          <w:lang w:val="en-GB"/>
        </w:rPr>
        <w:t>Resolve audit queries raised by Internal, Statutory &amp; SAP audit</w:t>
      </w:r>
      <w:r w:rsidRPr="00437500">
        <w:rPr>
          <w:rFonts w:cstheme="minorHAnsi"/>
          <w:sz w:val="19"/>
          <w:szCs w:val="19"/>
        </w:rPr>
        <w:t xml:space="preserve"> &amp; document functional designs, test cases and results</w:t>
      </w:r>
    </w:p>
    <w:p w14:paraId="5A6DEA91" w14:textId="4D6FA38E" w:rsidR="00803EB3" w:rsidRDefault="00803EB3" w:rsidP="00803EB3">
      <w:pPr>
        <w:pStyle w:val="ListParagraph"/>
        <w:numPr>
          <w:ilvl w:val="0"/>
          <w:numId w:val="26"/>
        </w:numPr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803EB3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>IFC control audit -SAP process – Transaction Walkthrough, Validation’s audit support to external &amp; internal Audit Team</w:t>
      </w:r>
    </w:p>
    <w:p w14:paraId="2EF8EC25" w14:textId="5B670CA8" w:rsidR="00803EB3" w:rsidRDefault="00803EB3" w:rsidP="00803EB3">
      <w:pPr>
        <w:pStyle w:val="ListParagraph"/>
        <w:numPr>
          <w:ilvl w:val="0"/>
          <w:numId w:val="26"/>
        </w:numPr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803EB3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>Ensure 100% query resolution raised by Audit team</w:t>
      </w:r>
    </w:p>
    <w:p w14:paraId="2CBC4AFA" w14:textId="4DF7BC1B" w:rsidR="00803EB3" w:rsidRPr="00896FB2" w:rsidRDefault="00803EB3" w:rsidP="00896FB2">
      <w:pPr>
        <w:pStyle w:val="ListParagraph"/>
        <w:numPr>
          <w:ilvl w:val="0"/>
          <w:numId w:val="26"/>
        </w:numPr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803EB3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>SAP Control Audit – On T-Code access for User</w:t>
      </w:r>
    </w:p>
    <w:p w14:paraId="0EAE682E" w14:textId="1802CBB6" w:rsidR="00713149" w:rsidRPr="00F17F0B" w:rsidRDefault="00713149" w:rsidP="00713149">
      <w:pPr>
        <w:pStyle w:val="NoSpacing"/>
        <w:jc w:val="both"/>
        <w:rPr>
          <w:rFonts w:cstheme="minorHAnsi"/>
          <w:b/>
          <w:bCs/>
          <w:iCs/>
          <w:sz w:val="19"/>
          <w:szCs w:val="19"/>
          <w:u w:val="single"/>
          <w:lang w:bidi="ar-AE"/>
        </w:rPr>
      </w:pPr>
      <w:r w:rsidRPr="00F17F0B">
        <w:rPr>
          <w:rFonts w:cstheme="minorHAnsi"/>
          <w:b/>
          <w:bCs/>
          <w:iCs/>
          <w:sz w:val="19"/>
          <w:szCs w:val="19"/>
          <w:u w:val="single"/>
          <w:lang w:bidi="ar-AE"/>
        </w:rPr>
        <w:t>ANALYTICS</w:t>
      </w:r>
      <w:r w:rsidR="00896FB2" w:rsidRPr="00F17F0B">
        <w:rPr>
          <w:rFonts w:cstheme="minorHAnsi"/>
          <w:b/>
          <w:bCs/>
          <w:iCs/>
          <w:sz w:val="19"/>
          <w:szCs w:val="19"/>
          <w:u w:val="single"/>
          <w:lang w:bidi="ar-AE"/>
        </w:rPr>
        <w:t xml:space="preserve"> – MACHINE LEARNING TOOLS in JYOTHY LABS</w:t>
      </w:r>
      <w:r w:rsidR="00F17F0B">
        <w:rPr>
          <w:rFonts w:cstheme="minorHAnsi"/>
          <w:b/>
          <w:bCs/>
          <w:iCs/>
          <w:sz w:val="19"/>
          <w:szCs w:val="19"/>
          <w:u w:val="single"/>
          <w:lang w:bidi="ar-AE"/>
        </w:rPr>
        <w:t>:</w:t>
      </w:r>
    </w:p>
    <w:p w14:paraId="5EE9DACC" w14:textId="2CCD4995" w:rsidR="00896FB2" w:rsidRPr="00896FB2" w:rsidRDefault="00896FB2" w:rsidP="00896FB2">
      <w:pPr>
        <w:pStyle w:val="NoSpacing"/>
        <w:numPr>
          <w:ilvl w:val="0"/>
          <w:numId w:val="34"/>
        </w:numPr>
        <w:jc w:val="both"/>
        <w:rPr>
          <w:rFonts w:cstheme="minorHAnsi"/>
          <w:b/>
          <w:bCs/>
          <w:iCs/>
          <w:sz w:val="19"/>
          <w:szCs w:val="19"/>
          <w:lang w:bidi="ar-AE"/>
        </w:rPr>
      </w:pPr>
      <w:r>
        <w:rPr>
          <w:rFonts w:cstheme="minorHAnsi"/>
          <w:iCs/>
          <w:sz w:val="19"/>
          <w:szCs w:val="19"/>
          <w:lang w:bidi="ar-AE"/>
        </w:rPr>
        <w:t xml:space="preserve">Market Basket analysis – Export Sale </w:t>
      </w:r>
      <w:proofErr w:type="gramStart"/>
      <w:r>
        <w:rPr>
          <w:rFonts w:cstheme="minorHAnsi"/>
          <w:iCs/>
          <w:sz w:val="19"/>
          <w:szCs w:val="19"/>
          <w:lang w:bidi="ar-AE"/>
        </w:rPr>
        <w:t>( With</w:t>
      </w:r>
      <w:proofErr w:type="gramEnd"/>
      <w:r>
        <w:rPr>
          <w:rFonts w:cstheme="minorHAnsi"/>
          <w:iCs/>
          <w:sz w:val="19"/>
          <w:szCs w:val="19"/>
          <w:lang w:bidi="ar-AE"/>
        </w:rPr>
        <w:t xml:space="preserve"> the help of Knime Analytics – Association Rule)</w:t>
      </w:r>
    </w:p>
    <w:p w14:paraId="5A8CA04F" w14:textId="4018C4AA" w:rsidR="00896FB2" w:rsidRPr="00896FB2" w:rsidRDefault="00896FB2" w:rsidP="00896FB2">
      <w:pPr>
        <w:pStyle w:val="NoSpacing"/>
        <w:numPr>
          <w:ilvl w:val="0"/>
          <w:numId w:val="34"/>
        </w:numPr>
        <w:jc w:val="both"/>
        <w:rPr>
          <w:rFonts w:cstheme="minorHAnsi"/>
          <w:b/>
          <w:bCs/>
          <w:iCs/>
          <w:sz w:val="19"/>
          <w:szCs w:val="19"/>
          <w:lang w:bidi="ar-AE"/>
        </w:rPr>
      </w:pPr>
      <w:r>
        <w:rPr>
          <w:rFonts w:cstheme="minorHAnsi"/>
          <w:iCs/>
          <w:sz w:val="19"/>
          <w:szCs w:val="19"/>
          <w:lang w:bidi="ar-AE"/>
        </w:rPr>
        <w:t>Total Budgeted Sales fiscal year 22-</w:t>
      </w:r>
      <w:proofErr w:type="gramStart"/>
      <w:r>
        <w:rPr>
          <w:rFonts w:cstheme="minorHAnsi"/>
          <w:iCs/>
          <w:sz w:val="19"/>
          <w:szCs w:val="19"/>
          <w:lang w:bidi="ar-AE"/>
        </w:rPr>
        <w:t>23  –</w:t>
      </w:r>
      <w:proofErr w:type="gramEnd"/>
      <w:r>
        <w:rPr>
          <w:rFonts w:cstheme="minorHAnsi"/>
          <w:iCs/>
          <w:sz w:val="19"/>
          <w:szCs w:val="19"/>
          <w:lang w:bidi="ar-AE"/>
        </w:rPr>
        <w:t xml:space="preserve"> Channel -region-category – month wise (Sensitivity Report)- Direct cost allocation till ASM Level.</w:t>
      </w:r>
    </w:p>
    <w:p w14:paraId="113D8C65" w14:textId="3D327B67" w:rsidR="00896FB2" w:rsidRPr="00896FB2" w:rsidRDefault="00896FB2" w:rsidP="00896FB2">
      <w:pPr>
        <w:pStyle w:val="NoSpacing"/>
        <w:numPr>
          <w:ilvl w:val="0"/>
          <w:numId w:val="34"/>
        </w:numPr>
        <w:jc w:val="both"/>
        <w:rPr>
          <w:rFonts w:cstheme="minorHAnsi"/>
          <w:b/>
          <w:bCs/>
          <w:iCs/>
          <w:sz w:val="19"/>
          <w:szCs w:val="19"/>
          <w:lang w:bidi="ar-AE"/>
        </w:rPr>
      </w:pPr>
      <w:r>
        <w:rPr>
          <w:rFonts w:cstheme="minorHAnsi"/>
          <w:iCs/>
          <w:sz w:val="19"/>
          <w:szCs w:val="19"/>
          <w:lang w:bidi="ar-AE"/>
        </w:rPr>
        <w:t>Direct Cost Vs Scheme analysis – (KNIME &amp; TABLEAU)</w:t>
      </w:r>
    </w:p>
    <w:p w14:paraId="54B4F5DC" w14:textId="6FE305BA" w:rsidR="00896FB2" w:rsidRPr="00896FB2" w:rsidRDefault="00896FB2" w:rsidP="00896FB2">
      <w:pPr>
        <w:pStyle w:val="NoSpacing"/>
        <w:numPr>
          <w:ilvl w:val="0"/>
          <w:numId w:val="34"/>
        </w:numPr>
        <w:jc w:val="both"/>
        <w:rPr>
          <w:rFonts w:cstheme="minorHAnsi"/>
          <w:b/>
          <w:bCs/>
          <w:iCs/>
          <w:sz w:val="19"/>
          <w:szCs w:val="19"/>
          <w:lang w:bidi="ar-AE"/>
        </w:rPr>
      </w:pPr>
      <w:r>
        <w:rPr>
          <w:rFonts w:cstheme="minorHAnsi"/>
          <w:iCs/>
          <w:sz w:val="19"/>
          <w:szCs w:val="19"/>
          <w:lang w:bidi="ar-AE"/>
        </w:rPr>
        <w:t>Visualization &amp; Insight from data related to high cost producing Unit / Suggesting cost optimisation.</w:t>
      </w:r>
    </w:p>
    <w:p w14:paraId="04358549" w14:textId="77777777" w:rsidR="007B59ED" w:rsidRPr="007B59ED" w:rsidRDefault="00896FB2" w:rsidP="00896FB2">
      <w:pPr>
        <w:pStyle w:val="NoSpacing"/>
        <w:numPr>
          <w:ilvl w:val="0"/>
          <w:numId w:val="34"/>
        </w:numPr>
        <w:jc w:val="both"/>
        <w:rPr>
          <w:rFonts w:cstheme="minorHAnsi"/>
          <w:b/>
          <w:bCs/>
          <w:iCs/>
          <w:sz w:val="19"/>
          <w:szCs w:val="19"/>
          <w:lang w:bidi="ar-AE"/>
        </w:rPr>
      </w:pPr>
      <w:r>
        <w:rPr>
          <w:rFonts w:cstheme="minorHAnsi"/>
          <w:iCs/>
          <w:sz w:val="19"/>
          <w:szCs w:val="19"/>
          <w:lang w:bidi="ar-AE"/>
        </w:rPr>
        <w:t>Pattern recognition of sale trend, Correlation of Sales Vs Cost Vs GM as per channel -Region -category wise.</w:t>
      </w:r>
    </w:p>
    <w:p w14:paraId="735F97BE" w14:textId="1B70B2D7" w:rsidR="00896FB2" w:rsidRDefault="007B59ED" w:rsidP="00896FB2">
      <w:pPr>
        <w:pStyle w:val="NoSpacing"/>
        <w:numPr>
          <w:ilvl w:val="0"/>
          <w:numId w:val="34"/>
        </w:numPr>
        <w:jc w:val="both"/>
        <w:rPr>
          <w:rFonts w:cstheme="minorHAnsi"/>
          <w:iCs/>
          <w:sz w:val="19"/>
          <w:szCs w:val="19"/>
          <w:lang w:bidi="ar-AE"/>
        </w:rPr>
      </w:pPr>
      <w:r w:rsidRPr="007B59ED">
        <w:rPr>
          <w:rFonts w:cstheme="minorHAnsi"/>
          <w:iCs/>
          <w:sz w:val="19"/>
          <w:szCs w:val="19"/>
          <w:lang w:bidi="ar-AE"/>
        </w:rPr>
        <w:t>Recency -Frequency &amp; monetary analysis – RFM – for Customer &amp; Vendor.</w:t>
      </w:r>
    </w:p>
    <w:p w14:paraId="4D89A2EB" w14:textId="08A9F7EA" w:rsidR="007B59ED" w:rsidRDefault="007B59ED" w:rsidP="00896FB2">
      <w:pPr>
        <w:pStyle w:val="NoSpacing"/>
        <w:numPr>
          <w:ilvl w:val="0"/>
          <w:numId w:val="34"/>
        </w:numPr>
        <w:jc w:val="both"/>
        <w:rPr>
          <w:rFonts w:cstheme="minorHAnsi"/>
          <w:iCs/>
          <w:sz w:val="19"/>
          <w:szCs w:val="19"/>
          <w:lang w:bidi="ar-AE"/>
        </w:rPr>
      </w:pPr>
      <w:r>
        <w:rPr>
          <w:rFonts w:cstheme="minorHAnsi"/>
          <w:iCs/>
          <w:sz w:val="19"/>
          <w:szCs w:val="19"/>
          <w:lang w:bidi="ar-AE"/>
        </w:rPr>
        <w:t>Cost Optimisation – Ya Sai Simulation for Logistic cost – Data distribution -Threshold accuracy on the budgeted rates for RM &amp; PM.</w:t>
      </w:r>
    </w:p>
    <w:p w14:paraId="7B987C56" w14:textId="5FB7DEFF" w:rsidR="0066021F" w:rsidRPr="007F5E16" w:rsidRDefault="0066021F" w:rsidP="00896FB2">
      <w:pPr>
        <w:pStyle w:val="NoSpacing"/>
        <w:numPr>
          <w:ilvl w:val="0"/>
          <w:numId w:val="34"/>
        </w:numPr>
        <w:jc w:val="both"/>
        <w:rPr>
          <w:rFonts w:cstheme="minorHAnsi"/>
          <w:iCs/>
          <w:sz w:val="19"/>
          <w:szCs w:val="19"/>
          <w:lang w:bidi="ar-AE"/>
        </w:rPr>
      </w:pPr>
      <w:r w:rsidRPr="007F5E16">
        <w:rPr>
          <w:rFonts w:cstheme="minorHAnsi"/>
          <w:iCs/>
          <w:sz w:val="19"/>
          <w:szCs w:val="19"/>
          <w:lang w:bidi="ar-AE"/>
        </w:rPr>
        <w:t>Project – Correlation between specific Category product sale VS Weather change for specific Region</w:t>
      </w:r>
    </w:p>
    <w:p w14:paraId="6432C9FE" w14:textId="77777777" w:rsidR="00713149" w:rsidRDefault="00713149" w:rsidP="00713149">
      <w:pPr>
        <w:pStyle w:val="NoSpacing"/>
        <w:jc w:val="both"/>
        <w:rPr>
          <w:rFonts w:cstheme="minorHAnsi"/>
          <w:iCs/>
          <w:sz w:val="19"/>
          <w:szCs w:val="19"/>
          <w:lang w:bidi="ar-AE"/>
        </w:rPr>
      </w:pPr>
    </w:p>
    <w:p w14:paraId="55AE938D" w14:textId="77777777" w:rsidR="00437500" w:rsidRPr="00437500" w:rsidRDefault="00437500" w:rsidP="00F84DE9">
      <w:pPr>
        <w:pStyle w:val="NoSpacing"/>
        <w:ind w:left="360"/>
        <w:jc w:val="both"/>
        <w:rPr>
          <w:rFonts w:cstheme="minorHAnsi"/>
          <w:iCs/>
          <w:sz w:val="10"/>
          <w:szCs w:val="10"/>
          <w:lang w:bidi="ar-AE"/>
        </w:rPr>
      </w:pPr>
    </w:p>
    <w:p w14:paraId="59599B5F" w14:textId="77777777" w:rsidR="005F47FF" w:rsidRDefault="002B2811" w:rsidP="00F84DE9">
      <w:pPr>
        <w:pStyle w:val="NoSpacing"/>
        <w:shd w:val="clear" w:color="auto" w:fill="D9E2F3" w:themeFill="accent1" w:themeFillTint="33"/>
        <w:jc w:val="both"/>
        <w:rPr>
          <w:rFonts w:cstheme="minorHAnsi"/>
          <w:b/>
          <w:bCs/>
          <w:iCs/>
          <w:sz w:val="19"/>
          <w:szCs w:val="19"/>
          <w:lang w:val="en-GB" w:bidi="ar-AE"/>
        </w:rPr>
      </w:pPr>
      <w:r w:rsidRPr="00437500">
        <w:rPr>
          <w:rFonts w:cstheme="minorHAnsi"/>
          <w:b/>
          <w:bCs/>
          <w:iCs/>
          <w:sz w:val="19"/>
          <w:szCs w:val="19"/>
          <w:lang w:val="en-GB" w:bidi="ar-AE"/>
        </w:rPr>
        <w:t xml:space="preserve">Senior Executive Accounts &amp; MIS, Mumbai </w:t>
      </w:r>
      <w:r w:rsidR="00427032">
        <w:rPr>
          <w:rFonts w:cstheme="minorHAnsi"/>
          <w:b/>
          <w:bCs/>
          <w:iCs/>
          <w:sz w:val="19"/>
          <w:szCs w:val="19"/>
          <w:lang w:val="en-GB" w:bidi="ar-AE"/>
        </w:rPr>
        <w:t>|</w:t>
      </w:r>
    </w:p>
    <w:p w14:paraId="1F320B8B" w14:textId="77777777" w:rsidR="005F47FF" w:rsidRDefault="002B2811" w:rsidP="00F84DE9">
      <w:pPr>
        <w:pStyle w:val="NoSpacing"/>
        <w:shd w:val="clear" w:color="auto" w:fill="D9E2F3" w:themeFill="accent1" w:themeFillTint="33"/>
        <w:jc w:val="both"/>
        <w:rPr>
          <w:rFonts w:cstheme="minorHAnsi"/>
          <w:iCs/>
          <w:sz w:val="19"/>
          <w:szCs w:val="19"/>
          <w:lang w:bidi="ar-AE"/>
        </w:rPr>
      </w:pPr>
      <w:r w:rsidRPr="00437500">
        <w:rPr>
          <w:rFonts w:cstheme="minorHAnsi"/>
          <w:b/>
          <w:iCs/>
          <w:sz w:val="19"/>
          <w:szCs w:val="19"/>
          <w:lang w:val="en-GB" w:bidi="ar-AE"/>
        </w:rPr>
        <w:t xml:space="preserve">Capital Foods Ltd – (Manufacturing of Brands like CHINGS, SMITH &amp; JONES) </w:t>
      </w:r>
      <w:r w:rsidR="00D4758D" w:rsidRPr="00437500">
        <w:rPr>
          <w:rFonts w:cstheme="minorHAnsi"/>
          <w:iCs/>
          <w:sz w:val="19"/>
          <w:szCs w:val="19"/>
          <w:lang w:bidi="ar-AE"/>
        </w:rPr>
        <w:t xml:space="preserve">| </w:t>
      </w:r>
    </w:p>
    <w:p w14:paraId="3F27BD01" w14:textId="46A5F7B0" w:rsidR="005F47FF" w:rsidRDefault="002B2811" w:rsidP="00F84DE9">
      <w:pPr>
        <w:pStyle w:val="NoSpacing"/>
        <w:shd w:val="clear" w:color="auto" w:fill="D9E2F3" w:themeFill="accent1" w:themeFillTint="33"/>
        <w:jc w:val="both"/>
        <w:rPr>
          <w:rFonts w:cstheme="minorHAnsi"/>
          <w:iCs/>
          <w:sz w:val="19"/>
          <w:szCs w:val="19"/>
          <w:lang w:bidi="ar-AE"/>
        </w:rPr>
      </w:pPr>
      <w:r w:rsidRPr="00437500">
        <w:rPr>
          <w:rFonts w:cstheme="minorHAnsi"/>
          <w:iCs/>
          <w:sz w:val="19"/>
          <w:szCs w:val="19"/>
          <w:lang w:bidi="ar-AE"/>
        </w:rPr>
        <w:t xml:space="preserve">Nov 2011 – </w:t>
      </w:r>
      <w:r w:rsidR="00972D1C">
        <w:rPr>
          <w:rFonts w:cstheme="minorHAnsi"/>
          <w:iCs/>
          <w:sz w:val="19"/>
          <w:szCs w:val="19"/>
          <w:lang w:bidi="ar-AE"/>
        </w:rPr>
        <w:t>Sep</w:t>
      </w:r>
      <w:r w:rsidR="00972D1C" w:rsidRPr="00437500">
        <w:rPr>
          <w:rFonts w:cstheme="minorHAnsi"/>
          <w:iCs/>
          <w:sz w:val="19"/>
          <w:szCs w:val="19"/>
          <w:lang w:bidi="ar-AE"/>
        </w:rPr>
        <w:t xml:space="preserve"> 201</w:t>
      </w:r>
      <w:r w:rsidR="00972D1C">
        <w:rPr>
          <w:rFonts w:cstheme="minorHAnsi"/>
          <w:iCs/>
          <w:sz w:val="19"/>
          <w:szCs w:val="19"/>
          <w:lang w:bidi="ar-AE"/>
        </w:rPr>
        <w:t>5</w:t>
      </w:r>
    </w:p>
    <w:p w14:paraId="29DBAF86" w14:textId="37902B43" w:rsidR="00B97698" w:rsidRPr="00F17F0B" w:rsidRDefault="00B97698" w:rsidP="00B97698">
      <w:pPr>
        <w:pStyle w:val="NoSpacing"/>
        <w:jc w:val="both"/>
        <w:rPr>
          <w:rFonts w:cstheme="minorHAnsi"/>
          <w:b/>
          <w:bCs/>
          <w:iCs/>
          <w:sz w:val="19"/>
          <w:szCs w:val="19"/>
          <w:u w:val="single"/>
          <w:lang w:bidi="ar-AE"/>
        </w:rPr>
      </w:pPr>
      <w:r w:rsidRPr="00F17F0B">
        <w:rPr>
          <w:rFonts w:cstheme="minorHAnsi"/>
          <w:b/>
          <w:bCs/>
          <w:iCs/>
          <w:sz w:val="19"/>
          <w:szCs w:val="19"/>
          <w:u w:val="single"/>
          <w:lang w:bidi="ar-AE"/>
        </w:rPr>
        <w:t>FINANCE &amp; ACCOUNTS-MIS:</w:t>
      </w:r>
    </w:p>
    <w:p w14:paraId="6C7B8F19" w14:textId="77777777" w:rsidR="00B97698" w:rsidRPr="00B97698" w:rsidRDefault="00B97698" w:rsidP="00B97698">
      <w:pPr>
        <w:numPr>
          <w:ilvl w:val="0"/>
          <w:numId w:val="35"/>
        </w:numPr>
        <w:tabs>
          <w:tab w:val="clear" w:pos="1080"/>
          <w:tab w:val="num" w:pos="360"/>
        </w:tabs>
        <w:spacing w:after="40" w:line="246" w:lineRule="exact"/>
        <w:ind w:left="360"/>
        <w:jc w:val="both"/>
        <w:rPr>
          <w:rFonts w:cstheme="minorHAnsi"/>
          <w:iCs/>
          <w:sz w:val="19"/>
          <w:szCs w:val="19"/>
          <w:lang w:bidi="ar-AE"/>
        </w:rPr>
      </w:pPr>
      <w:r w:rsidRPr="00B97698">
        <w:rPr>
          <w:rFonts w:cstheme="minorHAnsi"/>
          <w:iCs/>
          <w:sz w:val="19"/>
          <w:szCs w:val="19"/>
          <w:lang w:bidi="ar-AE"/>
        </w:rPr>
        <w:t>Monitoring preparation of Daily Sales Flash Report-Channel wise growth.</w:t>
      </w:r>
    </w:p>
    <w:p w14:paraId="5B2D949D" w14:textId="77777777" w:rsidR="00B97698" w:rsidRPr="00B97698" w:rsidRDefault="00B97698" w:rsidP="00B97698">
      <w:pPr>
        <w:numPr>
          <w:ilvl w:val="0"/>
          <w:numId w:val="35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cstheme="minorHAnsi"/>
          <w:iCs/>
          <w:sz w:val="19"/>
          <w:szCs w:val="19"/>
          <w:lang w:bidi="ar-AE"/>
        </w:rPr>
      </w:pPr>
      <w:r w:rsidRPr="00B97698">
        <w:rPr>
          <w:rFonts w:cstheme="minorHAnsi"/>
          <w:iCs/>
          <w:sz w:val="19"/>
          <w:szCs w:val="19"/>
          <w:lang w:bidi="ar-AE"/>
        </w:rPr>
        <w:t>Sales Growth analysis- channel, brand-Category level, Conduct Profit Analysis by SKU, Brand, new SKU, and by Branch &amp; Cost Centre.</w:t>
      </w:r>
    </w:p>
    <w:p w14:paraId="7EAB1F7A" w14:textId="77777777" w:rsidR="00B97698" w:rsidRPr="00B97698" w:rsidRDefault="00B97698" w:rsidP="00B97698">
      <w:pPr>
        <w:numPr>
          <w:ilvl w:val="0"/>
          <w:numId w:val="35"/>
        </w:numPr>
        <w:tabs>
          <w:tab w:val="clear" w:pos="1080"/>
          <w:tab w:val="num" w:pos="360"/>
        </w:tabs>
        <w:spacing w:after="40" w:line="246" w:lineRule="exact"/>
        <w:ind w:left="360"/>
        <w:jc w:val="both"/>
        <w:rPr>
          <w:rFonts w:cstheme="minorHAnsi"/>
          <w:iCs/>
          <w:sz w:val="19"/>
          <w:szCs w:val="19"/>
          <w:lang w:bidi="ar-AE"/>
        </w:rPr>
      </w:pPr>
      <w:r w:rsidRPr="00B97698">
        <w:rPr>
          <w:rFonts w:cstheme="minorHAnsi"/>
          <w:iCs/>
          <w:sz w:val="19"/>
          <w:szCs w:val="19"/>
          <w:lang w:bidi="ar-AE"/>
        </w:rPr>
        <w:t>Item wise gross margin report on Monthly &amp; yearly basis (Domestic +Export Sales).</w:t>
      </w:r>
    </w:p>
    <w:p w14:paraId="05E3805D" w14:textId="77777777" w:rsidR="00B97698" w:rsidRPr="00B97698" w:rsidRDefault="00B97698" w:rsidP="00B97698">
      <w:pPr>
        <w:numPr>
          <w:ilvl w:val="0"/>
          <w:numId w:val="35"/>
        </w:numPr>
        <w:tabs>
          <w:tab w:val="clear" w:pos="1080"/>
          <w:tab w:val="num" w:pos="360"/>
        </w:tabs>
        <w:spacing w:after="40" w:line="246" w:lineRule="exact"/>
        <w:ind w:left="360"/>
        <w:jc w:val="both"/>
        <w:rPr>
          <w:rFonts w:cstheme="minorHAnsi"/>
          <w:iCs/>
          <w:sz w:val="19"/>
          <w:szCs w:val="19"/>
          <w:lang w:bidi="ar-AE"/>
        </w:rPr>
      </w:pPr>
      <w:r w:rsidRPr="00B97698">
        <w:rPr>
          <w:rFonts w:cstheme="minorHAnsi"/>
          <w:iCs/>
          <w:sz w:val="19"/>
          <w:szCs w:val="19"/>
          <w:lang w:bidi="ar-AE"/>
        </w:rPr>
        <w:t>Item wise COGS Matching (RM &amp; PM Consumption) with Profit &amp; Loss Accounts.</w:t>
      </w:r>
    </w:p>
    <w:p w14:paraId="03C018C6" w14:textId="77777777" w:rsidR="00B97698" w:rsidRPr="00B97698" w:rsidRDefault="00B97698" w:rsidP="00B97698">
      <w:pPr>
        <w:numPr>
          <w:ilvl w:val="0"/>
          <w:numId w:val="35"/>
        </w:numPr>
        <w:tabs>
          <w:tab w:val="clear" w:pos="1080"/>
          <w:tab w:val="num" w:pos="360"/>
        </w:tabs>
        <w:spacing w:after="40" w:line="246" w:lineRule="exact"/>
        <w:ind w:left="360"/>
        <w:jc w:val="both"/>
        <w:rPr>
          <w:rFonts w:cstheme="minorHAnsi"/>
          <w:iCs/>
          <w:sz w:val="19"/>
          <w:szCs w:val="19"/>
          <w:lang w:bidi="ar-AE"/>
        </w:rPr>
      </w:pPr>
      <w:r w:rsidRPr="00B97698">
        <w:rPr>
          <w:rFonts w:cstheme="minorHAnsi"/>
          <w:iCs/>
          <w:sz w:val="19"/>
          <w:szCs w:val="19"/>
          <w:lang w:bidi="ar-AE"/>
        </w:rPr>
        <w:t>Credit Notes &amp; Selling &amp; distribution expenses analysis (Freight- promo &amp; demo-Advertising expenses)</w:t>
      </w:r>
    </w:p>
    <w:p w14:paraId="7B83251D" w14:textId="77777777" w:rsidR="00B97698" w:rsidRPr="00B97698" w:rsidRDefault="00B97698" w:rsidP="00B97698">
      <w:pPr>
        <w:numPr>
          <w:ilvl w:val="0"/>
          <w:numId w:val="27"/>
        </w:numPr>
        <w:tabs>
          <w:tab w:val="clear" w:pos="1080"/>
          <w:tab w:val="num" w:pos="360"/>
        </w:tabs>
        <w:spacing w:after="40" w:line="246" w:lineRule="exact"/>
        <w:ind w:left="360"/>
        <w:jc w:val="both"/>
        <w:rPr>
          <w:rFonts w:cstheme="minorHAnsi"/>
          <w:iCs/>
          <w:sz w:val="19"/>
          <w:szCs w:val="19"/>
          <w:lang w:bidi="ar-AE"/>
        </w:rPr>
      </w:pPr>
      <w:r w:rsidRPr="00B97698">
        <w:rPr>
          <w:rFonts w:cstheme="minorHAnsi"/>
          <w:iCs/>
          <w:sz w:val="19"/>
          <w:szCs w:val="19"/>
          <w:lang w:bidi="ar-AE"/>
        </w:rPr>
        <w:lastRenderedPageBreak/>
        <w:t xml:space="preserve">Purchase price variance analysis-RM-PM Trading Items. Budget V/s Actual. </w:t>
      </w:r>
    </w:p>
    <w:p w14:paraId="7133CAC9" w14:textId="77777777" w:rsidR="00B97698" w:rsidRPr="00B97698" w:rsidRDefault="00B97698" w:rsidP="00B97698">
      <w:pPr>
        <w:numPr>
          <w:ilvl w:val="0"/>
          <w:numId w:val="27"/>
        </w:numPr>
        <w:tabs>
          <w:tab w:val="clear" w:pos="1080"/>
          <w:tab w:val="num" w:pos="360"/>
        </w:tabs>
        <w:spacing w:after="40" w:line="246" w:lineRule="exact"/>
        <w:ind w:left="360"/>
        <w:jc w:val="both"/>
        <w:rPr>
          <w:rFonts w:cstheme="minorHAnsi"/>
          <w:iCs/>
          <w:sz w:val="19"/>
          <w:szCs w:val="19"/>
          <w:lang w:bidi="ar-AE"/>
        </w:rPr>
      </w:pPr>
      <w:r w:rsidRPr="00B97698">
        <w:rPr>
          <w:rFonts w:cstheme="minorHAnsi"/>
          <w:iCs/>
          <w:sz w:val="19"/>
          <w:szCs w:val="19"/>
          <w:lang w:bidi="ar-AE"/>
        </w:rPr>
        <w:t>Stock valuation for financial closing as per accounting standard -2 on monthly basis.</w:t>
      </w:r>
    </w:p>
    <w:p w14:paraId="6AF76798" w14:textId="77777777" w:rsidR="00B97698" w:rsidRPr="00B97698" w:rsidRDefault="00B97698" w:rsidP="00B97698">
      <w:pPr>
        <w:numPr>
          <w:ilvl w:val="0"/>
          <w:numId w:val="27"/>
        </w:numPr>
        <w:tabs>
          <w:tab w:val="clear" w:pos="1080"/>
          <w:tab w:val="num" w:pos="360"/>
        </w:tabs>
        <w:spacing w:after="40" w:line="246" w:lineRule="exact"/>
        <w:ind w:left="360"/>
        <w:jc w:val="both"/>
        <w:rPr>
          <w:rFonts w:cstheme="minorHAnsi"/>
          <w:iCs/>
          <w:sz w:val="19"/>
          <w:szCs w:val="19"/>
          <w:lang w:bidi="ar-AE"/>
        </w:rPr>
      </w:pPr>
      <w:r w:rsidRPr="00B97698">
        <w:rPr>
          <w:rFonts w:cstheme="minorHAnsi"/>
          <w:iCs/>
          <w:sz w:val="19"/>
          <w:szCs w:val="19"/>
          <w:lang w:bidi="ar-AE"/>
        </w:rPr>
        <w:t xml:space="preserve">Price structure/scheme approval in ERP for sale of </w:t>
      </w:r>
      <w:proofErr w:type="gramStart"/>
      <w:r w:rsidRPr="00B97698">
        <w:rPr>
          <w:rFonts w:cstheme="minorHAnsi"/>
          <w:iCs/>
          <w:sz w:val="19"/>
          <w:szCs w:val="19"/>
          <w:lang w:bidi="ar-AE"/>
        </w:rPr>
        <w:t>particular product</w:t>
      </w:r>
      <w:proofErr w:type="gramEnd"/>
      <w:r w:rsidRPr="00B97698">
        <w:rPr>
          <w:rFonts w:cstheme="minorHAnsi"/>
          <w:iCs/>
          <w:sz w:val="19"/>
          <w:szCs w:val="19"/>
          <w:lang w:bidi="ar-AE"/>
        </w:rPr>
        <w:t xml:space="preserve"> in the respective cities &amp; states.</w:t>
      </w:r>
    </w:p>
    <w:p w14:paraId="304E25AF" w14:textId="77777777" w:rsidR="00B97698" w:rsidRPr="00B97698" w:rsidRDefault="00B97698" w:rsidP="00B97698">
      <w:pPr>
        <w:numPr>
          <w:ilvl w:val="0"/>
          <w:numId w:val="27"/>
        </w:numPr>
        <w:tabs>
          <w:tab w:val="clear" w:pos="1080"/>
          <w:tab w:val="num" w:pos="360"/>
        </w:tabs>
        <w:spacing w:after="40" w:line="246" w:lineRule="exact"/>
        <w:ind w:left="360"/>
        <w:jc w:val="both"/>
        <w:rPr>
          <w:rFonts w:cstheme="minorHAnsi"/>
          <w:iCs/>
          <w:sz w:val="19"/>
          <w:szCs w:val="19"/>
          <w:lang w:bidi="ar-AE"/>
        </w:rPr>
      </w:pPr>
      <w:r w:rsidRPr="00B97698">
        <w:rPr>
          <w:rFonts w:cstheme="minorHAnsi"/>
          <w:iCs/>
          <w:sz w:val="19"/>
          <w:szCs w:val="19"/>
          <w:lang w:bidi="ar-AE"/>
        </w:rPr>
        <w:t xml:space="preserve">Report of Discount/schemes on sale review to understand the discount pattern product-super stockiest wise on monthly basis. </w:t>
      </w:r>
    </w:p>
    <w:p w14:paraId="410880F8" w14:textId="77777777" w:rsidR="00B97698" w:rsidRPr="00FC105D" w:rsidRDefault="00B97698" w:rsidP="00B97698">
      <w:pPr>
        <w:numPr>
          <w:ilvl w:val="0"/>
          <w:numId w:val="27"/>
        </w:numPr>
        <w:tabs>
          <w:tab w:val="clear" w:pos="1080"/>
          <w:tab w:val="num" w:pos="360"/>
        </w:tabs>
        <w:spacing w:after="40" w:line="246" w:lineRule="exact"/>
        <w:ind w:left="360"/>
        <w:jc w:val="both"/>
        <w:rPr>
          <w:rFonts w:asciiTheme="majorHAnsi" w:hAnsiTheme="majorHAnsi"/>
          <w:color w:val="002060"/>
        </w:rPr>
      </w:pPr>
      <w:r w:rsidRPr="00B97698">
        <w:rPr>
          <w:rFonts w:cstheme="minorHAnsi"/>
          <w:iCs/>
          <w:sz w:val="19"/>
          <w:szCs w:val="19"/>
          <w:lang w:bidi="ar-AE"/>
        </w:rPr>
        <w:t>CARE Rating reports related sales. Preparation of Quantitative details for TAX Audit on yearly basis</w:t>
      </w:r>
      <w:r w:rsidRPr="00FC105D">
        <w:rPr>
          <w:rFonts w:asciiTheme="majorHAnsi" w:hAnsiTheme="majorHAnsi"/>
          <w:color w:val="002060"/>
        </w:rPr>
        <w:t>.</w:t>
      </w:r>
    </w:p>
    <w:p w14:paraId="32C27790" w14:textId="230888C6" w:rsidR="00B97698" w:rsidRPr="00F17F0B" w:rsidRDefault="00B97698" w:rsidP="00B97698">
      <w:pPr>
        <w:spacing w:after="40" w:line="246" w:lineRule="exact"/>
        <w:jc w:val="both"/>
        <w:rPr>
          <w:rFonts w:cstheme="minorHAnsi"/>
          <w:b/>
          <w:bCs/>
          <w:iCs/>
          <w:sz w:val="19"/>
          <w:szCs w:val="19"/>
          <w:u w:val="single"/>
          <w:lang w:bidi="ar-AE"/>
        </w:rPr>
      </w:pPr>
      <w:r w:rsidRPr="00F17F0B">
        <w:rPr>
          <w:rFonts w:cstheme="minorHAnsi"/>
          <w:b/>
          <w:bCs/>
          <w:iCs/>
          <w:sz w:val="19"/>
          <w:szCs w:val="19"/>
          <w:u w:val="single"/>
          <w:lang w:bidi="ar-AE"/>
        </w:rPr>
        <w:t>COST AUDIT &amp; FACTORY RELATED MIS:</w:t>
      </w:r>
    </w:p>
    <w:p w14:paraId="1FD7AB75" w14:textId="73490376" w:rsidR="00B97698" w:rsidRPr="00B97698" w:rsidRDefault="00B97698" w:rsidP="00B97698">
      <w:pPr>
        <w:pStyle w:val="ListParagraph"/>
        <w:numPr>
          <w:ilvl w:val="0"/>
          <w:numId w:val="36"/>
        </w:numPr>
        <w:spacing w:after="40" w:line="246" w:lineRule="exact"/>
        <w:jc w:val="both"/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B97698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>Successfully done cost compliance for the year 11-12 &amp;Cost Audit for the year 12-13 &amp; 13-14 By providing all Para 3, 4 5, 6, 7 8,9,10 &amp; 11 related information to COST Auditor which includes product group wise product cost sheet.</w:t>
      </w:r>
    </w:p>
    <w:p w14:paraId="2FD970EF" w14:textId="2BDED088" w:rsidR="00B97698" w:rsidRPr="00B97698" w:rsidRDefault="00B97698" w:rsidP="00B97698">
      <w:pPr>
        <w:pStyle w:val="ListParagraph"/>
        <w:numPr>
          <w:ilvl w:val="0"/>
          <w:numId w:val="36"/>
        </w:numPr>
        <w:spacing w:after="40" w:line="246" w:lineRule="exact"/>
        <w:jc w:val="both"/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B97698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>Preparation of new Product Cost sheet – and updating the same on Monthly basis.</w:t>
      </w:r>
    </w:p>
    <w:p w14:paraId="43CE5AF7" w14:textId="04133C97" w:rsidR="00B97698" w:rsidRPr="00B97698" w:rsidRDefault="00B97698" w:rsidP="00B97698">
      <w:pPr>
        <w:pStyle w:val="ListParagraph"/>
        <w:numPr>
          <w:ilvl w:val="0"/>
          <w:numId w:val="36"/>
        </w:numPr>
        <w:spacing w:after="40" w:line="246" w:lineRule="exact"/>
        <w:jc w:val="both"/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B97698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 xml:space="preserve">Stock ageing report of RM &amp; PM factory wise </w:t>
      </w:r>
    </w:p>
    <w:p w14:paraId="5E847CE9" w14:textId="6253F173" w:rsidR="00B97698" w:rsidRPr="00B97698" w:rsidRDefault="00B97698" w:rsidP="00B97698">
      <w:pPr>
        <w:pStyle w:val="ListParagraph"/>
        <w:numPr>
          <w:ilvl w:val="0"/>
          <w:numId w:val="36"/>
        </w:numPr>
        <w:spacing w:after="40" w:line="246" w:lineRule="exact"/>
        <w:jc w:val="both"/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B97698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>Technical Efficiency Report- Quantity &amp; Price variance Own &amp; 3P Units.</w:t>
      </w:r>
    </w:p>
    <w:p w14:paraId="1973DF63" w14:textId="6CBCA2C0" w:rsidR="00B97698" w:rsidRPr="00B97698" w:rsidRDefault="00B97698" w:rsidP="00B97698">
      <w:pPr>
        <w:pStyle w:val="ListParagraph"/>
        <w:numPr>
          <w:ilvl w:val="0"/>
          <w:numId w:val="36"/>
        </w:numPr>
        <w:spacing w:after="40" w:line="246" w:lineRule="exact"/>
        <w:jc w:val="both"/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B97698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>Recovery Report. Creating operation related standard SOP documents.</w:t>
      </w:r>
    </w:p>
    <w:p w14:paraId="18BFB3EF" w14:textId="126382DF" w:rsidR="00B97698" w:rsidRPr="00F17F0B" w:rsidRDefault="00B97698" w:rsidP="00B97698">
      <w:pPr>
        <w:spacing w:after="40" w:line="246" w:lineRule="exact"/>
        <w:jc w:val="both"/>
        <w:rPr>
          <w:rFonts w:cstheme="minorHAnsi"/>
          <w:b/>
          <w:bCs/>
          <w:iCs/>
          <w:sz w:val="19"/>
          <w:szCs w:val="19"/>
          <w:u w:val="single"/>
          <w:lang w:bidi="ar-AE"/>
        </w:rPr>
      </w:pPr>
      <w:r w:rsidRPr="00F17F0B">
        <w:rPr>
          <w:rFonts w:cstheme="minorHAnsi"/>
          <w:b/>
          <w:bCs/>
          <w:iCs/>
          <w:sz w:val="19"/>
          <w:szCs w:val="19"/>
          <w:u w:val="single"/>
          <w:lang w:bidi="ar-AE"/>
        </w:rPr>
        <w:t>THIRD PARTY RELATED TRANSACTION (PRODUCTION):</w:t>
      </w:r>
    </w:p>
    <w:p w14:paraId="7AC1E81E" w14:textId="7EE37029" w:rsidR="00F95AB3" w:rsidRPr="00F95AB3" w:rsidRDefault="00F95AB3" w:rsidP="00F95AB3">
      <w:pPr>
        <w:pStyle w:val="ListParagraph"/>
        <w:numPr>
          <w:ilvl w:val="0"/>
          <w:numId w:val="36"/>
        </w:numPr>
        <w:spacing w:after="40" w:line="246" w:lineRule="exact"/>
        <w:jc w:val="both"/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F95AB3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>Making of cost sheet of products given to third party for produce the same.</w:t>
      </w:r>
    </w:p>
    <w:p w14:paraId="7BF2CD17" w14:textId="5FAC9585" w:rsidR="00F95AB3" w:rsidRPr="00F95AB3" w:rsidRDefault="00F95AB3" w:rsidP="00F95AB3">
      <w:pPr>
        <w:pStyle w:val="ListParagraph"/>
        <w:numPr>
          <w:ilvl w:val="0"/>
          <w:numId w:val="36"/>
        </w:numPr>
        <w:spacing w:after="40" w:line="246" w:lineRule="exact"/>
        <w:jc w:val="both"/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F95AB3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>Reconciliation of Finished goods billing done by third party on 2P basis.</w:t>
      </w:r>
    </w:p>
    <w:p w14:paraId="2CB2F7D9" w14:textId="0BE4BEE4" w:rsidR="00F95AB3" w:rsidRPr="00F95AB3" w:rsidRDefault="00F95AB3" w:rsidP="00F95AB3">
      <w:pPr>
        <w:pStyle w:val="ListParagraph"/>
        <w:numPr>
          <w:ilvl w:val="0"/>
          <w:numId w:val="36"/>
        </w:numPr>
        <w:spacing w:after="40" w:line="246" w:lineRule="exact"/>
        <w:jc w:val="both"/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F95AB3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 xml:space="preserve">Technical Efficiency report of raw material &amp; packing material. </w:t>
      </w:r>
    </w:p>
    <w:p w14:paraId="68DB097C" w14:textId="683A5E48" w:rsidR="00F95AB3" w:rsidRPr="00F95AB3" w:rsidRDefault="00F95AB3" w:rsidP="00F95AB3">
      <w:pPr>
        <w:pStyle w:val="ListParagraph"/>
        <w:numPr>
          <w:ilvl w:val="0"/>
          <w:numId w:val="36"/>
        </w:numPr>
        <w:spacing w:after="40" w:line="246" w:lineRule="exact"/>
        <w:jc w:val="both"/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F95AB3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>Price variance report –Standard cost sheet given to third party V/s Actual rate of RM &amp; PM while billing finished goods to the company.</w:t>
      </w:r>
    </w:p>
    <w:p w14:paraId="0EA05319" w14:textId="13063DD3" w:rsidR="00F95AB3" w:rsidRPr="002B529B" w:rsidRDefault="00F95AB3" w:rsidP="002B529B">
      <w:pPr>
        <w:pStyle w:val="ListParagraph"/>
        <w:numPr>
          <w:ilvl w:val="0"/>
          <w:numId w:val="36"/>
        </w:numPr>
        <w:spacing w:after="40" w:line="246" w:lineRule="exact"/>
        <w:jc w:val="both"/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</w:pPr>
      <w:r w:rsidRPr="00F95AB3">
        <w:rPr>
          <w:rFonts w:asciiTheme="minorHAnsi" w:eastAsiaTheme="minorHAnsi" w:hAnsiTheme="minorHAnsi" w:cstheme="minorHAnsi"/>
          <w:iCs/>
          <w:sz w:val="19"/>
          <w:szCs w:val="19"/>
          <w:lang w:val="en-IN" w:bidi="ar-AE"/>
        </w:rPr>
        <w:t>Preparation of Stock ageing of raw material &amp; packing material analysis lying in third party’s factory</w:t>
      </w:r>
    </w:p>
    <w:p w14:paraId="32F83FB8" w14:textId="78B1579F" w:rsidR="005F47FF" w:rsidRDefault="005F47FF" w:rsidP="005F47FF">
      <w:pPr>
        <w:pStyle w:val="NoSpacing"/>
        <w:jc w:val="both"/>
        <w:rPr>
          <w:rFonts w:cstheme="minorHAnsi"/>
          <w:iCs/>
          <w:sz w:val="19"/>
          <w:szCs w:val="19"/>
          <w:lang w:bidi="ar-AE"/>
        </w:rPr>
      </w:pPr>
    </w:p>
    <w:p w14:paraId="35FC4CE4" w14:textId="2DFE7067" w:rsidR="007A01F4" w:rsidRPr="00437500" w:rsidRDefault="002B2811" w:rsidP="00F84DE9">
      <w:pPr>
        <w:pStyle w:val="NoSpacing"/>
        <w:shd w:val="clear" w:color="auto" w:fill="DEEAF6" w:themeFill="accent5" w:themeFillTint="33"/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b/>
          <w:sz w:val="19"/>
          <w:szCs w:val="19"/>
          <w:lang w:val="en-GB"/>
        </w:rPr>
        <w:t>S</w:t>
      </w:r>
      <w:r w:rsidR="001D1200" w:rsidRPr="00437500">
        <w:rPr>
          <w:rFonts w:cstheme="minorHAnsi"/>
          <w:b/>
          <w:sz w:val="19"/>
          <w:szCs w:val="19"/>
          <w:lang w:val="en-GB"/>
        </w:rPr>
        <w:t>enior</w:t>
      </w:r>
      <w:r w:rsidRPr="00437500">
        <w:rPr>
          <w:rFonts w:cstheme="minorHAnsi"/>
          <w:b/>
          <w:sz w:val="19"/>
          <w:szCs w:val="19"/>
          <w:lang w:val="en-GB"/>
        </w:rPr>
        <w:t xml:space="preserve"> Executive –Billing</w:t>
      </w:r>
      <w:r w:rsidR="00E01932" w:rsidRPr="00437500">
        <w:rPr>
          <w:rFonts w:cstheme="minorHAnsi"/>
          <w:sz w:val="19"/>
          <w:szCs w:val="19"/>
        </w:rPr>
        <w:t xml:space="preserve">| </w:t>
      </w:r>
      <w:r w:rsidRPr="00437500">
        <w:rPr>
          <w:rFonts w:cstheme="minorHAnsi"/>
          <w:bCs/>
          <w:sz w:val="19"/>
          <w:szCs w:val="19"/>
          <w:lang w:val="en-GB"/>
        </w:rPr>
        <w:t>European Projects &amp; Aviation Limited (</w:t>
      </w:r>
      <w:r w:rsidR="00427032" w:rsidRPr="00437500">
        <w:rPr>
          <w:rFonts w:cstheme="minorHAnsi"/>
          <w:bCs/>
          <w:sz w:val="19"/>
          <w:szCs w:val="19"/>
          <w:lang w:val="en-GB"/>
        </w:rPr>
        <w:t>Alias: -</w:t>
      </w:r>
      <w:r w:rsidRPr="00437500">
        <w:rPr>
          <w:rFonts w:cstheme="minorHAnsi"/>
          <w:bCs/>
          <w:sz w:val="19"/>
          <w:szCs w:val="19"/>
          <w:lang w:val="en-GB"/>
        </w:rPr>
        <w:t xml:space="preserve"> EPAL)., Ballard </w:t>
      </w:r>
      <w:r w:rsidR="00427032" w:rsidRPr="00437500">
        <w:rPr>
          <w:rFonts w:cstheme="minorHAnsi"/>
          <w:bCs/>
          <w:sz w:val="19"/>
          <w:szCs w:val="19"/>
          <w:lang w:val="en-GB"/>
        </w:rPr>
        <w:t>Estate (</w:t>
      </w:r>
      <w:r w:rsidRPr="00437500">
        <w:rPr>
          <w:rFonts w:cstheme="minorHAnsi"/>
          <w:bCs/>
          <w:sz w:val="19"/>
          <w:szCs w:val="19"/>
          <w:lang w:val="en-GB"/>
        </w:rPr>
        <w:t>Global Group Enterprises</w:t>
      </w:r>
      <w:r w:rsidR="00427032" w:rsidRPr="00437500">
        <w:rPr>
          <w:rFonts w:cstheme="minorHAnsi"/>
          <w:bCs/>
          <w:sz w:val="19"/>
          <w:szCs w:val="19"/>
          <w:lang w:val="en-GB"/>
        </w:rPr>
        <w:t>),</w:t>
      </w:r>
      <w:r w:rsidRPr="00437500">
        <w:rPr>
          <w:rFonts w:cstheme="minorHAnsi"/>
          <w:bCs/>
          <w:sz w:val="19"/>
          <w:szCs w:val="19"/>
          <w:lang w:val="en-GB"/>
        </w:rPr>
        <w:t xml:space="preserve"> </w:t>
      </w:r>
      <w:r w:rsidR="00427032" w:rsidRPr="00437500">
        <w:rPr>
          <w:rFonts w:cstheme="minorHAnsi"/>
          <w:bCs/>
          <w:sz w:val="19"/>
          <w:szCs w:val="19"/>
          <w:lang w:val="en-GB"/>
        </w:rPr>
        <w:t>Mumbai</w:t>
      </w:r>
      <w:r w:rsidR="00427032" w:rsidRPr="00437500">
        <w:rPr>
          <w:rFonts w:cstheme="minorHAnsi"/>
          <w:sz w:val="19"/>
          <w:szCs w:val="19"/>
        </w:rPr>
        <w:t>|</w:t>
      </w:r>
      <w:r w:rsidR="00E01932" w:rsidRPr="00437500">
        <w:rPr>
          <w:rFonts w:cstheme="minorHAnsi"/>
          <w:sz w:val="19"/>
          <w:szCs w:val="19"/>
        </w:rPr>
        <w:t xml:space="preserve"> </w:t>
      </w:r>
      <w:r w:rsidRPr="00437500">
        <w:rPr>
          <w:rFonts w:cstheme="minorHAnsi"/>
          <w:sz w:val="19"/>
          <w:szCs w:val="19"/>
        </w:rPr>
        <w:t xml:space="preserve">Jun 2008 – </w:t>
      </w:r>
      <w:r w:rsidRPr="00427032">
        <w:rPr>
          <w:rFonts w:cstheme="minorHAnsi"/>
          <w:b/>
          <w:bCs/>
          <w:color w:val="FF0000"/>
          <w:sz w:val="19"/>
          <w:szCs w:val="19"/>
        </w:rPr>
        <w:t xml:space="preserve">MM </w:t>
      </w:r>
      <w:r w:rsidRPr="00437500">
        <w:rPr>
          <w:rFonts w:cstheme="minorHAnsi"/>
          <w:sz w:val="19"/>
          <w:szCs w:val="19"/>
        </w:rPr>
        <w:t>2011</w:t>
      </w:r>
    </w:p>
    <w:p w14:paraId="67D8D22F" w14:textId="15EAA827" w:rsidR="00E01932" w:rsidRPr="00437500" w:rsidRDefault="002B2811" w:rsidP="00F84DE9">
      <w:pPr>
        <w:pStyle w:val="NoSpacing"/>
        <w:shd w:val="clear" w:color="auto" w:fill="DEEAF6" w:themeFill="accent5" w:themeFillTint="33"/>
        <w:jc w:val="both"/>
        <w:rPr>
          <w:rFonts w:cstheme="minorHAnsi"/>
          <w:b/>
          <w:bCs/>
          <w:sz w:val="19"/>
          <w:szCs w:val="19"/>
          <w:lang w:val="en-GB" w:bidi="ar-AE"/>
        </w:rPr>
      </w:pPr>
      <w:r w:rsidRPr="00437500">
        <w:rPr>
          <w:rFonts w:cstheme="minorHAnsi"/>
          <w:b/>
          <w:bCs/>
          <w:sz w:val="19"/>
          <w:szCs w:val="19"/>
          <w:lang w:val="en-GB" w:bidi="ar-AE"/>
        </w:rPr>
        <w:t>Senior Commercial Officer</w:t>
      </w:r>
      <w:r w:rsidR="00E01932" w:rsidRPr="00437500">
        <w:rPr>
          <w:rFonts w:cstheme="minorHAnsi"/>
          <w:sz w:val="19"/>
          <w:szCs w:val="19"/>
          <w:lang w:bidi="ar-AE"/>
        </w:rPr>
        <w:t xml:space="preserve">| </w:t>
      </w:r>
      <w:r w:rsidRPr="00437500">
        <w:rPr>
          <w:rFonts w:cstheme="minorHAnsi"/>
          <w:bCs/>
          <w:sz w:val="19"/>
          <w:szCs w:val="19"/>
          <w:lang w:val="en-GB" w:bidi="ar-AE"/>
        </w:rPr>
        <w:t>Brain Reserve Marketing Services Pvt. Ltd., Alias Candid Marketing Services –IMSG Group (Promotion &amp; Event Management Company), Mumbai</w:t>
      </w:r>
      <w:r w:rsidRPr="00437500">
        <w:rPr>
          <w:rFonts w:cstheme="minorHAnsi"/>
          <w:b/>
          <w:sz w:val="19"/>
          <w:szCs w:val="19"/>
          <w:lang w:val="en-GB" w:bidi="ar-AE"/>
        </w:rPr>
        <w:t xml:space="preserve"> </w:t>
      </w:r>
      <w:r w:rsidR="00D4758D" w:rsidRPr="00437500">
        <w:rPr>
          <w:rFonts w:cstheme="minorHAnsi"/>
          <w:sz w:val="19"/>
          <w:szCs w:val="19"/>
          <w:lang w:bidi="ar-AE"/>
        </w:rPr>
        <w:t xml:space="preserve">| </w:t>
      </w:r>
      <w:r w:rsidR="001D1200" w:rsidRPr="00437500">
        <w:rPr>
          <w:rFonts w:cstheme="minorHAnsi"/>
          <w:sz w:val="19"/>
          <w:szCs w:val="19"/>
          <w:lang w:bidi="ar-AE"/>
        </w:rPr>
        <w:t>Sep 2004 – Jun 2008</w:t>
      </w:r>
    </w:p>
    <w:p w14:paraId="372FF78D" w14:textId="142A024F" w:rsidR="00E01932" w:rsidRPr="00437500" w:rsidRDefault="001D1200" w:rsidP="00F84DE9">
      <w:pPr>
        <w:pStyle w:val="NoSpacing"/>
        <w:shd w:val="clear" w:color="auto" w:fill="DEEAF6" w:themeFill="accent5" w:themeFillTint="33"/>
        <w:jc w:val="both"/>
        <w:rPr>
          <w:rFonts w:cstheme="minorHAnsi"/>
          <w:sz w:val="19"/>
          <w:szCs w:val="19"/>
          <w:lang w:bidi="ar-AE"/>
        </w:rPr>
      </w:pPr>
      <w:r w:rsidRPr="00437500">
        <w:rPr>
          <w:rFonts w:cstheme="minorHAnsi"/>
          <w:b/>
          <w:bCs/>
          <w:sz w:val="19"/>
          <w:szCs w:val="19"/>
          <w:lang w:val="en-GB" w:bidi="ar-AE"/>
        </w:rPr>
        <w:t>Account Assistant</w:t>
      </w:r>
      <w:r w:rsidRPr="00437500">
        <w:rPr>
          <w:rFonts w:cstheme="minorHAnsi"/>
          <w:b/>
          <w:bCs/>
          <w:sz w:val="19"/>
          <w:szCs w:val="19"/>
          <w:lang w:bidi="ar-AE"/>
        </w:rPr>
        <w:t xml:space="preserve"> </w:t>
      </w:r>
      <w:r w:rsidR="00E01932" w:rsidRPr="00437500">
        <w:rPr>
          <w:rFonts w:cstheme="minorHAnsi"/>
          <w:b/>
          <w:bCs/>
          <w:sz w:val="19"/>
          <w:szCs w:val="19"/>
          <w:lang w:bidi="ar-AE"/>
        </w:rPr>
        <w:t xml:space="preserve">| </w:t>
      </w:r>
      <w:proofErr w:type="spellStart"/>
      <w:r w:rsidRPr="00437500">
        <w:rPr>
          <w:rFonts w:cstheme="minorHAnsi"/>
          <w:bCs/>
          <w:sz w:val="19"/>
          <w:szCs w:val="19"/>
          <w:lang w:val="en-GB" w:bidi="ar-AE"/>
        </w:rPr>
        <w:t>Autonic</w:t>
      </w:r>
      <w:proofErr w:type="spellEnd"/>
      <w:r w:rsidRPr="00437500">
        <w:rPr>
          <w:rFonts w:cstheme="minorHAnsi"/>
          <w:bCs/>
          <w:sz w:val="19"/>
          <w:szCs w:val="19"/>
          <w:lang w:val="en-GB" w:bidi="ar-AE"/>
        </w:rPr>
        <w:t xml:space="preserve"> Energy System </w:t>
      </w:r>
      <w:proofErr w:type="spellStart"/>
      <w:r w:rsidRPr="00437500">
        <w:rPr>
          <w:rFonts w:cstheme="minorHAnsi"/>
          <w:bCs/>
          <w:sz w:val="19"/>
          <w:szCs w:val="19"/>
          <w:lang w:val="en-GB" w:bidi="ar-AE"/>
        </w:rPr>
        <w:t>Pvt.</w:t>
      </w:r>
      <w:proofErr w:type="spellEnd"/>
      <w:r w:rsidRPr="00437500">
        <w:rPr>
          <w:rFonts w:cstheme="minorHAnsi"/>
          <w:bCs/>
          <w:sz w:val="19"/>
          <w:szCs w:val="19"/>
          <w:lang w:val="en-GB" w:bidi="ar-AE"/>
        </w:rPr>
        <w:t xml:space="preserve"> Ltd., Mumbai</w:t>
      </w:r>
      <w:r w:rsidRPr="00437500">
        <w:rPr>
          <w:rFonts w:cstheme="minorHAnsi"/>
          <w:b/>
          <w:sz w:val="19"/>
          <w:szCs w:val="19"/>
          <w:lang w:val="en-GB" w:bidi="ar-AE"/>
        </w:rPr>
        <w:t xml:space="preserve"> </w:t>
      </w:r>
      <w:r w:rsidR="000A4B0B" w:rsidRPr="00437500">
        <w:rPr>
          <w:rFonts w:cstheme="minorHAnsi"/>
          <w:sz w:val="19"/>
          <w:szCs w:val="19"/>
          <w:lang w:bidi="ar-AE"/>
        </w:rPr>
        <w:t xml:space="preserve">| </w:t>
      </w:r>
      <w:r w:rsidRPr="00437500">
        <w:rPr>
          <w:rFonts w:cstheme="minorHAnsi"/>
          <w:sz w:val="19"/>
          <w:szCs w:val="19"/>
          <w:lang w:bidi="ar-AE"/>
        </w:rPr>
        <w:t>Apr 2004 – Jul 2004</w:t>
      </w:r>
    </w:p>
    <w:p w14:paraId="74B1C646" w14:textId="77777777" w:rsidR="00167673" w:rsidRPr="00437500" w:rsidRDefault="00167673" w:rsidP="00437500">
      <w:pPr>
        <w:pStyle w:val="NoSpacing"/>
        <w:rPr>
          <w:rFonts w:cstheme="minorHAnsi"/>
          <w:sz w:val="10"/>
          <w:szCs w:val="10"/>
        </w:rPr>
      </w:pPr>
    </w:p>
    <w:p w14:paraId="060F8DD9" w14:textId="577B4EE6" w:rsidR="00167673" w:rsidRPr="00437500" w:rsidRDefault="00167673" w:rsidP="00437500">
      <w:pPr>
        <w:pStyle w:val="NoSpacing"/>
        <w:shd w:val="clear" w:color="auto" w:fill="7F7F7F" w:themeFill="text1" w:themeFillTint="80"/>
        <w:rPr>
          <w:rFonts w:cstheme="minorHAnsi"/>
          <w:b/>
          <w:bCs/>
          <w:color w:val="FFFFFF" w:themeColor="background1"/>
          <w:spacing w:val="20"/>
          <w:sz w:val="19"/>
          <w:szCs w:val="19"/>
        </w:rPr>
      </w:pPr>
      <w:bookmarkStart w:id="1" w:name="_Hlk83742555"/>
      <w:r w:rsidRPr="00437500">
        <w:rPr>
          <w:rFonts w:cstheme="minorHAnsi"/>
          <w:b/>
          <w:bCs/>
          <w:color w:val="FFFFFF" w:themeColor="background1"/>
          <w:spacing w:val="20"/>
          <w:sz w:val="19"/>
          <w:szCs w:val="19"/>
        </w:rPr>
        <w:t xml:space="preserve">PERSONAL DETAILS </w:t>
      </w:r>
      <w:bookmarkEnd w:id="1"/>
    </w:p>
    <w:p w14:paraId="4FE983E2" w14:textId="1015FDCF" w:rsidR="00876C19" w:rsidRPr="00437500" w:rsidRDefault="00167673" w:rsidP="00437500">
      <w:pPr>
        <w:pStyle w:val="NoSpacing"/>
        <w:jc w:val="both"/>
        <w:rPr>
          <w:rFonts w:eastAsia="Cambria" w:cstheme="minorHAnsi"/>
          <w:b/>
          <w:bCs/>
          <w:color w:val="FF0000"/>
          <w:sz w:val="19"/>
          <w:szCs w:val="19"/>
        </w:rPr>
      </w:pPr>
      <w:r w:rsidRPr="00437500">
        <w:rPr>
          <w:rFonts w:cstheme="minorHAnsi"/>
          <w:sz w:val="19"/>
          <w:szCs w:val="19"/>
        </w:rPr>
        <w:t xml:space="preserve">Date of Birth: </w:t>
      </w:r>
      <w:r w:rsidRPr="00437500">
        <w:rPr>
          <w:rFonts w:cstheme="minorHAnsi"/>
          <w:sz w:val="19"/>
          <w:szCs w:val="19"/>
        </w:rPr>
        <w:tab/>
      </w:r>
      <w:r w:rsidRPr="00437500">
        <w:rPr>
          <w:rFonts w:cstheme="minorHAnsi"/>
          <w:sz w:val="19"/>
          <w:szCs w:val="19"/>
        </w:rPr>
        <w:tab/>
      </w:r>
      <w:bookmarkStart w:id="2" w:name="_Hlk86222795"/>
      <w:r w:rsidR="002C40D8" w:rsidRPr="00437500">
        <w:rPr>
          <w:rFonts w:eastAsia="Cambria" w:cstheme="minorHAnsi"/>
          <w:sz w:val="19"/>
          <w:szCs w:val="19"/>
          <w:lang w:val="en-GB"/>
        </w:rPr>
        <w:t>18</w:t>
      </w:r>
      <w:r w:rsidR="002C40D8" w:rsidRPr="00437500">
        <w:rPr>
          <w:rFonts w:eastAsia="Cambria" w:cstheme="minorHAnsi"/>
          <w:sz w:val="19"/>
          <w:szCs w:val="19"/>
          <w:vertAlign w:val="superscript"/>
          <w:lang w:val="en-GB"/>
        </w:rPr>
        <w:t>th</w:t>
      </w:r>
      <w:r w:rsidR="002C40D8" w:rsidRPr="00437500">
        <w:rPr>
          <w:rFonts w:eastAsia="Cambria" w:cstheme="minorHAnsi"/>
          <w:sz w:val="19"/>
          <w:szCs w:val="19"/>
          <w:lang w:val="en-GB"/>
        </w:rPr>
        <w:t xml:space="preserve"> August 1983</w:t>
      </w:r>
    </w:p>
    <w:bookmarkEnd w:id="2"/>
    <w:p w14:paraId="2085F8B2" w14:textId="77777777" w:rsidR="00167673" w:rsidRPr="00437500" w:rsidRDefault="00167673" w:rsidP="00437500">
      <w:pPr>
        <w:pStyle w:val="NoSpacing"/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sz w:val="19"/>
          <w:szCs w:val="19"/>
        </w:rPr>
        <w:t xml:space="preserve">Marital Status: </w:t>
      </w:r>
      <w:r w:rsidRPr="00437500">
        <w:rPr>
          <w:rFonts w:cstheme="minorHAnsi"/>
          <w:sz w:val="19"/>
          <w:szCs w:val="19"/>
        </w:rPr>
        <w:tab/>
      </w:r>
      <w:r w:rsidRPr="00437500">
        <w:rPr>
          <w:rFonts w:cstheme="minorHAnsi"/>
          <w:sz w:val="19"/>
          <w:szCs w:val="19"/>
        </w:rPr>
        <w:tab/>
        <w:t>Married</w:t>
      </w:r>
    </w:p>
    <w:p w14:paraId="4EA27571" w14:textId="0454C2F3" w:rsidR="00167673" w:rsidRPr="00437500" w:rsidRDefault="00167673" w:rsidP="00437500">
      <w:pPr>
        <w:pStyle w:val="NoSpacing"/>
        <w:jc w:val="both"/>
        <w:rPr>
          <w:rFonts w:cstheme="minorHAnsi"/>
          <w:sz w:val="19"/>
          <w:szCs w:val="19"/>
        </w:rPr>
      </w:pPr>
      <w:r w:rsidRPr="00437500">
        <w:rPr>
          <w:rFonts w:cstheme="minorHAnsi"/>
          <w:sz w:val="19"/>
          <w:szCs w:val="19"/>
        </w:rPr>
        <w:t xml:space="preserve">Nationality: </w:t>
      </w:r>
      <w:r w:rsidRPr="00437500">
        <w:rPr>
          <w:rFonts w:cstheme="minorHAnsi"/>
          <w:sz w:val="19"/>
          <w:szCs w:val="19"/>
        </w:rPr>
        <w:tab/>
      </w:r>
      <w:r w:rsidRPr="00437500">
        <w:rPr>
          <w:rFonts w:cstheme="minorHAnsi"/>
          <w:sz w:val="19"/>
          <w:szCs w:val="19"/>
        </w:rPr>
        <w:tab/>
      </w:r>
      <w:r w:rsidR="00876C19" w:rsidRPr="00437500">
        <w:rPr>
          <w:rFonts w:cstheme="minorHAnsi"/>
          <w:sz w:val="19"/>
          <w:szCs w:val="19"/>
        </w:rPr>
        <w:t>Indian</w:t>
      </w:r>
    </w:p>
    <w:p w14:paraId="5B0C9113" w14:textId="77BEE736" w:rsidR="00167673" w:rsidRDefault="00167673" w:rsidP="00437500">
      <w:pPr>
        <w:pStyle w:val="NoSpacing"/>
        <w:jc w:val="both"/>
        <w:rPr>
          <w:rFonts w:eastAsia="Cambria" w:cstheme="minorHAnsi"/>
          <w:sz w:val="19"/>
          <w:szCs w:val="19"/>
          <w:lang w:val="en-GB"/>
        </w:rPr>
      </w:pPr>
      <w:r w:rsidRPr="00437500">
        <w:rPr>
          <w:rFonts w:cstheme="minorHAnsi"/>
          <w:sz w:val="19"/>
          <w:szCs w:val="19"/>
        </w:rPr>
        <w:t xml:space="preserve">Languages Known: </w:t>
      </w:r>
      <w:r w:rsidRPr="00437500">
        <w:rPr>
          <w:rFonts w:cstheme="minorHAnsi"/>
          <w:sz w:val="19"/>
          <w:szCs w:val="19"/>
        </w:rPr>
        <w:tab/>
      </w:r>
      <w:r w:rsidR="002C40D8" w:rsidRPr="00437500">
        <w:rPr>
          <w:rFonts w:eastAsia="Cambria" w:cstheme="minorHAnsi"/>
          <w:sz w:val="19"/>
          <w:szCs w:val="19"/>
          <w:lang w:val="en-GB"/>
        </w:rPr>
        <w:t xml:space="preserve">English, Hindi, Sanskrit </w:t>
      </w:r>
      <w:r w:rsidR="00427032">
        <w:rPr>
          <w:rFonts w:eastAsia="Cambria" w:cstheme="minorHAnsi"/>
          <w:sz w:val="19"/>
          <w:szCs w:val="19"/>
          <w:lang w:val="en-GB"/>
        </w:rPr>
        <w:t xml:space="preserve">and </w:t>
      </w:r>
      <w:r w:rsidR="002C40D8" w:rsidRPr="00437500">
        <w:rPr>
          <w:rFonts w:eastAsia="Cambria" w:cstheme="minorHAnsi"/>
          <w:sz w:val="19"/>
          <w:szCs w:val="19"/>
          <w:lang w:val="en-GB"/>
        </w:rPr>
        <w:t>Marathi</w:t>
      </w:r>
    </w:p>
    <w:p w14:paraId="0C266D02" w14:textId="1D601E6F" w:rsidR="007A01F4" w:rsidRPr="00437500" w:rsidRDefault="00800CC9" w:rsidP="00437500">
      <w:pPr>
        <w:pStyle w:val="NoSpacing"/>
        <w:rPr>
          <w:rFonts w:cstheme="minorHAnsi"/>
          <w:sz w:val="19"/>
          <w:szCs w:val="19"/>
        </w:rPr>
      </w:pPr>
      <w:r w:rsidRPr="00437500">
        <w:rPr>
          <w:rFonts w:cstheme="minorHAnsi"/>
          <w:sz w:val="19"/>
          <w:szCs w:val="19"/>
        </w:rPr>
        <w:t>References:</w:t>
      </w:r>
      <w:r w:rsidRPr="00437500">
        <w:rPr>
          <w:rFonts w:cstheme="minorHAnsi"/>
          <w:sz w:val="19"/>
          <w:szCs w:val="19"/>
        </w:rPr>
        <w:tab/>
      </w:r>
      <w:r w:rsidRPr="00437500">
        <w:rPr>
          <w:rFonts w:cstheme="minorHAnsi"/>
          <w:sz w:val="19"/>
          <w:szCs w:val="19"/>
        </w:rPr>
        <w:tab/>
        <w:t xml:space="preserve">Available </w:t>
      </w:r>
      <w:r w:rsidR="00A57D20" w:rsidRPr="00437500">
        <w:rPr>
          <w:rFonts w:cstheme="minorHAnsi"/>
          <w:sz w:val="19"/>
          <w:szCs w:val="19"/>
        </w:rPr>
        <w:t xml:space="preserve">Upon Request </w:t>
      </w:r>
    </w:p>
    <w:p w14:paraId="5D264EEA" w14:textId="3E4DC34F" w:rsidR="002C40D8" w:rsidRPr="00437500" w:rsidRDefault="002C40D8" w:rsidP="00A57D20">
      <w:pPr>
        <w:pStyle w:val="NoSpacing"/>
        <w:rPr>
          <w:rFonts w:cstheme="minorHAnsi"/>
          <w:sz w:val="19"/>
          <w:szCs w:val="19"/>
        </w:rPr>
      </w:pPr>
    </w:p>
    <w:sectPr w:rsidR="002C40D8" w:rsidRPr="00437500" w:rsidSect="00B7650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D60A5" w14:textId="77777777" w:rsidR="00215021" w:rsidRDefault="00215021" w:rsidP="0059585E">
      <w:pPr>
        <w:spacing w:after="0" w:line="240" w:lineRule="auto"/>
      </w:pPr>
      <w:r>
        <w:separator/>
      </w:r>
    </w:p>
  </w:endnote>
  <w:endnote w:type="continuationSeparator" w:id="0">
    <w:p w14:paraId="5239766D" w14:textId="77777777" w:rsidR="00215021" w:rsidRDefault="00215021" w:rsidP="0059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37FAE" w14:textId="77777777" w:rsidR="00215021" w:rsidRDefault="00215021" w:rsidP="0059585E">
      <w:pPr>
        <w:spacing w:after="0" w:line="240" w:lineRule="auto"/>
      </w:pPr>
      <w:r>
        <w:separator/>
      </w:r>
    </w:p>
  </w:footnote>
  <w:footnote w:type="continuationSeparator" w:id="0">
    <w:p w14:paraId="06214AC6" w14:textId="77777777" w:rsidR="00215021" w:rsidRDefault="00215021" w:rsidP="00595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75B5E"/>
    <w:multiLevelType w:val="hybridMultilevel"/>
    <w:tmpl w:val="DDFEF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6C9D"/>
    <w:multiLevelType w:val="hybridMultilevel"/>
    <w:tmpl w:val="266A0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2675"/>
    <w:multiLevelType w:val="hybridMultilevel"/>
    <w:tmpl w:val="0BAADF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A2C3E"/>
    <w:multiLevelType w:val="hybridMultilevel"/>
    <w:tmpl w:val="1A14CA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F7396"/>
    <w:multiLevelType w:val="multilevel"/>
    <w:tmpl w:val="0FC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C2D93"/>
    <w:multiLevelType w:val="hybridMultilevel"/>
    <w:tmpl w:val="17D831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DE766D"/>
    <w:multiLevelType w:val="hybridMultilevel"/>
    <w:tmpl w:val="1D942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06CB1"/>
    <w:multiLevelType w:val="hybridMultilevel"/>
    <w:tmpl w:val="41688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521F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21B3C"/>
    <w:multiLevelType w:val="hybridMultilevel"/>
    <w:tmpl w:val="E4124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827D6F"/>
    <w:multiLevelType w:val="hybridMultilevel"/>
    <w:tmpl w:val="C0527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534E08"/>
    <w:multiLevelType w:val="hybridMultilevel"/>
    <w:tmpl w:val="BCACBB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7B3FD5"/>
    <w:multiLevelType w:val="hybridMultilevel"/>
    <w:tmpl w:val="40E62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72A80"/>
    <w:multiLevelType w:val="multilevel"/>
    <w:tmpl w:val="3D7E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D06D5"/>
    <w:multiLevelType w:val="multilevel"/>
    <w:tmpl w:val="A3F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A46A6"/>
    <w:multiLevelType w:val="hybridMultilevel"/>
    <w:tmpl w:val="3BF80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E4701B"/>
    <w:multiLevelType w:val="hybridMultilevel"/>
    <w:tmpl w:val="17BE3E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626BDC"/>
    <w:multiLevelType w:val="hybridMultilevel"/>
    <w:tmpl w:val="350437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D1849"/>
    <w:multiLevelType w:val="hybridMultilevel"/>
    <w:tmpl w:val="9DD09C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75768B"/>
    <w:multiLevelType w:val="multilevel"/>
    <w:tmpl w:val="15FE31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00000A"/>
        <w:sz w:val="17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793356A"/>
    <w:multiLevelType w:val="hybridMultilevel"/>
    <w:tmpl w:val="E5D482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83D41"/>
    <w:multiLevelType w:val="hybridMultilevel"/>
    <w:tmpl w:val="60B458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A636AC"/>
    <w:multiLevelType w:val="hybridMultilevel"/>
    <w:tmpl w:val="3FE494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86E6C"/>
    <w:multiLevelType w:val="multilevel"/>
    <w:tmpl w:val="DC30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D5306"/>
    <w:multiLevelType w:val="hybridMultilevel"/>
    <w:tmpl w:val="C1EC27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372B7A"/>
    <w:multiLevelType w:val="multilevel"/>
    <w:tmpl w:val="4A98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2A7840"/>
    <w:multiLevelType w:val="hybridMultilevel"/>
    <w:tmpl w:val="78D03C5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7599C"/>
    <w:multiLevelType w:val="multilevel"/>
    <w:tmpl w:val="04546D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000A"/>
        <w:sz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2222E1E"/>
    <w:multiLevelType w:val="hybridMultilevel"/>
    <w:tmpl w:val="0388CA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AD4621"/>
    <w:multiLevelType w:val="multilevel"/>
    <w:tmpl w:val="A79690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00000A"/>
        <w:sz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6F37D49"/>
    <w:multiLevelType w:val="hybridMultilevel"/>
    <w:tmpl w:val="902A0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DE7A29"/>
    <w:multiLevelType w:val="hybridMultilevel"/>
    <w:tmpl w:val="B380E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70AC1"/>
    <w:multiLevelType w:val="multilevel"/>
    <w:tmpl w:val="93DCF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00000A"/>
        <w:sz w:val="17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8DB6EA0"/>
    <w:multiLevelType w:val="multilevel"/>
    <w:tmpl w:val="7AD2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91358"/>
    <w:multiLevelType w:val="hybridMultilevel"/>
    <w:tmpl w:val="BAB2F6D6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6A755CBA"/>
    <w:multiLevelType w:val="multilevel"/>
    <w:tmpl w:val="4D0C3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00000A"/>
        <w:sz w:val="17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b/>
        <w:sz w:val="17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AEE0DA0"/>
    <w:multiLevelType w:val="hybridMultilevel"/>
    <w:tmpl w:val="58BE045E"/>
    <w:lvl w:ilvl="0" w:tplc="1F2061B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2F750A"/>
    <w:multiLevelType w:val="hybridMultilevel"/>
    <w:tmpl w:val="893A1C1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EE0B5C"/>
    <w:multiLevelType w:val="hybridMultilevel"/>
    <w:tmpl w:val="2CF8A1E0"/>
    <w:lvl w:ilvl="0" w:tplc="174E4C5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45B22"/>
    <w:multiLevelType w:val="multilevel"/>
    <w:tmpl w:val="EEDE43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00000A"/>
        <w:sz w:val="17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B4137BD"/>
    <w:multiLevelType w:val="multilevel"/>
    <w:tmpl w:val="07A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4C6CB1"/>
    <w:multiLevelType w:val="multilevel"/>
    <w:tmpl w:val="191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658277">
    <w:abstractNumId w:val="0"/>
  </w:num>
  <w:num w:numId="2" w16cid:durableId="603153424">
    <w:abstractNumId w:val="7"/>
  </w:num>
  <w:num w:numId="3" w16cid:durableId="1276132694">
    <w:abstractNumId w:val="6"/>
  </w:num>
  <w:num w:numId="4" w16cid:durableId="1496997511">
    <w:abstractNumId w:val="35"/>
  </w:num>
  <w:num w:numId="5" w16cid:durableId="1302157138">
    <w:abstractNumId w:val="15"/>
  </w:num>
  <w:num w:numId="6" w16cid:durableId="284390463">
    <w:abstractNumId w:val="2"/>
  </w:num>
  <w:num w:numId="7" w16cid:durableId="313027918">
    <w:abstractNumId w:val="37"/>
  </w:num>
  <w:num w:numId="8" w16cid:durableId="950361114">
    <w:abstractNumId w:val="27"/>
  </w:num>
  <w:num w:numId="9" w16cid:durableId="484396008">
    <w:abstractNumId w:val="14"/>
  </w:num>
  <w:num w:numId="10" w16cid:durableId="90854676">
    <w:abstractNumId w:val="10"/>
  </w:num>
  <w:num w:numId="11" w16cid:durableId="511606405">
    <w:abstractNumId w:val="12"/>
  </w:num>
  <w:num w:numId="12" w16cid:durableId="1801990859">
    <w:abstractNumId w:val="4"/>
  </w:num>
  <w:num w:numId="13" w16cid:durableId="937567324">
    <w:abstractNumId w:val="22"/>
  </w:num>
  <w:num w:numId="14" w16cid:durableId="792558299">
    <w:abstractNumId w:val="32"/>
  </w:num>
  <w:num w:numId="15" w16cid:durableId="33771739">
    <w:abstractNumId w:val="24"/>
  </w:num>
  <w:num w:numId="16" w16cid:durableId="1638337165">
    <w:abstractNumId w:val="40"/>
  </w:num>
  <w:num w:numId="17" w16cid:durableId="1488085501">
    <w:abstractNumId w:val="13"/>
  </w:num>
  <w:num w:numId="18" w16cid:durableId="521823526">
    <w:abstractNumId w:val="39"/>
  </w:num>
  <w:num w:numId="19" w16cid:durableId="328674924">
    <w:abstractNumId w:val="1"/>
  </w:num>
  <w:num w:numId="20" w16cid:durableId="762528906">
    <w:abstractNumId w:val="25"/>
  </w:num>
  <w:num w:numId="21" w16cid:durableId="1589657062">
    <w:abstractNumId w:val="17"/>
  </w:num>
  <w:num w:numId="22" w16cid:durableId="1104111318">
    <w:abstractNumId w:val="11"/>
  </w:num>
  <w:num w:numId="23" w16cid:durableId="828718253">
    <w:abstractNumId w:val="16"/>
  </w:num>
  <w:num w:numId="24" w16cid:durableId="979698583">
    <w:abstractNumId w:val="19"/>
  </w:num>
  <w:num w:numId="25" w16cid:durableId="1061631659">
    <w:abstractNumId w:val="21"/>
  </w:num>
  <w:num w:numId="26" w16cid:durableId="73553035">
    <w:abstractNumId w:val="29"/>
  </w:num>
  <w:num w:numId="27" w16cid:durableId="1032877274">
    <w:abstractNumId w:val="38"/>
  </w:num>
  <w:num w:numId="28" w16cid:durableId="1546679093">
    <w:abstractNumId w:val="18"/>
  </w:num>
  <w:num w:numId="29" w16cid:durableId="2030446717">
    <w:abstractNumId w:val="23"/>
  </w:num>
  <w:num w:numId="30" w16cid:durableId="1231038935">
    <w:abstractNumId w:val="34"/>
  </w:num>
  <w:num w:numId="31" w16cid:durableId="1613395357">
    <w:abstractNumId w:val="20"/>
  </w:num>
  <w:num w:numId="32" w16cid:durableId="1408381776">
    <w:abstractNumId w:val="8"/>
  </w:num>
  <w:num w:numId="33" w16cid:durableId="1514026161">
    <w:abstractNumId w:val="28"/>
  </w:num>
  <w:num w:numId="34" w16cid:durableId="346250615">
    <w:abstractNumId w:val="9"/>
  </w:num>
  <w:num w:numId="35" w16cid:durableId="1730155852">
    <w:abstractNumId w:val="31"/>
  </w:num>
  <w:num w:numId="36" w16cid:durableId="1512910589">
    <w:abstractNumId w:val="5"/>
  </w:num>
  <w:num w:numId="37" w16cid:durableId="1798141782">
    <w:abstractNumId w:val="26"/>
  </w:num>
  <w:num w:numId="38" w16cid:durableId="1917787783">
    <w:abstractNumId w:val="30"/>
  </w:num>
  <w:num w:numId="39" w16cid:durableId="339552561">
    <w:abstractNumId w:val="33"/>
  </w:num>
  <w:num w:numId="40" w16cid:durableId="1180856621">
    <w:abstractNumId w:val="3"/>
  </w:num>
  <w:num w:numId="41" w16cid:durableId="84949095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F4"/>
    <w:rsid w:val="00000887"/>
    <w:rsid w:val="00002C0A"/>
    <w:rsid w:val="000108B1"/>
    <w:rsid w:val="00022F50"/>
    <w:rsid w:val="000259DD"/>
    <w:rsid w:val="00031E74"/>
    <w:rsid w:val="00044340"/>
    <w:rsid w:val="000516E2"/>
    <w:rsid w:val="00066907"/>
    <w:rsid w:val="00067F62"/>
    <w:rsid w:val="000816C5"/>
    <w:rsid w:val="000A4B0B"/>
    <w:rsid w:val="000A7077"/>
    <w:rsid w:val="000B0A47"/>
    <w:rsid w:val="000C1237"/>
    <w:rsid w:val="000D4689"/>
    <w:rsid w:val="000E32E8"/>
    <w:rsid w:val="000F67BB"/>
    <w:rsid w:val="001255A1"/>
    <w:rsid w:val="00151FFB"/>
    <w:rsid w:val="00155DAD"/>
    <w:rsid w:val="00160C27"/>
    <w:rsid w:val="00167673"/>
    <w:rsid w:val="00183683"/>
    <w:rsid w:val="001862E0"/>
    <w:rsid w:val="001A0E81"/>
    <w:rsid w:val="001A487F"/>
    <w:rsid w:val="001D1200"/>
    <w:rsid w:val="002063B8"/>
    <w:rsid w:val="00215021"/>
    <w:rsid w:val="00222F9A"/>
    <w:rsid w:val="002318E0"/>
    <w:rsid w:val="00251F9D"/>
    <w:rsid w:val="00267FB8"/>
    <w:rsid w:val="00280FE9"/>
    <w:rsid w:val="002B2811"/>
    <w:rsid w:val="002B2FEF"/>
    <w:rsid w:val="002B529B"/>
    <w:rsid w:val="002B6092"/>
    <w:rsid w:val="002B6A99"/>
    <w:rsid w:val="002C40D8"/>
    <w:rsid w:val="002D757F"/>
    <w:rsid w:val="002E618D"/>
    <w:rsid w:val="002F128F"/>
    <w:rsid w:val="002F345D"/>
    <w:rsid w:val="00330D34"/>
    <w:rsid w:val="00346421"/>
    <w:rsid w:val="00381DD3"/>
    <w:rsid w:val="00396836"/>
    <w:rsid w:val="003B02EF"/>
    <w:rsid w:val="003C79E0"/>
    <w:rsid w:val="003D2F34"/>
    <w:rsid w:val="003D2F5C"/>
    <w:rsid w:val="003D3287"/>
    <w:rsid w:val="003D39F8"/>
    <w:rsid w:val="003D6812"/>
    <w:rsid w:val="003D7FA9"/>
    <w:rsid w:val="003E1BA2"/>
    <w:rsid w:val="003E7C64"/>
    <w:rsid w:val="003F7994"/>
    <w:rsid w:val="0041052B"/>
    <w:rsid w:val="0041198B"/>
    <w:rsid w:val="00415600"/>
    <w:rsid w:val="00427032"/>
    <w:rsid w:val="004315F2"/>
    <w:rsid w:val="00433E6F"/>
    <w:rsid w:val="00437500"/>
    <w:rsid w:val="00442DC5"/>
    <w:rsid w:val="0044305D"/>
    <w:rsid w:val="00453016"/>
    <w:rsid w:val="00472787"/>
    <w:rsid w:val="004B69AD"/>
    <w:rsid w:val="004C0536"/>
    <w:rsid w:val="004C2FB0"/>
    <w:rsid w:val="004C3542"/>
    <w:rsid w:val="004C43E2"/>
    <w:rsid w:val="004E771D"/>
    <w:rsid w:val="004F6372"/>
    <w:rsid w:val="004F7EE5"/>
    <w:rsid w:val="00501761"/>
    <w:rsid w:val="00502DDE"/>
    <w:rsid w:val="00525BA6"/>
    <w:rsid w:val="00540842"/>
    <w:rsid w:val="00544241"/>
    <w:rsid w:val="00574218"/>
    <w:rsid w:val="00587083"/>
    <w:rsid w:val="0059585E"/>
    <w:rsid w:val="005B0AE4"/>
    <w:rsid w:val="005C51AA"/>
    <w:rsid w:val="005E1649"/>
    <w:rsid w:val="005F47FF"/>
    <w:rsid w:val="00641D7F"/>
    <w:rsid w:val="00657F07"/>
    <w:rsid w:val="0066021F"/>
    <w:rsid w:val="00674EA8"/>
    <w:rsid w:val="00675A2E"/>
    <w:rsid w:val="0067664E"/>
    <w:rsid w:val="00696D00"/>
    <w:rsid w:val="006B1363"/>
    <w:rsid w:val="006B6634"/>
    <w:rsid w:val="007000D2"/>
    <w:rsid w:val="00701C44"/>
    <w:rsid w:val="007057C1"/>
    <w:rsid w:val="00707CA2"/>
    <w:rsid w:val="00710723"/>
    <w:rsid w:val="00713149"/>
    <w:rsid w:val="00714443"/>
    <w:rsid w:val="00722D9C"/>
    <w:rsid w:val="0072788B"/>
    <w:rsid w:val="00735870"/>
    <w:rsid w:val="00736E41"/>
    <w:rsid w:val="00752038"/>
    <w:rsid w:val="0075337F"/>
    <w:rsid w:val="00775A78"/>
    <w:rsid w:val="0078145F"/>
    <w:rsid w:val="007A01F4"/>
    <w:rsid w:val="007A1DCA"/>
    <w:rsid w:val="007A7E6D"/>
    <w:rsid w:val="007B59ED"/>
    <w:rsid w:val="007C669D"/>
    <w:rsid w:val="007E34D1"/>
    <w:rsid w:val="007F250C"/>
    <w:rsid w:val="007F5E16"/>
    <w:rsid w:val="00800CC9"/>
    <w:rsid w:val="00803EB3"/>
    <w:rsid w:val="00812F1F"/>
    <w:rsid w:val="0084222E"/>
    <w:rsid w:val="008447B1"/>
    <w:rsid w:val="00844F18"/>
    <w:rsid w:val="00851611"/>
    <w:rsid w:val="00853F71"/>
    <w:rsid w:val="00863532"/>
    <w:rsid w:val="00874E0C"/>
    <w:rsid w:val="00876C19"/>
    <w:rsid w:val="00884380"/>
    <w:rsid w:val="008861CE"/>
    <w:rsid w:val="00887D83"/>
    <w:rsid w:val="008914D3"/>
    <w:rsid w:val="00896FB2"/>
    <w:rsid w:val="008A21A1"/>
    <w:rsid w:val="008E1D0D"/>
    <w:rsid w:val="008F0AD8"/>
    <w:rsid w:val="009040CD"/>
    <w:rsid w:val="00916A9D"/>
    <w:rsid w:val="0092521B"/>
    <w:rsid w:val="00932317"/>
    <w:rsid w:val="00943982"/>
    <w:rsid w:val="00945DE7"/>
    <w:rsid w:val="0095516E"/>
    <w:rsid w:val="00972D1C"/>
    <w:rsid w:val="00985BE1"/>
    <w:rsid w:val="00985C76"/>
    <w:rsid w:val="009A342D"/>
    <w:rsid w:val="009A547F"/>
    <w:rsid w:val="009C2769"/>
    <w:rsid w:val="009C5689"/>
    <w:rsid w:val="009F626F"/>
    <w:rsid w:val="00A22B42"/>
    <w:rsid w:val="00A37CBA"/>
    <w:rsid w:val="00A50CCE"/>
    <w:rsid w:val="00A54327"/>
    <w:rsid w:val="00A57D20"/>
    <w:rsid w:val="00A60773"/>
    <w:rsid w:val="00AA1C8E"/>
    <w:rsid w:val="00AA3F0E"/>
    <w:rsid w:val="00B46E49"/>
    <w:rsid w:val="00B711A4"/>
    <w:rsid w:val="00B76509"/>
    <w:rsid w:val="00B81ECC"/>
    <w:rsid w:val="00B91BFB"/>
    <w:rsid w:val="00B97698"/>
    <w:rsid w:val="00BC0BC0"/>
    <w:rsid w:val="00BC265A"/>
    <w:rsid w:val="00BE101F"/>
    <w:rsid w:val="00BF0D4C"/>
    <w:rsid w:val="00BF0EDF"/>
    <w:rsid w:val="00C2234A"/>
    <w:rsid w:val="00C45DEB"/>
    <w:rsid w:val="00C478C3"/>
    <w:rsid w:val="00C47E9B"/>
    <w:rsid w:val="00C75E63"/>
    <w:rsid w:val="00C82BAA"/>
    <w:rsid w:val="00C95245"/>
    <w:rsid w:val="00CA08C3"/>
    <w:rsid w:val="00CB2018"/>
    <w:rsid w:val="00CC51CD"/>
    <w:rsid w:val="00CE2F3B"/>
    <w:rsid w:val="00CE672A"/>
    <w:rsid w:val="00CE7C35"/>
    <w:rsid w:val="00CF420D"/>
    <w:rsid w:val="00D02B5E"/>
    <w:rsid w:val="00D07AFE"/>
    <w:rsid w:val="00D12D3A"/>
    <w:rsid w:val="00D20149"/>
    <w:rsid w:val="00D2774C"/>
    <w:rsid w:val="00D4084B"/>
    <w:rsid w:val="00D433B3"/>
    <w:rsid w:val="00D440FD"/>
    <w:rsid w:val="00D46307"/>
    <w:rsid w:val="00D4758D"/>
    <w:rsid w:val="00D86407"/>
    <w:rsid w:val="00DB514A"/>
    <w:rsid w:val="00DC0E84"/>
    <w:rsid w:val="00E01932"/>
    <w:rsid w:val="00E11280"/>
    <w:rsid w:val="00E221E3"/>
    <w:rsid w:val="00E314AE"/>
    <w:rsid w:val="00E34189"/>
    <w:rsid w:val="00E431D3"/>
    <w:rsid w:val="00E4411A"/>
    <w:rsid w:val="00E6371E"/>
    <w:rsid w:val="00E652FE"/>
    <w:rsid w:val="00E665B6"/>
    <w:rsid w:val="00E72E88"/>
    <w:rsid w:val="00E77905"/>
    <w:rsid w:val="00E94D2B"/>
    <w:rsid w:val="00EC1E9A"/>
    <w:rsid w:val="00ED01C5"/>
    <w:rsid w:val="00ED7C99"/>
    <w:rsid w:val="00EE5D46"/>
    <w:rsid w:val="00F12216"/>
    <w:rsid w:val="00F13AF6"/>
    <w:rsid w:val="00F149BC"/>
    <w:rsid w:val="00F14F9E"/>
    <w:rsid w:val="00F17F0B"/>
    <w:rsid w:val="00F301BA"/>
    <w:rsid w:val="00F4425A"/>
    <w:rsid w:val="00F60498"/>
    <w:rsid w:val="00F65CFC"/>
    <w:rsid w:val="00F72873"/>
    <w:rsid w:val="00F84DE9"/>
    <w:rsid w:val="00F95AB3"/>
    <w:rsid w:val="00FB60E7"/>
    <w:rsid w:val="00FD1BB8"/>
    <w:rsid w:val="00FD1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B4BB"/>
  <w15:docId w15:val="{153D778B-95F3-4760-8014-B3F51C24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7A01F4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styleId="BodyText">
    <w:name w:val="Body Text"/>
    <w:basedOn w:val="Normal"/>
    <w:link w:val="BodyTextChar"/>
    <w:rsid w:val="007A01F4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A01F4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BodyText"/>
    <w:autoRedefine/>
    <w:rsid w:val="007A01F4"/>
    <w:pPr>
      <w:spacing w:after="60"/>
      <w:ind w:left="126" w:right="245"/>
    </w:pPr>
    <w:rPr>
      <w:b/>
      <w:bCs/>
      <w:sz w:val="22"/>
      <w:szCs w:val="22"/>
    </w:rPr>
  </w:style>
  <w:style w:type="paragraph" w:customStyle="1" w:styleId="CompanyNameOne">
    <w:name w:val="Company Name One"/>
    <w:basedOn w:val="Normal"/>
    <w:next w:val="Normal"/>
    <w:rsid w:val="007A01F4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JobTitle">
    <w:name w:val="Job Title"/>
    <w:next w:val="Achievement"/>
    <w:rsid w:val="007A01F4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7A01F4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160C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85E"/>
  </w:style>
  <w:style w:type="paragraph" w:styleId="Footer">
    <w:name w:val="footer"/>
    <w:basedOn w:val="Normal"/>
    <w:link w:val="FooterChar"/>
    <w:uiPriority w:val="99"/>
    <w:unhideWhenUsed/>
    <w:rsid w:val="0059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85E"/>
  </w:style>
  <w:style w:type="character" w:styleId="Hyperlink">
    <w:name w:val="Hyperlink"/>
    <w:basedOn w:val="DefaultParagraphFont"/>
    <w:uiPriority w:val="99"/>
    <w:unhideWhenUsed/>
    <w:rsid w:val="005958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58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53F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3F71"/>
    <w:pPr>
      <w:widowControl w:val="0"/>
      <w:autoSpaceDE w:val="0"/>
      <w:autoSpaceDN w:val="0"/>
      <w:spacing w:after="0" w:line="240" w:lineRule="auto"/>
    </w:pPr>
    <w:rPr>
      <w:rFonts w:ascii="Tahoma" w:eastAsia="Calibr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F71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63B8"/>
    <w:pPr>
      <w:widowControl w:val="0"/>
      <w:autoSpaceDE w:val="0"/>
      <w:autoSpaceDN w:val="0"/>
      <w:spacing w:before="16" w:after="0" w:line="240" w:lineRule="auto"/>
      <w:ind w:left="820" w:hanging="360"/>
    </w:pPr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76C19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318E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318E0"/>
  </w:style>
  <w:style w:type="character" w:styleId="FollowedHyperlink">
    <w:name w:val="FollowedHyperlink"/>
    <w:basedOn w:val="DefaultParagraphFont"/>
    <w:uiPriority w:val="99"/>
    <w:semiHidden/>
    <w:unhideWhenUsed/>
    <w:rsid w:val="00DC0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krishna.kardile@live.com" TargetMode="External"/><Relationship Id="rId13" Type="http://schemas.openxmlformats.org/officeDocument/2006/relationships/hyperlink" Target="https://olympus1.mygreatlearning.com/transcript/KZKCNIK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lympus1.mygreatlearning.com/certificate/TWVEDKK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balkrushna-kardile-b902a5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balkrishna.kardile@liv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alkrushna-kardile-b902a58" TargetMode="External"/><Relationship Id="rId14" Type="http://schemas.openxmlformats.org/officeDocument/2006/relationships/hyperlink" Target="https://secure-web.cisco.com/1xUY0UoZRVGVWu7eBdhV0HWdaPwzgny618WY-rOm84WY4ksK7rKGsM-LbwNYhEU6NMm1N6uy38hBIbd-XSoKA7IpU0gWCsMt6EnxLZy8FHFe0yumXi4xROnnrWM2Tbag54tOiG2mTXf5QFIJmbePbrlB8w6fhXQdj7_PgG3opZxFE5FQzlJildsBueuhMydtOtGxzbu25fWcymmOswne9jXxEi_tRkVcn3VlL-74b7IKmZ7vAgINHR9mycR9qaCb331Kkoc7RfRHhjweJdpvqP2w9bhjfTFdOBgU3K6m9BvuIsMx1de5BDaNtuKf4DL5leSj5wfTdQsZEXWVHYH-CF9Z0ax148JxzFnSQ0QzkNtka5Opn8IpIK13N13yLnyIAvx8S4ITTbbGdM07EL15BtA/https%3A%2F%2Fla.utexas.edu%2Ftexasexeced%2FdigitalVerification.html%3Fkey%3DHpZ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45A30-0EBD-4075-855A-8E2097D2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Bakshi</dc:creator>
  <cp:keywords/>
  <dc:description/>
  <cp:lastModifiedBy>Balkrushna Sahebrao Kardile</cp:lastModifiedBy>
  <cp:revision>9</cp:revision>
  <dcterms:created xsi:type="dcterms:W3CDTF">2024-07-19T15:19:00Z</dcterms:created>
  <dcterms:modified xsi:type="dcterms:W3CDTF">2024-07-19T15:30:00Z</dcterms:modified>
</cp:coreProperties>
</file>