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2912E" w14:textId="77777777" w:rsidR="00BE64F9" w:rsidRPr="00006E74" w:rsidRDefault="00BE64F9" w:rsidP="00BE64F9">
      <w:p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Instrucciones:</w:t>
      </w:r>
      <w:r w:rsidRPr="00006E74">
        <w:rPr>
          <w:rFonts w:ascii="Times New Roman" w:hAnsi="Times New Roman" w:cs="Times New Roman"/>
          <w:sz w:val="24"/>
          <w:szCs w:val="24"/>
        </w:rPr>
        <w:br/>
        <w:t>Desarrolla un documento contestando cada una de las siguientes preguntas:</w:t>
      </w:r>
      <w:r w:rsidRPr="00006E74">
        <w:rPr>
          <w:rFonts w:ascii="Times New Roman" w:hAnsi="Times New Roman" w:cs="Times New Roman"/>
          <w:sz w:val="24"/>
          <w:szCs w:val="24"/>
        </w:rPr>
        <w:br/>
        <w:t>1. Define en tus propias palabras qué es la computación móvil y proporciona</w:t>
      </w:r>
      <w:r w:rsidRPr="00006E74">
        <w:rPr>
          <w:rFonts w:ascii="Times New Roman" w:hAnsi="Times New Roman" w:cs="Times New Roman"/>
          <w:sz w:val="24"/>
          <w:szCs w:val="24"/>
        </w:rPr>
        <w:br/>
        <w:t>ejemplos de dispositivos que utilizan esta tecnología. Incluye una imagen</w:t>
      </w:r>
      <w:r w:rsidRPr="00006E74">
        <w:rPr>
          <w:rFonts w:ascii="Times New Roman" w:hAnsi="Times New Roman" w:cs="Times New Roman"/>
          <w:sz w:val="24"/>
          <w:szCs w:val="24"/>
        </w:rPr>
        <w:br/>
        <w:t>para cada ejemplo de dispositivo. No deben ser de la misma categoría, por</w:t>
      </w:r>
      <w:r w:rsidRPr="00006E74">
        <w:rPr>
          <w:rFonts w:ascii="Times New Roman" w:hAnsi="Times New Roman" w:cs="Times New Roman"/>
          <w:sz w:val="24"/>
          <w:szCs w:val="24"/>
        </w:rPr>
        <w:br/>
        <w:t>ejemplo, no deben ser ejemplos de tres celulares.</w:t>
      </w:r>
    </w:p>
    <w:p w14:paraId="40F461AB" w14:textId="77777777" w:rsidR="006E777C" w:rsidRPr="00006E74" w:rsidRDefault="00BE64F9" w:rsidP="00BE64F9">
      <w:p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br/>
        <w:t>2. Explica con al menos tres ejemplos de cómo la computación móvil impacta tu</w:t>
      </w:r>
      <w:r w:rsidRPr="00006E74">
        <w:rPr>
          <w:rFonts w:ascii="Times New Roman" w:hAnsi="Times New Roman" w:cs="Times New Roman"/>
          <w:sz w:val="24"/>
          <w:szCs w:val="24"/>
        </w:rPr>
        <w:br/>
        <w:t>vida diaria o la sociedad en general, justificando la relevancia de cada</w:t>
      </w:r>
      <w:r w:rsidRPr="00006E74">
        <w:rPr>
          <w:rFonts w:ascii="Times New Roman" w:hAnsi="Times New Roman" w:cs="Times New Roman"/>
          <w:sz w:val="24"/>
          <w:szCs w:val="24"/>
        </w:rPr>
        <w:br/>
        <w:t>ejemplo. Incluye una imagen relacionada a cada ejemplo.</w:t>
      </w:r>
    </w:p>
    <w:p w14:paraId="517A2C21" w14:textId="4B095AFC" w:rsidR="00BE64F9" w:rsidRPr="00006E74" w:rsidRDefault="00BE64F9" w:rsidP="00BE64F9">
      <w:p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br/>
        <w:t>3. Crea una imagen en PowerPoint que represente una línea de tiempo que</w:t>
      </w:r>
      <w:r w:rsidRPr="00006E74">
        <w:rPr>
          <w:rFonts w:ascii="Times New Roman" w:hAnsi="Times New Roman" w:cs="Times New Roman"/>
          <w:sz w:val="24"/>
          <w:szCs w:val="24"/>
        </w:rPr>
        <w:br/>
        <w:t>incluya al menos cuatro hitos importantes en la evolución de la computación</w:t>
      </w:r>
      <w:r w:rsidRPr="00006E74">
        <w:rPr>
          <w:rFonts w:ascii="Times New Roman" w:hAnsi="Times New Roman" w:cs="Times New Roman"/>
          <w:sz w:val="24"/>
          <w:szCs w:val="24"/>
        </w:rPr>
        <w:br/>
        <w:t>móvil. Para cada hito, escribe una breve descripción que explique su</w:t>
      </w:r>
      <w:r w:rsidRPr="00006E74">
        <w:rPr>
          <w:rFonts w:ascii="Times New Roman" w:hAnsi="Times New Roman" w:cs="Times New Roman"/>
          <w:sz w:val="24"/>
          <w:szCs w:val="24"/>
        </w:rPr>
        <w:br/>
        <w:t>importancia histórica.</w:t>
      </w:r>
    </w:p>
    <w:p w14:paraId="711F4655" w14:textId="77777777" w:rsidR="00BE64F9" w:rsidRPr="00006E74" w:rsidRDefault="00BE64F9" w:rsidP="00BE64F9">
      <w:p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br/>
        <w:t>4. Describe al menos tres usos específicos de la computación móvil (por</w:t>
      </w:r>
      <w:r w:rsidRPr="00006E74">
        <w:rPr>
          <w:rFonts w:ascii="Times New Roman" w:hAnsi="Times New Roman" w:cs="Times New Roman"/>
          <w:sz w:val="24"/>
          <w:szCs w:val="24"/>
        </w:rPr>
        <w:br/>
        <w:t>ejemplo, en la salud, educación, entretenimiento, etc.) y explica cómo ha</w:t>
      </w:r>
      <w:r w:rsidRPr="00006E74">
        <w:rPr>
          <w:rFonts w:ascii="Times New Roman" w:hAnsi="Times New Roman" w:cs="Times New Roman"/>
          <w:sz w:val="24"/>
          <w:szCs w:val="24"/>
        </w:rPr>
        <w:br/>
        <w:t>mejorado o transformado estas áreas. Incluye una imagen relacionada a cada</w:t>
      </w:r>
      <w:r w:rsidRPr="00006E74">
        <w:rPr>
          <w:rFonts w:ascii="Times New Roman" w:hAnsi="Times New Roman" w:cs="Times New Roman"/>
          <w:sz w:val="24"/>
          <w:szCs w:val="24"/>
        </w:rPr>
        <w:br/>
        <w:t>uso específico de la computación móvil.</w:t>
      </w:r>
    </w:p>
    <w:p w14:paraId="17C5B84E" w14:textId="7ED5F4DA" w:rsidR="00BE64F9" w:rsidRPr="00006E74" w:rsidRDefault="00BE64F9" w:rsidP="00BE64F9">
      <w:p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br/>
        <w:t>5. Identifica dos tendencias actuales o futuras en la computación móvil, y</w:t>
      </w:r>
      <w:r w:rsidRPr="00006E74">
        <w:rPr>
          <w:rFonts w:ascii="Times New Roman" w:hAnsi="Times New Roman" w:cs="Times New Roman"/>
          <w:sz w:val="24"/>
          <w:szCs w:val="24"/>
        </w:rPr>
        <w:br/>
        <w:t>analiza cómo estas tendencias podrían influir en el desarrollo de nuevas</w:t>
      </w:r>
      <w:r w:rsidRPr="00006E74">
        <w:rPr>
          <w:rFonts w:ascii="Times New Roman" w:hAnsi="Times New Roman" w:cs="Times New Roman"/>
          <w:sz w:val="24"/>
          <w:szCs w:val="24"/>
        </w:rPr>
        <w:br/>
        <w:t>tecnologías o aplicaciones móviles.</w:t>
      </w:r>
    </w:p>
    <w:p w14:paraId="63020C6F" w14:textId="7A53BB14" w:rsidR="00BE64F9" w:rsidRPr="00006E74" w:rsidRDefault="00BE64F9">
      <w:p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br/>
        <w:t>Entrega: Presenta la contestación a estas preguntas en formato PDF. Asegúrate de</w:t>
      </w:r>
      <w:r w:rsidRPr="00006E74">
        <w:rPr>
          <w:rFonts w:ascii="Times New Roman" w:hAnsi="Times New Roman" w:cs="Times New Roman"/>
          <w:sz w:val="24"/>
          <w:szCs w:val="24"/>
        </w:rPr>
        <w:br/>
        <w:t>que tu contestación, para cada pregunta, sea clara, coherente, que cumpla todos los</w:t>
      </w:r>
      <w:r w:rsidRPr="00006E74">
        <w:rPr>
          <w:rFonts w:ascii="Times New Roman" w:hAnsi="Times New Roman" w:cs="Times New Roman"/>
          <w:sz w:val="24"/>
          <w:szCs w:val="24"/>
        </w:rPr>
        <w:br/>
        <w:t>requisitos y que demuestren tu comprensión de los temas tratados en la lección.</w:t>
      </w:r>
      <w:r w:rsidRPr="00006E74">
        <w:rPr>
          <w:rFonts w:ascii="Times New Roman" w:hAnsi="Times New Roman" w:cs="Times New Roman"/>
          <w:sz w:val="24"/>
          <w:szCs w:val="24"/>
        </w:rPr>
        <w:br/>
        <w:t>Universidad Interamericana de Puerto Rico – Recinto de Arecibo 5</w:t>
      </w:r>
    </w:p>
    <w:p w14:paraId="304D9216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71E13696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33D83669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524D30F7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51CA6129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4700C208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13BB4998" w14:textId="77777777" w:rsidR="006E777C" w:rsidRPr="00006E74" w:rsidRDefault="006E777C">
      <w:pPr>
        <w:rPr>
          <w:rFonts w:ascii="Times New Roman" w:hAnsi="Times New Roman" w:cs="Times New Roman"/>
          <w:sz w:val="24"/>
          <w:szCs w:val="24"/>
        </w:rPr>
      </w:pPr>
    </w:p>
    <w:p w14:paraId="0912F026" w14:textId="047BEBE6" w:rsidR="00BE64F9" w:rsidRPr="00006E74" w:rsidRDefault="00BE64F9" w:rsidP="00BE6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lastRenderedPageBreak/>
        <w:t xml:space="preserve">La computación móvil son una serie </w:t>
      </w:r>
      <w:r w:rsidR="00006E74" w:rsidRPr="00006E74">
        <w:rPr>
          <w:rFonts w:ascii="Times New Roman" w:hAnsi="Times New Roman" w:cs="Times New Roman"/>
          <w:sz w:val="24"/>
          <w:szCs w:val="24"/>
        </w:rPr>
        <w:t xml:space="preserve">de artefactos electrónicos </w:t>
      </w:r>
      <w:r w:rsidRPr="00006E74">
        <w:rPr>
          <w:rFonts w:ascii="Times New Roman" w:hAnsi="Times New Roman" w:cs="Times New Roman"/>
          <w:sz w:val="24"/>
          <w:szCs w:val="24"/>
        </w:rPr>
        <w:t>como los celulares, relojes inteligentes, tabletas en las que se conectan</w:t>
      </w:r>
      <w:r w:rsidR="00006E74" w:rsidRPr="00006E74">
        <w:rPr>
          <w:rFonts w:ascii="Times New Roman" w:hAnsi="Times New Roman" w:cs="Times New Roman"/>
          <w:sz w:val="24"/>
          <w:szCs w:val="24"/>
        </w:rPr>
        <w:t xml:space="preserve"> he interactúan entre sí haciendo tareas computacionales.</w:t>
      </w:r>
      <w:r w:rsidRPr="00006E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FE2DFD" w14:textId="04FA9313" w:rsidR="006E777C" w:rsidRPr="00006E74" w:rsidRDefault="00BE64F9" w:rsidP="006E77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28F74" wp14:editId="08FE6BC2">
            <wp:extent cx="1304925" cy="1304925"/>
            <wp:effectExtent l="0" t="0" r="9525" b="9525"/>
            <wp:docPr id="207183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E777C" w:rsidRPr="00006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4B383" wp14:editId="134D0F4F">
            <wp:extent cx="2257425" cy="1312992"/>
            <wp:effectExtent l="0" t="0" r="0" b="1905"/>
            <wp:docPr id="798454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95" cy="132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2C76E" w14:textId="3413609E" w:rsidR="006E777C" w:rsidRPr="00006E74" w:rsidRDefault="006E777C" w:rsidP="00BE64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Reloj inteligente                        celular            tableta</w:t>
      </w:r>
    </w:p>
    <w:p w14:paraId="2334ECF6" w14:textId="77777777" w:rsidR="006E777C" w:rsidRPr="00006E74" w:rsidRDefault="006E777C" w:rsidP="00BE6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916FD" w14:textId="77777777" w:rsidR="006E777C" w:rsidRPr="00006E74" w:rsidRDefault="006E777C" w:rsidP="00BE6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6820C9" w14:textId="51FE2BFE" w:rsidR="006E777C" w:rsidRPr="00006E74" w:rsidRDefault="006E777C" w:rsidP="00512D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La computación móvil impacta grandemente en la sociedad debido a que las personas se comunican a través de celulares diariamente ya sea</w:t>
      </w:r>
      <w:r w:rsidR="00FC6079" w:rsidRPr="00006E74">
        <w:rPr>
          <w:rFonts w:ascii="Times New Roman" w:hAnsi="Times New Roman" w:cs="Times New Roman"/>
          <w:sz w:val="24"/>
          <w:szCs w:val="24"/>
        </w:rPr>
        <w:t xml:space="preserve"> por</w:t>
      </w:r>
      <w:r w:rsidRPr="00006E74">
        <w:rPr>
          <w:rFonts w:ascii="Times New Roman" w:hAnsi="Times New Roman" w:cs="Times New Roman"/>
          <w:sz w:val="24"/>
          <w:szCs w:val="24"/>
        </w:rPr>
        <w:t xml:space="preserve"> textos regulares o por Apps. También se ha vuelto esa parte laboral en la que guardas apuntes importantes, fechas e incluso recordatorios de cualquier tipo de actividades en tu vida. Finalmente, en el área que más ha impactado es en el mundo del entretenimiento</w:t>
      </w:r>
      <w:r w:rsidR="00FC6079" w:rsidRPr="00006E74">
        <w:rPr>
          <w:rFonts w:ascii="Times New Roman" w:hAnsi="Times New Roman" w:cs="Times New Roman"/>
          <w:sz w:val="24"/>
          <w:szCs w:val="24"/>
        </w:rPr>
        <w:t xml:space="preserve"> ya que han creado </w:t>
      </w:r>
      <w:r w:rsidR="001C6B19" w:rsidRPr="00006E74">
        <w:rPr>
          <w:rFonts w:ascii="Times New Roman" w:hAnsi="Times New Roman" w:cs="Times New Roman"/>
          <w:sz w:val="24"/>
          <w:szCs w:val="24"/>
        </w:rPr>
        <w:t>aplicaciones</w:t>
      </w:r>
      <w:r w:rsidR="00FC6079" w:rsidRPr="00006E74">
        <w:rPr>
          <w:rFonts w:ascii="Times New Roman" w:hAnsi="Times New Roman" w:cs="Times New Roman"/>
          <w:sz w:val="24"/>
          <w:szCs w:val="24"/>
        </w:rPr>
        <w:t xml:space="preserve"> en las que puedes crear amistades</w:t>
      </w:r>
      <w:r w:rsidR="001C6B19" w:rsidRPr="00006E74">
        <w:rPr>
          <w:rFonts w:ascii="Times New Roman" w:hAnsi="Times New Roman" w:cs="Times New Roman"/>
          <w:sz w:val="24"/>
          <w:szCs w:val="24"/>
        </w:rPr>
        <w:t>, contactos importantes en el mundo laboral, de</w:t>
      </w:r>
      <w:r w:rsidR="00FC6079" w:rsidRPr="00006E74">
        <w:rPr>
          <w:rFonts w:ascii="Times New Roman" w:hAnsi="Times New Roman" w:cs="Times New Roman"/>
          <w:sz w:val="24"/>
          <w:szCs w:val="24"/>
        </w:rPr>
        <w:t xml:space="preserve"> cualquier lado del mundo e</w:t>
      </w:r>
      <w:r w:rsidR="001C6B19" w:rsidRPr="00006E74">
        <w:rPr>
          <w:rFonts w:ascii="Times New Roman" w:hAnsi="Times New Roman" w:cs="Times New Roman"/>
          <w:sz w:val="24"/>
          <w:szCs w:val="24"/>
        </w:rPr>
        <w:t>ntre otras cosas más</w:t>
      </w:r>
      <w:r w:rsidR="00FC6079" w:rsidRPr="00006E74">
        <w:rPr>
          <w:rFonts w:ascii="Times New Roman" w:hAnsi="Times New Roman" w:cs="Times New Roman"/>
          <w:sz w:val="24"/>
          <w:szCs w:val="24"/>
        </w:rPr>
        <w:t>…</w:t>
      </w:r>
    </w:p>
    <w:p w14:paraId="710738BB" w14:textId="56D9DC9D" w:rsidR="00FC6079" w:rsidRPr="00006E74" w:rsidRDefault="00FC6079" w:rsidP="00FC607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0A98B" wp14:editId="4EEF340B">
            <wp:extent cx="1796986" cy="896995"/>
            <wp:effectExtent l="0" t="0" r="0" b="0"/>
            <wp:docPr id="1220137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05" cy="9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06E74">
        <w:rPr>
          <w:rFonts w:ascii="Times New Roman" w:hAnsi="Times New Roman" w:cs="Times New Roman"/>
          <w:sz w:val="24"/>
          <w:szCs w:val="24"/>
        </w:rPr>
        <w:t xml:space="preserve">      </w:t>
      </w:r>
      <w:r w:rsidRPr="00006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9FBCD" wp14:editId="7107AFC6">
            <wp:extent cx="1119062" cy="839296"/>
            <wp:effectExtent l="0" t="0" r="5080" b="0"/>
            <wp:docPr id="2118709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11" cy="860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06E74">
        <w:rPr>
          <w:rFonts w:ascii="Times New Roman" w:hAnsi="Times New Roman" w:cs="Times New Roman"/>
          <w:sz w:val="24"/>
          <w:szCs w:val="24"/>
        </w:rPr>
        <w:t xml:space="preserve">    </w:t>
      </w:r>
      <w:r w:rsidR="00D532A2" w:rsidRPr="00006E74">
        <w:rPr>
          <w:rFonts w:ascii="Times New Roman" w:hAnsi="Times New Roman" w:cs="Times New Roman"/>
          <w:sz w:val="24"/>
          <w:szCs w:val="24"/>
        </w:rPr>
        <w:t xml:space="preserve"> </w:t>
      </w:r>
      <w:r w:rsidRPr="00006E74">
        <w:rPr>
          <w:rFonts w:ascii="Times New Roman" w:hAnsi="Times New Roman" w:cs="Times New Roman"/>
          <w:sz w:val="24"/>
          <w:szCs w:val="24"/>
        </w:rPr>
        <w:t xml:space="preserve"> </w:t>
      </w:r>
      <w:r w:rsidRPr="00006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8A59D" wp14:editId="504B3A48">
            <wp:extent cx="1971714" cy="1031358"/>
            <wp:effectExtent l="0" t="0" r="0" b="0"/>
            <wp:docPr id="7623289" name="Picture 6" descr="Facebook modificará su algoritmo para recomendar contenido y reunificar  Messenger en la app |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cebook modificará su algoritmo para recomendar contenido y reunificar  Messenger en la app | Tecnologí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80" cy="105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4B2C" w14:textId="5C083B6B" w:rsidR="00FC6079" w:rsidRDefault="00006E74" w:rsidP="00FC607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C6079" w:rsidRPr="00006E74">
        <w:rPr>
          <w:rFonts w:ascii="Times New Roman" w:hAnsi="Times New Roman" w:cs="Times New Roman"/>
          <w:sz w:val="20"/>
          <w:szCs w:val="20"/>
        </w:rPr>
        <w:t xml:space="preserve">Textear con otras personas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FC6079" w:rsidRPr="00006E7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C6079" w:rsidRPr="00006E74">
        <w:rPr>
          <w:rFonts w:ascii="Times New Roman" w:hAnsi="Times New Roman" w:cs="Times New Roman"/>
          <w:sz w:val="20"/>
          <w:szCs w:val="20"/>
        </w:rPr>
        <w:t>Apuntar en el calendario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532A2" w:rsidRPr="00006E74">
        <w:rPr>
          <w:rFonts w:ascii="Times New Roman" w:hAnsi="Times New Roman" w:cs="Times New Roman"/>
          <w:sz w:val="20"/>
          <w:szCs w:val="20"/>
        </w:rPr>
        <w:t>Conocer</w:t>
      </w:r>
      <w:r w:rsidR="00FC6079" w:rsidRPr="00006E74">
        <w:rPr>
          <w:rFonts w:ascii="Times New Roman" w:hAnsi="Times New Roman" w:cs="Times New Roman"/>
          <w:sz w:val="20"/>
          <w:szCs w:val="20"/>
        </w:rPr>
        <w:t xml:space="preserve"> cualquier persona del mundo</w:t>
      </w:r>
    </w:p>
    <w:p w14:paraId="0E987DE1" w14:textId="77777777" w:rsidR="00006E74" w:rsidRPr="00006E74" w:rsidRDefault="00006E74" w:rsidP="00FC607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DBC7D48" w14:textId="28CE7DE2" w:rsidR="00635E45" w:rsidRDefault="00006E74" w:rsidP="00006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011CF" wp14:editId="17365AB0">
            <wp:extent cx="4666891" cy="2627121"/>
            <wp:effectExtent l="76200" t="76200" r="133985" b="135255"/>
            <wp:docPr id="8068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3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015" cy="2632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760EE" w14:textId="77777777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F5E96" w14:textId="2BC05CB7" w:rsidR="00006E74" w:rsidRPr="00006E74" w:rsidRDefault="00006E74" w:rsidP="00006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lastRenderedPageBreak/>
        <w:t>Tres usos específicos de la computación móvil que han mejorado drásticamente han sido en la salud, educación y social o entretenimiento</w:t>
      </w:r>
      <w:r w:rsidRPr="00006E74">
        <w:rPr>
          <w:rFonts w:ascii="Times New Roman" w:hAnsi="Times New Roman" w:cs="Times New Roman"/>
          <w:sz w:val="24"/>
          <w:szCs w:val="24"/>
        </w:rPr>
        <w:t>…</w:t>
      </w:r>
    </w:p>
    <w:p w14:paraId="2901BC4F" w14:textId="77777777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67182" w14:textId="0B21EAEC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E74">
        <w:rPr>
          <w:rFonts w:ascii="Times New Roman" w:hAnsi="Times New Roman" w:cs="Times New Roman"/>
          <w:sz w:val="24"/>
          <w:szCs w:val="24"/>
        </w:rPr>
        <w:t>En el área de salud ya existen aplicaciones capaces de monitorear tus pulsaciones, azúcar… que te permiten un mejor cuidado de tu vida y condiciones…</w:t>
      </w:r>
    </w:p>
    <w:p w14:paraId="557CF557" w14:textId="77777777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12754" w14:textId="2F3E0C78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E74">
        <w:rPr>
          <w:rFonts w:ascii="Times New Roman" w:hAnsi="Times New Roman" w:cs="Times New Roman"/>
          <w:sz w:val="24"/>
          <w:szCs w:val="24"/>
        </w:rPr>
        <w:t xml:space="preserve">También está el área de la educación. En esta área podemos usar </w:t>
      </w:r>
      <w:r w:rsidRPr="00006E74">
        <w:rPr>
          <w:rFonts w:ascii="Times New Roman" w:hAnsi="Times New Roman" w:cs="Times New Roman"/>
          <w:sz w:val="24"/>
          <w:szCs w:val="24"/>
        </w:rPr>
        <w:t>laptops</w:t>
      </w:r>
      <w:r w:rsidRPr="00006E74">
        <w:rPr>
          <w:rFonts w:ascii="Times New Roman" w:hAnsi="Times New Roman" w:cs="Times New Roman"/>
          <w:sz w:val="24"/>
          <w:szCs w:val="24"/>
        </w:rPr>
        <w:t>, tabletas y celulares para guardar notas, hacer búsquedas, diccionarios de cualquier lenguaje en la base de datos, incluso usar aplicaciones que ayudan a mejorar en distintas áreas como en el idioma, matemáticas, ciencias…</w:t>
      </w:r>
    </w:p>
    <w:p w14:paraId="257BA98E" w14:textId="77777777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BC601" w14:textId="7A711BED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E74">
        <w:rPr>
          <w:rFonts w:ascii="Times New Roman" w:hAnsi="Times New Roman" w:cs="Times New Roman"/>
          <w:sz w:val="24"/>
          <w:szCs w:val="24"/>
        </w:rPr>
        <w:t>El área de comunicación ha mejorado demasiado. Esto podemos ver la primera manera de comunicarnos era a través de teléfonos de cable o por un artefacto el cual debía llamar a la telefónica dictar tu mensaje… todo esto cambio y ahora puedes comunicarte con cualquier persona, cuando quieras y donde quieras.</w:t>
      </w:r>
    </w:p>
    <w:p w14:paraId="01996887" w14:textId="77777777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FF7AA" w14:textId="56C86E5F" w:rsidR="00006E74" w:rsidRPr="00006E74" w:rsidRDefault="00006E74" w:rsidP="00006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Dos tendencias actuales:</w:t>
      </w:r>
    </w:p>
    <w:p w14:paraId="479AACCB" w14:textId="2F1FD879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•AR o VR = La realidad virtual o aumentada son excelentes herramientas que en un futuro pueden llegar a mejorar mucha de las prácticas en distintas áreas debido a que ambas no tienen límites de imaginación. Puedes llegar a ver cualquier objeto complejo de manera accesible he incluso se puede utilizar para estudiar más profundo todas las cosas.</w:t>
      </w:r>
    </w:p>
    <w:p w14:paraId="466CADD1" w14:textId="77777777" w:rsidR="00006E74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C17DE" w14:textId="73C06D33" w:rsidR="00635E45" w:rsidRPr="00006E74" w:rsidRDefault="00006E74" w:rsidP="00006E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6E74">
        <w:rPr>
          <w:rFonts w:ascii="Times New Roman" w:hAnsi="Times New Roman" w:cs="Times New Roman"/>
          <w:sz w:val="24"/>
          <w:szCs w:val="24"/>
        </w:rPr>
        <w:t>•AI= La Inteligencia artificial ha ido en mejoría estos últimos días, esta es de las mejores creaciones que pueden ayudar al ser humano fluir y también usarse para salir de un bloqueo mental ya que este es capaz de crear cualquier cosa incluyendo soluciones sobre situaciones hipotéticas o reales.</w:t>
      </w:r>
    </w:p>
    <w:p w14:paraId="69424915" w14:textId="7DA74366" w:rsidR="00FC6079" w:rsidRPr="00006E74" w:rsidRDefault="00FC6079" w:rsidP="00FC60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C6079" w:rsidRPr="0000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3F8"/>
    <w:multiLevelType w:val="hybridMultilevel"/>
    <w:tmpl w:val="3BA0CC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61BD6"/>
    <w:multiLevelType w:val="hybridMultilevel"/>
    <w:tmpl w:val="9CD080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7469">
    <w:abstractNumId w:val="1"/>
  </w:num>
  <w:num w:numId="2" w16cid:durableId="144299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F9"/>
    <w:rsid w:val="00006E74"/>
    <w:rsid w:val="001948FB"/>
    <w:rsid w:val="001C6B19"/>
    <w:rsid w:val="001D5100"/>
    <w:rsid w:val="002B698D"/>
    <w:rsid w:val="004735DE"/>
    <w:rsid w:val="00635E45"/>
    <w:rsid w:val="006E614E"/>
    <w:rsid w:val="006E777C"/>
    <w:rsid w:val="00703440"/>
    <w:rsid w:val="00897BDC"/>
    <w:rsid w:val="0099407E"/>
    <w:rsid w:val="00BE64F9"/>
    <w:rsid w:val="00C517FF"/>
    <w:rsid w:val="00D532A2"/>
    <w:rsid w:val="00DD4BD2"/>
    <w:rsid w:val="00DF5857"/>
    <w:rsid w:val="00F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A8268A8"/>
  <w15:chartTrackingRefBased/>
  <w15:docId w15:val="{996B8763-94BF-4915-BFBF-4807E089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650</Words>
  <Characters>3457</Characters>
  <Application>Microsoft Office Word</Application>
  <DocSecurity>0</DocSecurity>
  <Lines>82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4</cp:revision>
  <dcterms:created xsi:type="dcterms:W3CDTF">2024-09-09T12:58:00Z</dcterms:created>
  <dcterms:modified xsi:type="dcterms:W3CDTF">2024-09-12T01:25:00Z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15f0aa00-6ba4-4aab-bb96-0d315512f0af</vt:lpwstr>
  </property>
</Properties>
</file>