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1B2" w:rsidRPr="00065890" w:rsidRDefault="007141B2" w:rsidP="00655B6A">
      <w:pPr>
        <w:spacing w:beforeLines="50" w:before="156" w:afterLines="50" w:after="156"/>
        <w:outlineLvl w:val="0"/>
        <w:rPr>
          <w:rFonts w:ascii="宋体" w:eastAsia="宋体" w:hAnsi="宋体"/>
          <w:b/>
          <w:sz w:val="24"/>
          <w:szCs w:val="24"/>
        </w:rPr>
      </w:pPr>
      <w:r w:rsidRPr="00065890">
        <w:rPr>
          <w:rFonts w:ascii="宋体" w:eastAsia="宋体" w:hAnsi="宋体" w:hint="eastAsia"/>
          <w:b/>
          <w:sz w:val="24"/>
          <w:szCs w:val="24"/>
        </w:rPr>
        <w:t>一、强化学习导论课程作业总体介绍</w:t>
      </w:r>
    </w:p>
    <w:p w:rsidR="00112F12" w:rsidRPr="00112F12" w:rsidRDefault="00D761DD" w:rsidP="00112F12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112F12">
        <w:rPr>
          <w:rFonts w:ascii="宋体" w:eastAsia="宋体" w:hAnsi="宋体" w:hint="eastAsia"/>
          <w:b/>
        </w:rPr>
        <w:t>作业</w:t>
      </w:r>
      <w:r w:rsidR="0068180B" w:rsidRPr="00112F12">
        <w:rPr>
          <w:rFonts w:ascii="宋体" w:eastAsia="宋体" w:hAnsi="宋体" w:hint="eastAsia"/>
          <w:b/>
        </w:rPr>
        <w:t>要求：</w:t>
      </w:r>
    </w:p>
    <w:p w:rsidR="00E27BF7" w:rsidRPr="005C6F16" w:rsidRDefault="00E27BF7" w:rsidP="009E648E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highlight w:val="yellow"/>
        </w:rPr>
      </w:pPr>
      <w:r w:rsidRPr="005C6F16">
        <w:rPr>
          <w:rFonts w:ascii="宋体" w:eastAsia="宋体" w:hAnsi="宋体" w:hint="eastAsia"/>
          <w:highlight w:val="yellow"/>
        </w:rPr>
        <w:t>作业总分2</w:t>
      </w:r>
      <w:r w:rsidRPr="005C6F16">
        <w:rPr>
          <w:rFonts w:ascii="宋体" w:eastAsia="宋体" w:hAnsi="宋体"/>
          <w:highlight w:val="yellow"/>
        </w:rPr>
        <w:t>0</w:t>
      </w:r>
      <w:r w:rsidRPr="005C6F16">
        <w:rPr>
          <w:rFonts w:ascii="宋体" w:eastAsia="宋体" w:hAnsi="宋体" w:hint="eastAsia"/>
          <w:highlight w:val="yellow"/>
        </w:rPr>
        <w:t>分，同学互评</w:t>
      </w:r>
      <w:r w:rsidRPr="005C6F16">
        <w:rPr>
          <w:rFonts w:ascii="宋体" w:eastAsia="宋体" w:hAnsi="宋体"/>
          <w:highlight w:val="yellow"/>
        </w:rPr>
        <w:t>8分 + 助教评分12分</w:t>
      </w:r>
      <w:r w:rsidR="005C6F16" w:rsidRPr="005C6F16">
        <w:rPr>
          <w:rFonts w:ascii="宋体" w:eastAsia="宋体" w:hAnsi="宋体" w:hint="eastAsia"/>
        </w:rPr>
        <w:t>（不得双方互评，不得连续两次由</w:t>
      </w:r>
      <w:proofErr w:type="gramStart"/>
      <w:r w:rsidR="005C6F16" w:rsidRPr="005C6F16">
        <w:rPr>
          <w:rFonts w:ascii="宋体" w:eastAsia="宋体" w:hAnsi="宋体" w:hint="eastAsia"/>
        </w:rPr>
        <w:t>相同人</w:t>
      </w:r>
      <w:proofErr w:type="gramEnd"/>
      <w:r w:rsidR="005C6F16" w:rsidRPr="005C6F16">
        <w:rPr>
          <w:rFonts w:ascii="宋体" w:eastAsia="宋体" w:hAnsi="宋体" w:hint="eastAsia"/>
        </w:rPr>
        <w:t>互评）</w:t>
      </w:r>
    </w:p>
    <w:p w:rsidR="00345311" w:rsidRPr="00E27BF7" w:rsidRDefault="00AA354D" w:rsidP="00DC141A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E27BF7">
        <w:rPr>
          <w:rFonts w:ascii="宋体" w:eastAsia="宋体" w:hAnsi="宋体" w:hint="eastAsia"/>
        </w:rPr>
        <w:t>有</w:t>
      </w:r>
      <w:r w:rsidR="009D0C79" w:rsidRPr="00E27BF7">
        <w:rPr>
          <w:rFonts w:ascii="宋体" w:eastAsia="宋体" w:hAnsi="宋体" w:hint="eastAsia"/>
        </w:rPr>
        <w:t>四</w:t>
      </w:r>
      <w:r w:rsidRPr="00E27BF7">
        <w:rPr>
          <w:rFonts w:ascii="宋体" w:eastAsia="宋体" w:hAnsi="宋体" w:hint="eastAsia"/>
        </w:rPr>
        <w:t>个作业任务，同学们在</w:t>
      </w:r>
      <w:r w:rsidR="009D0C79" w:rsidRPr="00E27BF7">
        <w:rPr>
          <w:rFonts w:ascii="宋体" w:eastAsia="宋体" w:hAnsi="宋体" w:hint="eastAsia"/>
        </w:rPr>
        <w:t>四</w:t>
      </w:r>
      <w:r w:rsidR="00345311" w:rsidRPr="00E27BF7">
        <w:rPr>
          <w:rFonts w:ascii="宋体" w:eastAsia="宋体" w:hAnsi="宋体" w:hint="eastAsia"/>
        </w:rPr>
        <w:t>个任务选</w:t>
      </w:r>
      <w:r w:rsidRPr="00E27BF7">
        <w:rPr>
          <w:rFonts w:ascii="宋体" w:eastAsia="宋体" w:hAnsi="宋体" w:hint="eastAsia"/>
        </w:rPr>
        <w:t>做</w:t>
      </w:r>
      <w:r w:rsidR="00345311" w:rsidRPr="00E27BF7">
        <w:rPr>
          <w:rFonts w:ascii="宋体" w:eastAsia="宋体" w:hAnsi="宋体" w:hint="eastAsia"/>
        </w:rPr>
        <w:t>其一</w:t>
      </w:r>
      <w:r w:rsidR="00DC3F9E" w:rsidRPr="00E27BF7">
        <w:rPr>
          <w:rFonts w:ascii="宋体" w:eastAsia="宋体" w:hAnsi="宋体" w:hint="eastAsia"/>
        </w:rPr>
        <w:t>(每个任务分数比重一致)</w:t>
      </w:r>
      <w:r w:rsidR="00E27BF7" w:rsidRPr="00E27BF7">
        <w:rPr>
          <w:rFonts w:ascii="宋体" w:eastAsia="宋体" w:hAnsi="宋体"/>
        </w:rPr>
        <w:t xml:space="preserve"> </w:t>
      </w:r>
    </w:p>
    <w:p w:rsidR="00DC141A" w:rsidRPr="00DC141A" w:rsidRDefault="00691E9F" w:rsidP="00DC141A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作业</w:t>
      </w:r>
      <w:r w:rsidR="0068180B" w:rsidRPr="00DC141A">
        <w:rPr>
          <w:rFonts w:ascii="宋体" w:eastAsia="宋体" w:hAnsi="宋体" w:hint="eastAsia"/>
        </w:rPr>
        <w:t>文档</w:t>
      </w:r>
      <w:r>
        <w:rPr>
          <w:rFonts w:ascii="宋体" w:eastAsia="宋体" w:hAnsi="宋体" w:hint="eastAsia"/>
        </w:rPr>
        <w:t>要求</w:t>
      </w:r>
      <w:r w:rsidR="0068180B" w:rsidRPr="00DC141A">
        <w:rPr>
          <w:rFonts w:ascii="宋体" w:eastAsia="宋体" w:hAnsi="宋体" w:hint="eastAsia"/>
        </w:rPr>
        <w:t>逻辑清晰</w:t>
      </w:r>
      <w:r w:rsidR="00A24101">
        <w:rPr>
          <w:rFonts w:ascii="宋体" w:eastAsia="宋体" w:hAnsi="宋体" w:hint="eastAsia"/>
        </w:rPr>
        <w:t>、排版整洁</w:t>
      </w:r>
      <w:r w:rsidR="0068180B" w:rsidRPr="00DC141A">
        <w:rPr>
          <w:rFonts w:ascii="宋体" w:eastAsia="宋体" w:hAnsi="宋体" w:hint="eastAsia"/>
        </w:rPr>
        <w:t>，</w:t>
      </w:r>
      <w:r w:rsidR="00A12B93" w:rsidRPr="00DC141A">
        <w:rPr>
          <w:rFonts w:ascii="宋体" w:eastAsia="宋体" w:hAnsi="宋体" w:hint="eastAsia"/>
        </w:rPr>
        <w:t>除</w:t>
      </w:r>
      <w:r w:rsidR="001F49BC" w:rsidRPr="00DC141A">
        <w:rPr>
          <w:rFonts w:ascii="宋体" w:eastAsia="宋体" w:hAnsi="宋体" w:hint="eastAsia"/>
        </w:rPr>
        <w:t>文献</w:t>
      </w:r>
      <w:r w:rsidR="00A12B93" w:rsidRPr="00DC141A">
        <w:rPr>
          <w:rFonts w:ascii="宋体" w:eastAsia="宋体" w:hAnsi="宋体" w:hint="eastAsia"/>
        </w:rPr>
        <w:t>翻译任务，其他</w:t>
      </w:r>
      <w:r w:rsidR="0068180B" w:rsidRPr="00DC141A">
        <w:rPr>
          <w:rFonts w:ascii="宋体" w:eastAsia="宋体" w:hAnsi="宋体" w:hint="eastAsia"/>
        </w:rPr>
        <w:t>不超过</w:t>
      </w:r>
      <w:r w:rsidR="0068180B" w:rsidRPr="00DC141A">
        <w:rPr>
          <w:rFonts w:ascii="宋体" w:eastAsia="宋体" w:hAnsi="宋体"/>
        </w:rPr>
        <w:t>5页</w:t>
      </w:r>
      <w:r w:rsidR="00996724">
        <w:rPr>
          <w:rFonts w:ascii="宋体" w:eastAsia="宋体" w:hAnsi="宋体" w:hint="eastAsia"/>
        </w:rPr>
        <w:t>（</w:t>
      </w:r>
      <w:r w:rsidR="009332F1">
        <w:rPr>
          <w:rFonts w:ascii="宋体" w:eastAsia="宋体" w:hAnsi="宋体" w:hint="eastAsia"/>
        </w:rPr>
        <w:t>不增加</w:t>
      </w:r>
      <w:r w:rsidR="00996724">
        <w:rPr>
          <w:rFonts w:ascii="宋体" w:eastAsia="宋体" w:hAnsi="宋体" w:hint="eastAsia"/>
        </w:rPr>
        <w:t>附录）</w:t>
      </w:r>
    </w:p>
    <w:p w:rsidR="0068180B" w:rsidRDefault="00F5133C" w:rsidP="00DC141A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作业</w:t>
      </w:r>
      <w:r w:rsidR="00691E9F">
        <w:rPr>
          <w:rFonts w:ascii="宋体" w:eastAsia="宋体" w:hAnsi="宋体" w:hint="eastAsia"/>
        </w:rPr>
        <w:t>文档</w:t>
      </w:r>
      <w:r>
        <w:rPr>
          <w:rFonts w:ascii="宋体" w:eastAsia="宋体" w:hAnsi="宋体" w:hint="eastAsia"/>
        </w:rPr>
        <w:t>或</w:t>
      </w:r>
      <w:r w:rsidR="00AA354D">
        <w:rPr>
          <w:rFonts w:ascii="宋体" w:eastAsia="宋体" w:hAnsi="宋体" w:hint="eastAsia"/>
        </w:rPr>
        <w:t>课堂</w:t>
      </w:r>
      <w:r w:rsidR="0068180B" w:rsidRPr="00DC141A">
        <w:rPr>
          <w:rFonts w:ascii="宋体" w:eastAsia="宋体" w:hAnsi="宋体"/>
        </w:rPr>
        <w:t>介绍可以用ppt、word、markdown、思维导图等各种形式</w:t>
      </w:r>
    </w:p>
    <w:p w:rsidR="00DC141A" w:rsidRPr="00C70A2D" w:rsidRDefault="008F593A" w:rsidP="00DC141A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作业文档的截止提交时间5月3</w:t>
      </w:r>
      <w:r w:rsidR="008B4549">
        <w:rPr>
          <w:rFonts w:ascii="宋体" w:eastAsia="宋体" w:hAnsi="宋体"/>
        </w:rPr>
        <w:t>0</w:t>
      </w:r>
      <w:r w:rsidR="00C70A2D">
        <w:rPr>
          <w:rFonts w:ascii="宋体" w:eastAsia="宋体" w:hAnsi="宋体" w:hint="eastAsia"/>
        </w:rPr>
        <w:t>日，提交</w:t>
      </w:r>
      <w:r w:rsidR="008B4549">
        <w:rPr>
          <w:rFonts w:ascii="宋体" w:eastAsia="宋体" w:hAnsi="宋体" w:hint="eastAsia"/>
        </w:rPr>
        <w:t>C</w:t>
      </w:r>
      <w:r w:rsidR="008B4549">
        <w:rPr>
          <w:rFonts w:ascii="宋体" w:eastAsia="宋体" w:hAnsi="宋体"/>
        </w:rPr>
        <w:t>anvas</w:t>
      </w:r>
      <w:r w:rsidR="00917D65">
        <w:rPr>
          <w:rFonts w:ascii="宋体" w:eastAsia="宋体" w:hAnsi="宋体" w:hint="eastAsia"/>
        </w:rPr>
        <w:t>，</w:t>
      </w:r>
      <w:r w:rsidR="00917D65" w:rsidRPr="00665F2F">
        <w:rPr>
          <w:rFonts w:ascii="宋体" w:eastAsia="宋体" w:hAnsi="宋体" w:hint="eastAsia"/>
          <w:highlight w:val="yellow"/>
        </w:rPr>
        <w:t>迟交1天扣1分</w:t>
      </w:r>
    </w:p>
    <w:p w:rsidR="00C70A2D" w:rsidRPr="003B05CC" w:rsidRDefault="00C70A2D" w:rsidP="00DC141A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3B05CC">
        <w:rPr>
          <w:rFonts w:ascii="宋体" w:eastAsia="宋体" w:hAnsi="宋体" w:hint="eastAsia"/>
        </w:rPr>
        <w:t>作业</w:t>
      </w:r>
      <w:r w:rsidR="001A1CD0">
        <w:rPr>
          <w:rFonts w:ascii="宋体" w:eastAsia="宋体" w:hAnsi="宋体" w:hint="eastAsia"/>
        </w:rPr>
        <w:t>文档</w:t>
      </w:r>
      <w:r w:rsidRPr="003B05CC">
        <w:rPr>
          <w:rFonts w:ascii="宋体" w:eastAsia="宋体" w:hAnsi="宋体" w:hint="eastAsia"/>
        </w:rPr>
        <w:t>命名格式</w:t>
      </w:r>
      <w:r w:rsidR="00967996">
        <w:rPr>
          <w:rFonts w:ascii="宋体" w:eastAsia="宋体" w:hAnsi="宋体" w:hint="eastAsia"/>
        </w:rPr>
        <w:t>：</w:t>
      </w:r>
      <w:r w:rsidRPr="003B05CC">
        <w:rPr>
          <w:rFonts w:ascii="宋体" w:eastAsia="宋体" w:hAnsi="宋体"/>
        </w:rPr>
        <w:t>hw3_</w:t>
      </w:r>
      <w:r w:rsidRPr="003B05CC">
        <w:rPr>
          <w:rFonts w:ascii="宋体" w:eastAsia="宋体" w:hAnsi="宋体" w:hint="eastAsia"/>
        </w:rPr>
        <w:t>学号_姓名</w:t>
      </w:r>
    </w:p>
    <w:p w:rsidR="00224F76" w:rsidRDefault="00990768" w:rsidP="00DC141A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7E4CDC">
        <w:rPr>
          <w:rFonts w:ascii="宋体" w:eastAsia="宋体" w:hAnsi="宋体" w:hint="eastAsia"/>
          <w:strike/>
          <w:color w:val="FF0000"/>
        </w:rPr>
        <w:t>5月</w:t>
      </w:r>
      <w:r w:rsidRPr="007E4CDC">
        <w:rPr>
          <w:rFonts w:ascii="宋体" w:eastAsia="宋体" w:hAnsi="宋体"/>
          <w:strike/>
          <w:color w:val="FF0000"/>
        </w:rPr>
        <w:t>24</w:t>
      </w:r>
      <w:r w:rsidRPr="007E4CDC">
        <w:rPr>
          <w:rFonts w:ascii="宋体" w:eastAsia="宋体" w:hAnsi="宋体" w:hint="eastAsia"/>
          <w:strike/>
          <w:color w:val="FF0000"/>
        </w:rPr>
        <w:t>日，</w:t>
      </w:r>
      <w:r w:rsidR="001B6020">
        <w:rPr>
          <w:rFonts w:ascii="宋体" w:eastAsia="宋体" w:hAnsi="宋体" w:hint="eastAsia"/>
        </w:rPr>
        <w:t>随机</w:t>
      </w:r>
      <w:r>
        <w:rPr>
          <w:rFonts w:ascii="宋体" w:eastAsia="宋体" w:hAnsi="宋体" w:hint="eastAsia"/>
        </w:rPr>
        <w:t>选择</w:t>
      </w:r>
      <w:r w:rsidR="00D3199E"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位同学围绕课程作业做课堂介绍</w:t>
      </w:r>
      <w:r w:rsidR="00E36389">
        <w:rPr>
          <w:rFonts w:ascii="宋体" w:eastAsia="宋体" w:hAnsi="宋体" w:hint="eastAsia"/>
        </w:rPr>
        <w:t>，</w:t>
      </w:r>
      <w:r w:rsidR="00E36389" w:rsidRPr="00E36389">
        <w:rPr>
          <w:rFonts w:ascii="宋体" w:eastAsia="宋体" w:hAnsi="宋体" w:hint="eastAsia"/>
          <w:highlight w:val="yellow"/>
        </w:rPr>
        <w:t>参加</w:t>
      </w:r>
      <w:r w:rsidR="006350AF">
        <w:rPr>
          <w:rFonts w:ascii="宋体" w:eastAsia="宋体" w:hAnsi="宋体" w:hint="eastAsia"/>
          <w:highlight w:val="yellow"/>
        </w:rPr>
        <w:t>课堂</w:t>
      </w:r>
      <w:r w:rsidR="00E36389" w:rsidRPr="00E36389">
        <w:rPr>
          <w:rFonts w:ascii="宋体" w:eastAsia="宋体" w:hAnsi="宋体" w:hint="eastAsia"/>
          <w:highlight w:val="yellow"/>
        </w:rPr>
        <w:t>介绍加</w:t>
      </w:r>
      <w:r w:rsidR="00E36389" w:rsidRPr="00E36389">
        <w:rPr>
          <w:rFonts w:ascii="宋体" w:eastAsia="宋体" w:hAnsi="宋体"/>
          <w:highlight w:val="yellow"/>
        </w:rPr>
        <w:t>2</w:t>
      </w:r>
      <w:r w:rsidR="00E36389" w:rsidRPr="00E36389">
        <w:rPr>
          <w:rFonts w:ascii="宋体" w:eastAsia="宋体" w:hAnsi="宋体" w:hint="eastAsia"/>
          <w:highlight w:val="yellow"/>
        </w:rPr>
        <w:t>分</w:t>
      </w:r>
    </w:p>
    <w:p w:rsidR="002167E7" w:rsidRDefault="00224F76" w:rsidP="00224F76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）</w:t>
      </w:r>
      <w:r w:rsidR="002167E7">
        <w:rPr>
          <w:rFonts w:ascii="宋体" w:eastAsia="宋体" w:hAnsi="宋体" w:hint="eastAsia"/>
        </w:rPr>
        <w:t>不超过</w:t>
      </w:r>
      <w:r w:rsidR="00DB46A2">
        <w:rPr>
          <w:rFonts w:ascii="宋体" w:eastAsia="宋体" w:hAnsi="宋体"/>
        </w:rPr>
        <w:t>8</w:t>
      </w:r>
      <w:r w:rsidR="001A5AA5">
        <w:rPr>
          <w:rFonts w:ascii="宋体" w:eastAsia="宋体" w:hAnsi="宋体" w:hint="eastAsia"/>
        </w:rPr>
        <w:t>分钟/人</w:t>
      </w:r>
      <w:r w:rsidR="00DE3AA9">
        <w:rPr>
          <w:rFonts w:ascii="宋体" w:eastAsia="宋体" w:hAnsi="宋体" w:hint="eastAsia"/>
        </w:rPr>
        <w:t>（</w:t>
      </w:r>
      <w:r w:rsidR="00463C23">
        <w:rPr>
          <w:rFonts w:ascii="宋体" w:eastAsia="宋体" w:hAnsi="宋体" w:hint="eastAsia"/>
        </w:rPr>
        <w:t>除封面、目录、结尾页，</w:t>
      </w:r>
      <w:r w:rsidR="006805A0">
        <w:rPr>
          <w:rFonts w:ascii="宋体" w:eastAsia="宋体" w:hAnsi="宋体" w:hint="eastAsia"/>
        </w:rPr>
        <w:t>介绍的正文</w:t>
      </w:r>
      <w:r w:rsidR="00DE3AA9">
        <w:rPr>
          <w:rFonts w:ascii="宋体" w:eastAsia="宋体" w:hAnsi="宋体" w:hint="eastAsia"/>
        </w:rPr>
        <w:t>内容不超过</w:t>
      </w:r>
      <w:r w:rsidR="0049121C">
        <w:rPr>
          <w:rFonts w:ascii="宋体" w:eastAsia="宋体" w:hAnsi="宋体"/>
        </w:rPr>
        <w:t>10</w:t>
      </w:r>
      <w:r w:rsidR="00DE3AA9">
        <w:rPr>
          <w:rFonts w:ascii="宋体" w:eastAsia="宋体" w:hAnsi="宋体" w:hint="eastAsia"/>
        </w:rPr>
        <w:t>页）</w:t>
      </w:r>
    </w:p>
    <w:p w:rsidR="002167E7" w:rsidRDefault="00224F76" w:rsidP="00224F76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</w:t>
      </w:r>
      <w:r w:rsidR="002D7E87">
        <w:rPr>
          <w:rFonts w:ascii="宋体" w:eastAsia="宋体" w:hAnsi="宋体" w:hint="eastAsia"/>
        </w:rPr>
        <w:t>已做过</w:t>
      </w:r>
      <w:r>
        <w:rPr>
          <w:rFonts w:ascii="宋体" w:eastAsia="宋体" w:hAnsi="宋体" w:hint="eastAsia"/>
        </w:rPr>
        <w:t>课堂介绍的同学不再介绍</w:t>
      </w:r>
    </w:p>
    <w:p w:rsidR="00990768" w:rsidRDefault="00224F76" w:rsidP="00224F76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3）</w:t>
      </w:r>
      <w:r w:rsidR="00F75141">
        <w:rPr>
          <w:rFonts w:ascii="宋体" w:eastAsia="宋体" w:hAnsi="宋体" w:hint="eastAsia"/>
        </w:rPr>
        <w:t>各位</w:t>
      </w:r>
      <w:r w:rsidR="002167E7">
        <w:rPr>
          <w:rFonts w:ascii="宋体" w:eastAsia="宋体" w:hAnsi="宋体" w:hint="eastAsia"/>
        </w:rPr>
        <w:t>同学向助教</w:t>
      </w:r>
      <w:r w:rsidR="006645EA">
        <w:rPr>
          <w:rFonts w:ascii="宋体" w:eastAsia="宋体" w:hAnsi="宋体" w:hint="eastAsia"/>
        </w:rPr>
        <w:t>曹旻</w:t>
      </w:r>
      <w:proofErr w:type="gramStart"/>
      <w:r w:rsidR="006645EA">
        <w:rPr>
          <w:rFonts w:ascii="宋体" w:eastAsia="宋体" w:hAnsi="宋体" w:hint="eastAsia"/>
        </w:rPr>
        <w:t>桢</w:t>
      </w:r>
      <w:proofErr w:type="gramEnd"/>
      <w:r w:rsidR="002167E7">
        <w:rPr>
          <w:rFonts w:ascii="宋体" w:eastAsia="宋体" w:hAnsi="宋体" w:hint="eastAsia"/>
        </w:rPr>
        <w:t>报名</w:t>
      </w:r>
      <w:r w:rsidR="00F75141">
        <w:rPr>
          <w:rFonts w:ascii="宋体" w:eastAsia="宋体" w:hAnsi="宋体" w:hint="eastAsia"/>
        </w:rPr>
        <w:t>，报名截止时间5月</w:t>
      </w:r>
      <w:r w:rsidR="00F75141">
        <w:rPr>
          <w:rFonts w:ascii="宋体" w:eastAsia="宋体" w:hAnsi="宋体"/>
        </w:rPr>
        <w:t>21</w:t>
      </w:r>
      <w:r w:rsidR="00F75141">
        <w:rPr>
          <w:rFonts w:ascii="宋体" w:eastAsia="宋体" w:hAnsi="宋体" w:hint="eastAsia"/>
        </w:rPr>
        <w:t>日</w:t>
      </w:r>
      <w:bookmarkStart w:id="0" w:name="_GoBack"/>
      <w:bookmarkEnd w:id="0"/>
    </w:p>
    <w:p w:rsidR="00B7355E" w:rsidRPr="00B7355E" w:rsidRDefault="00B7355E" w:rsidP="00224F76">
      <w:pPr>
        <w:pStyle w:val="a4"/>
        <w:ind w:left="360" w:firstLineChars="0" w:firstLine="0"/>
        <w:rPr>
          <w:rFonts w:ascii="宋体" w:eastAsia="宋体" w:hAnsi="宋体"/>
          <w:color w:val="FF0000"/>
        </w:rPr>
      </w:pPr>
      <w:r w:rsidRPr="00B7355E">
        <w:rPr>
          <w:rFonts w:ascii="宋体" w:eastAsia="宋体" w:hAnsi="宋体" w:hint="eastAsia"/>
          <w:color w:val="FF0000"/>
        </w:rPr>
        <w:t>4）5月2</w:t>
      </w:r>
      <w:r w:rsidRPr="00B7355E">
        <w:rPr>
          <w:rFonts w:ascii="宋体" w:eastAsia="宋体" w:hAnsi="宋体"/>
          <w:color w:val="FF0000"/>
        </w:rPr>
        <w:t>4</w:t>
      </w:r>
      <w:r w:rsidRPr="00B7355E">
        <w:rPr>
          <w:rFonts w:ascii="宋体" w:eastAsia="宋体" w:hAnsi="宋体" w:hint="eastAsia"/>
          <w:color w:val="FF0000"/>
        </w:rPr>
        <w:t>日，助教公布课题介绍名单</w:t>
      </w:r>
    </w:p>
    <w:p w:rsidR="00B7355E" w:rsidRPr="00B7355E" w:rsidRDefault="00B7355E" w:rsidP="00224F76">
      <w:pPr>
        <w:pStyle w:val="a4"/>
        <w:ind w:left="360" w:firstLineChars="0" w:firstLine="0"/>
        <w:rPr>
          <w:rFonts w:ascii="宋体" w:eastAsia="宋体" w:hAnsi="宋体" w:hint="eastAsia"/>
          <w:color w:val="FF0000"/>
        </w:rPr>
      </w:pPr>
      <w:r w:rsidRPr="00B7355E">
        <w:rPr>
          <w:rFonts w:ascii="宋体" w:eastAsia="宋体" w:hAnsi="宋体" w:hint="eastAsia"/>
          <w:color w:val="FF0000"/>
        </w:rPr>
        <w:t>5）5月3</w:t>
      </w:r>
      <w:r w:rsidRPr="00B7355E">
        <w:rPr>
          <w:rFonts w:ascii="宋体" w:eastAsia="宋体" w:hAnsi="宋体"/>
          <w:color w:val="FF0000"/>
        </w:rPr>
        <w:t>0</w:t>
      </w:r>
      <w:r w:rsidRPr="00B7355E">
        <w:rPr>
          <w:rFonts w:ascii="宋体" w:eastAsia="宋体" w:hAnsi="宋体" w:hint="eastAsia"/>
          <w:color w:val="FF0000"/>
        </w:rPr>
        <w:t>日，课题上按名单顺序汇报</w:t>
      </w:r>
    </w:p>
    <w:p w:rsidR="0068180B" w:rsidRPr="004052AF" w:rsidRDefault="004052AF" w:rsidP="004052AF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b/>
        </w:rPr>
      </w:pPr>
      <w:r w:rsidRPr="004052AF">
        <w:rPr>
          <w:rFonts w:ascii="宋体" w:eastAsia="宋体" w:hAnsi="宋体" w:hint="eastAsia"/>
          <w:b/>
        </w:rPr>
        <w:t>注意事项：</w:t>
      </w:r>
      <w:r>
        <w:rPr>
          <w:rFonts w:ascii="宋体" w:eastAsia="宋体" w:hAnsi="宋体" w:hint="eastAsia"/>
          <w:b/>
        </w:rPr>
        <w:t>只要求完成1</w:t>
      </w:r>
      <w:r w:rsidR="00DC3F9E">
        <w:rPr>
          <w:rFonts w:ascii="宋体" w:eastAsia="宋体" w:hAnsi="宋体" w:hint="eastAsia"/>
          <w:b/>
        </w:rPr>
        <w:t>个课程作业，多完成的不加分</w:t>
      </w:r>
    </w:p>
    <w:p w:rsidR="007141B2" w:rsidRPr="00065890" w:rsidRDefault="007141B2" w:rsidP="00655B6A">
      <w:pPr>
        <w:spacing w:beforeLines="50" w:before="156" w:afterLines="50" w:after="156"/>
        <w:outlineLvl w:val="0"/>
        <w:rPr>
          <w:rFonts w:ascii="宋体" w:eastAsia="宋体" w:hAnsi="宋体"/>
          <w:b/>
          <w:sz w:val="24"/>
          <w:szCs w:val="24"/>
        </w:rPr>
      </w:pPr>
      <w:r w:rsidRPr="00065890">
        <w:rPr>
          <w:rFonts w:ascii="宋体" w:eastAsia="宋体" w:hAnsi="宋体" w:hint="eastAsia"/>
          <w:b/>
          <w:sz w:val="24"/>
          <w:szCs w:val="24"/>
        </w:rPr>
        <w:t>二、课程作业任务清单</w:t>
      </w:r>
    </w:p>
    <w:p w:rsidR="00DB3F99" w:rsidRPr="00DB3F99" w:rsidRDefault="0068180B" w:rsidP="00DB3F99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DB3F99">
        <w:rPr>
          <w:rFonts w:ascii="宋体" w:eastAsia="宋体" w:hAnsi="宋体" w:hint="eastAsia"/>
          <w:b/>
        </w:rPr>
        <w:t>任务</w:t>
      </w:r>
      <w:proofErr w:type="gramStart"/>
      <w:r w:rsidR="00763FC3">
        <w:rPr>
          <w:rFonts w:ascii="宋体" w:eastAsia="宋体" w:hAnsi="宋体" w:hint="eastAsia"/>
          <w:b/>
        </w:rPr>
        <w:t>一</w:t>
      </w:r>
      <w:proofErr w:type="gramEnd"/>
      <w:r w:rsidRPr="00DB3F99">
        <w:rPr>
          <w:rFonts w:ascii="宋体" w:eastAsia="宋体" w:hAnsi="宋体"/>
          <w:b/>
        </w:rPr>
        <w:t>：</w:t>
      </w:r>
    </w:p>
    <w:p w:rsidR="00B81559" w:rsidRDefault="008A69F1" w:rsidP="0068180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利用网络资料，进行</w:t>
      </w:r>
      <w:r w:rsidR="0068180B" w:rsidRPr="00B81559">
        <w:rPr>
          <w:rFonts w:ascii="宋体" w:eastAsia="宋体" w:hAnsi="宋体"/>
        </w:rPr>
        <w:t>DQ</w:t>
      </w:r>
      <w:r w:rsidR="000F1A0D">
        <w:rPr>
          <w:rFonts w:ascii="宋体" w:eastAsia="宋体" w:hAnsi="宋体"/>
        </w:rPr>
        <w:t>N</w:t>
      </w:r>
      <w:r>
        <w:rPr>
          <w:rFonts w:hint="eastAsia"/>
        </w:rPr>
        <w:t>（</w:t>
      </w:r>
      <w:r w:rsidRPr="008A69F1">
        <w:rPr>
          <w:rFonts w:ascii="宋体" w:eastAsia="宋体" w:hAnsi="宋体"/>
        </w:rPr>
        <w:t>Deep Q-Learning</w:t>
      </w:r>
      <w:r>
        <w:rPr>
          <w:rFonts w:ascii="宋体" w:eastAsia="宋体" w:hAnsi="宋体" w:hint="eastAsia"/>
        </w:rPr>
        <w:t>）代码实现</w:t>
      </w:r>
      <w:r w:rsidR="00441B60">
        <w:rPr>
          <w:rFonts w:ascii="宋体" w:eastAsia="宋体" w:hAnsi="宋体" w:hint="eastAsia"/>
        </w:rPr>
        <w:t>，撰写实验报告</w:t>
      </w:r>
      <w:r w:rsidR="00271CE7">
        <w:rPr>
          <w:rFonts w:ascii="宋体" w:eastAsia="宋体" w:hAnsi="宋体" w:hint="eastAsia"/>
        </w:rPr>
        <w:t>（提交</w:t>
      </w:r>
      <w:r w:rsidR="007901BD">
        <w:rPr>
          <w:rFonts w:ascii="宋体" w:eastAsia="宋体" w:hAnsi="宋体" w:hint="eastAsia"/>
        </w:rPr>
        <w:t>实验报告+</w:t>
      </w:r>
      <w:r w:rsidR="00271CE7">
        <w:rPr>
          <w:rFonts w:ascii="宋体" w:eastAsia="宋体" w:hAnsi="宋体" w:hint="eastAsia"/>
        </w:rPr>
        <w:t>rea</w:t>
      </w:r>
      <w:r w:rsidR="00271CE7">
        <w:rPr>
          <w:rFonts w:ascii="宋体" w:eastAsia="宋体" w:hAnsi="宋体"/>
        </w:rPr>
        <w:t>d</w:t>
      </w:r>
      <w:r w:rsidR="00271CE7">
        <w:rPr>
          <w:rFonts w:ascii="宋体" w:eastAsia="宋体" w:hAnsi="宋体" w:hint="eastAsia"/>
        </w:rPr>
        <w:t>me文件+cod</w:t>
      </w:r>
      <w:r w:rsidR="00271CE7">
        <w:rPr>
          <w:rFonts w:ascii="宋体" w:eastAsia="宋体" w:hAnsi="宋体"/>
        </w:rPr>
        <w:t>e</w:t>
      </w:r>
      <w:r w:rsidR="00271CE7">
        <w:rPr>
          <w:rFonts w:ascii="宋体" w:eastAsia="宋体" w:hAnsi="宋体" w:hint="eastAsia"/>
        </w:rPr>
        <w:t>，压缩后按照作业文档命名格式提交ca</w:t>
      </w:r>
      <w:r w:rsidR="00271CE7">
        <w:rPr>
          <w:rFonts w:ascii="宋体" w:eastAsia="宋体" w:hAnsi="宋体"/>
        </w:rPr>
        <w:t>nvas</w:t>
      </w:r>
      <w:r w:rsidR="00271CE7">
        <w:rPr>
          <w:rFonts w:ascii="宋体" w:eastAsia="宋体" w:hAnsi="宋体" w:hint="eastAsia"/>
        </w:rPr>
        <w:t>，</w:t>
      </w:r>
      <w:r w:rsidR="007901BD">
        <w:rPr>
          <w:rFonts w:ascii="宋体" w:eastAsia="宋体" w:hAnsi="宋体" w:hint="eastAsia"/>
        </w:rPr>
        <w:t>实验报告包括算法流程介绍、实验结果分析，</w:t>
      </w:r>
      <w:r w:rsidR="00271CE7">
        <w:rPr>
          <w:rFonts w:ascii="宋体" w:eastAsia="宋体" w:hAnsi="宋体" w:hint="eastAsia"/>
        </w:rPr>
        <w:t>rea</w:t>
      </w:r>
      <w:r w:rsidR="00271CE7">
        <w:rPr>
          <w:rFonts w:ascii="宋体" w:eastAsia="宋体" w:hAnsi="宋体"/>
        </w:rPr>
        <w:t>dme</w:t>
      </w:r>
      <w:r w:rsidR="00271CE7">
        <w:rPr>
          <w:rFonts w:ascii="宋体" w:eastAsia="宋体" w:hAnsi="宋体" w:hint="eastAsia"/>
        </w:rPr>
        <w:t>文件说明如何运行你的程序）</w:t>
      </w:r>
      <w:r w:rsidR="0068180B" w:rsidRPr="00B81559">
        <w:rPr>
          <w:rFonts w:ascii="宋体" w:eastAsia="宋体" w:hAnsi="宋体"/>
        </w:rPr>
        <w:t>。</w:t>
      </w:r>
    </w:p>
    <w:p w:rsidR="0068180B" w:rsidRPr="00B81559" w:rsidRDefault="005140CF" w:rsidP="0068180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 w:rsidR="0068180B" w:rsidRPr="00B81559">
        <w:rPr>
          <w:rFonts w:ascii="宋体" w:eastAsia="宋体" w:hAnsi="宋体"/>
        </w:rPr>
        <w:t>laying Atari with Deep Reinforcement Learning，https://arxiv.org/abs/1312.5602</w:t>
      </w:r>
    </w:p>
    <w:p w:rsidR="008A69F1" w:rsidRDefault="00E717E2" w:rsidP="0068180B">
      <w:pPr>
        <w:rPr>
          <w:rFonts w:ascii="宋体" w:eastAsia="宋体" w:hAnsi="宋体"/>
        </w:rPr>
      </w:pPr>
      <w:r w:rsidRPr="00E717E2">
        <w:rPr>
          <w:rFonts w:ascii="宋体" w:eastAsia="宋体" w:hAnsi="宋体"/>
        </w:rPr>
        <w:t>github.com/</w:t>
      </w:r>
      <w:proofErr w:type="spellStart"/>
      <w:r w:rsidRPr="00E717E2">
        <w:rPr>
          <w:rFonts w:ascii="宋体" w:eastAsia="宋体" w:hAnsi="宋体"/>
        </w:rPr>
        <w:t>floringogianu</w:t>
      </w:r>
      <w:proofErr w:type="spellEnd"/>
      <w:r w:rsidRPr="00E717E2">
        <w:rPr>
          <w:rFonts w:ascii="宋体" w:eastAsia="宋体" w:hAnsi="宋体"/>
        </w:rPr>
        <w:t>/</w:t>
      </w:r>
      <w:proofErr w:type="spellStart"/>
      <w:r w:rsidRPr="00E717E2">
        <w:rPr>
          <w:rFonts w:ascii="宋体" w:eastAsia="宋体" w:hAnsi="宋体"/>
        </w:rPr>
        <w:t>atari</w:t>
      </w:r>
      <w:proofErr w:type="spellEnd"/>
      <w:r w:rsidRPr="00E717E2">
        <w:rPr>
          <w:rFonts w:ascii="宋体" w:eastAsia="宋体" w:hAnsi="宋体"/>
        </w:rPr>
        <w:t>-agents</w:t>
      </w:r>
    </w:p>
    <w:p w:rsidR="00E717E2" w:rsidRPr="008A69F1" w:rsidRDefault="00E717E2" w:rsidP="0068180B">
      <w:pPr>
        <w:rPr>
          <w:rFonts w:ascii="宋体" w:eastAsia="宋体" w:hAnsi="宋体"/>
        </w:rPr>
      </w:pPr>
    </w:p>
    <w:p w:rsidR="00DB3F99" w:rsidRPr="00DB3F99" w:rsidRDefault="0068180B" w:rsidP="00DB3F99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DB3F99">
        <w:rPr>
          <w:rFonts w:ascii="宋体" w:eastAsia="宋体" w:hAnsi="宋体" w:hint="eastAsia"/>
          <w:b/>
        </w:rPr>
        <w:t>任务</w:t>
      </w:r>
      <w:r w:rsidR="00763FC3">
        <w:rPr>
          <w:rFonts w:ascii="宋体" w:eastAsia="宋体" w:hAnsi="宋体" w:hint="eastAsia"/>
          <w:b/>
        </w:rPr>
        <w:t>二</w:t>
      </w:r>
      <w:r w:rsidRPr="00DB3F99">
        <w:rPr>
          <w:rFonts w:ascii="宋体" w:eastAsia="宋体" w:hAnsi="宋体"/>
          <w:b/>
        </w:rPr>
        <w:t>：</w:t>
      </w:r>
    </w:p>
    <w:p w:rsidR="00B81559" w:rsidRDefault="0068180B" w:rsidP="0068180B">
      <w:pPr>
        <w:rPr>
          <w:rFonts w:ascii="宋体" w:eastAsia="宋体" w:hAnsi="宋体"/>
        </w:rPr>
      </w:pPr>
      <w:r w:rsidRPr="00B81559">
        <w:rPr>
          <w:rFonts w:ascii="宋体" w:eastAsia="宋体" w:hAnsi="宋体"/>
        </w:rPr>
        <w:t>用概念图concept map工具，画一个</w:t>
      </w:r>
      <w:r w:rsidR="00E60E39">
        <w:rPr>
          <w:rFonts w:ascii="宋体" w:eastAsia="宋体" w:hAnsi="宋体" w:hint="eastAsia"/>
        </w:rPr>
        <w:t>强化</w:t>
      </w:r>
      <w:r w:rsidRPr="00B81559">
        <w:rPr>
          <w:rFonts w:ascii="宋体" w:eastAsia="宋体" w:hAnsi="宋体"/>
        </w:rPr>
        <w:t>学习概念图，</w:t>
      </w:r>
      <w:r w:rsidR="00AF1190">
        <w:rPr>
          <w:rFonts w:ascii="宋体" w:eastAsia="宋体" w:hAnsi="宋体" w:hint="eastAsia"/>
        </w:rPr>
        <w:t>撰写</w:t>
      </w:r>
      <w:r w:rsidR="007D21E7">
        <w:rPr>
          <w:rFonts w:ascii="宋体" w:eastAsia="宋体" w:hAnsi="宋体" w:hint="eastAsia"/>
        </w:rPr>
        <w:t>文字</w:t>
      </w:r>
      <w:r w:rsidR="00AF1190">
        <w:rPr>
          <w:rFonts w:ascii="宋体" w:eastAsia="宋体" w:hAnsi="宋体" w:hint="eastAsia"/>
        </w:rPr>
        <w:t>报告</w:t>
      </w:r>
      <w:r w:rsidRPr="00B81559">
        <w:rPr>
          <w:rFonts w:ascii="宋体" w:eastAsia="宋体" w:hAnsi="宋体"/>
        </w:rPr>
        <w:t>介绍主要概念间关系。</w:t>
      </w:r>
    </w:p>
    <w:p w:rsidR="0068180B" w:rsidRDefault="0068180B" w:rsidP="0068180B">
      <w:pPr>
        <w:rPr>
          <w:rFonts w:ascii="宋体" w:eastAsia="宋体" w:hAnsi="宋体"/>
        </w:rPr>
      </w:pPr>
      <w:r w:rsidRPr="00B81559">
        <w:rPr>
          <w:rFonts w:ascii="宋体" w:eastAsia="宋体" w:hAnsi="宋体"/>
        </w:rPr>
        <w:t>http://www.kmcenter.org/gainiantuyingyong/，https://zhuanlan.zhihu.com/p/26512893</w:t>
      </w:r>
      <w:r w:rsidR="00393078">
        <w:rPr>
          <w:rFonts w:ascii="宋体" w:eastAsia="宋体" w:hAnsi="宋体"/>
        </w:rPr>
        <w:t xml:space="preserve"> </w:t>
      </w:r>
    </w:p>
    <w:p w:rsidR="00904133" w:rsidRPr="00B81559" w:rsidRDefault="00904133" w:rsidP="0068180B">
      <w:pPr>
        <w:rPr>
          <w:rFonts w:ascii="宋体" w:eastAsia="宋体" w:hAnsi="宋体"/>
        </w:rPr>
      </w:pPr>
      <w:r w:rsidRPr="00904133">
        <w:rPr>
          <w:rFonts w:ascii="宋体" w:eastAsia="宋体" w:hAnsi="宋体"/>
        </w:rPr>
        <w:t>https://www.cnblogs.com/kailugaji/p/15354491.html</w:t>
      </w:r>
    </w:p>
    <w:p w:rsidR="0068180B" w:rsidRPr="00B81559" w:rsidRDefault="0068180B" w:rsidP="0068180B">
      <w:pPr>
        <w:rPr>
          <w:rFonts w:ascii="宋体" w:eastAsia="宋体" w:hAnsi="宋体"/>
        </w:rPr>
      </w:pPr>
    </w:p>
    <w:p w:rsidR="00DB3F99" w:rsidRPr="00DB3F99" w:rsidRDefault="0068180B" w:rsidP="00DB3F99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DB3F99">
        <w:rPr>
          <w:rFonts w:ascii="宋体" w:eastAsia="宋体" w:hAnsi="宋体" w:hint="eastAsia"/>
          <w:b/>
        </w:rPr>
        <w:t>任务</w:t>
      </w:r>
      <w:r w:rsidR="00763FC3">
        <w:rPr>
          <w:rFonts w:ascii="宋体" w:eastAsia="宋体" w:hAnsi="宋体" w:hint="eastAsia"/>
          <w:b/>
        </w:rPr>
        <w:t>三</w:t>
      </w:r>
      <w:r w:rsidRPr="00DB3F99">
        <w:rPr>
          <w:rFonts w:ascii="宋体" w:eastAsia="宋体" w:hAnsi="宋体"/>
          <w:b/>
        </w:rPr>
        <w:t>：</w:t>
      </w:r>
    </w:p>
    <w:p w:rsidR="00B81559" w:rsidRDefault="008A69F1" w:rsidP="00EB07BF">
      <w:pPr>
        <w:wordWrap w:val="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阅读</w:t>
      </w:r>
      <w:r w:rsidR="0068180B" w:rsidRPr="00B81559">
        <w:rPr>
          <w:rFonts w:ascii="宋体" w:eastAsia="宋体" w:hAnsi="宋体"/>
        </w:rPr>
        <w:t>顶会</w:t>
      </w:r>
      <w:proofErr w:type="gramEnd"/>
      <w:r w:rsidR="00EB07BF">
        <w:rPr>
          <w:rFonts w:ascii="宋体" w:eastAsia="宋体" w:hAnsi="宋体" w:hint="eastAsia"/>
        </w:rPr>
        <w:t>SIGKDD上</w:t>
      </w:r>
      <w:r w:rsidR="0068180B" w:rsidRPr="00B81559">
        <w:rPr>
          <w:rFonts w:ascii="宋体" w:eastAsia="宋体" w:hAnsi="宋体"/>
        </w:rPr>
        <w:t>强化学习</w:t>
      </w:r>
      <w:r w:rsidR="00EB07BF">
        <w:rPr>
          <w:rFonts w:ascii="宋体" w:eastAsia="宋体" w:hAnsi="宋体" w:hint="eastAsia"/>
        </w:rPr>
        <w:t>应用</w:t>
      </w:r>
      <w:r w:rsidR="0068180B" w:rsidRPr="00B81559">
        <w:rPr>
          <w:rFonts w:ascii="宋体" w:eastAsia="宋体" w:hAnsi="宋体"/>
        </w:rPr>
        <w:t>的最新进展</w:t>
      </w:r>
      <w:r w:rsidR="00EB07BF" w:rsidRPr="00B81559">
        <w:rPr>
          <w:rFonts w:ascii="宋体" w:eastAsia="宋体" w:hAnsi="宋体"/>
        </w:rPr>
        <w:t>（</w:t>
      </w:r>
      <w:r w:rsidR="00EB07BF" w:rsidRPr="00EB07BF">
        <w:rPr>
          <w:rFonts w:ascii="宋体" w:eastAsia="宋体" w:hAnsi="宋体"/>
        </w:rPr>
        <w:t>Multi-Objective Model-based Reinforcement Learning for Infectious Disease Control</w:t>
      </w:r>
      <w:r w:rsidR="00EB07BF" w:rsidRPr="00B81559">
        <w:rPr>
          <w:rFonts w:ascii="宋体" w:eastAsia="宋体" w:hAnsi="宋体"/>
        </w:rPr>
        <w:t>）</w:t>
      </w:r>
      <w:r w:rsidR="0068180B" w:rsidRPr="00B81559"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撰写</w:t>
      </w:r>
      <w:r w:rsidR="00FF7ECA">
        <w:rPr>
          <w:rFonts w:ascii="宋体" w:eastAsia="宋体" w:hAnsi="宋体" w:hint="eastAsia"/>
        </w:rPr>
        <w:t>学习笔记</w:t>
      </w:r>
      <w:r>
        <w:rPr>
          <w:rFonts w:ascii="宋体" w:eastAsia="宋体" w:hAnsi="宋体" w:hint="eastAsia"/>
        </w:rPr>
        <w:t>（</w:t>
      </w:r>
      <w:r w:rsidR="00FB7AC2">
        <w:rPr>
          <w:rFonts w:ascii="宋体" w:eastAsia="宋体" w:hAnsi="宋体" w:hint="eastAsia"/>
        </w:rPr>
        <w:t>笔记内容</w:t>
      </w:r>
      <w:r w:rsidR="00356AC8">
        <w:rPr>
          <w:rFonts w:ascii="宋体" w:eastAsia="宋体" w:hAnsi="宋体" w:hint="eastAsia"/>
        </w:rPr>
        <w:t>包括：研究的背景是什么，研究的问题是什么，研究的内容和方法是什么，该研究与其他人的研究有什么不同，研究的结果</w:t>
      </w:r>
      <w:r w:rsidR="003932C5">
        <w:rPr>
          <w:rFonts w:ascii="宋体" w:eastAsia="宋体" w:hAnsi="宋体" w:hint="eastAsia"/>
        </w:rPr>
        <w:t>、</w:t>
      </w:r>
      <w:r w:rsidR="00356AC8">
        <w:rPr>
          <w:rFonts w:ascii="宋体" w:eastAsia="宋体" w:hAnsi="宋体" w:hint="eastAsia"/>
        </w:rPr>
        <w:t>结论是什么</w:t>
      </w:r>
      <w:r w:rsidR="007317B5">
        <w:rPr>
          <w:rFonts w:ascii="宋体" w:eastAsia="宋体" w:hAnsi="宋体" w:hint="eastAsia"/>
        </w:rPr>
        <w:t>，</w:t>
      </w:r>
      <w:r w:rsidR="00FB7AC2" w:rsidRPr="00C06FB2">
        <w:rPr>
          <w:rFonts w:ascii="宋体" w:eastAsia="宋体" w:hAnsi="宋体" w:hint="eastAsia"/>
          <w:highlight w:val="yellow"/>
        </w:rPr>
        <w:t>最后介绍自己</w:t>
      </w:r>
      <w:r w:rsidR="00866E8B">
        <w:rPr>
          <w:rFonts w:ascii="宋体" w:eastAsia="宋体" w:hAnsi="宋体" w:hint="eastAsia"/>
          <w:highlight w:val="yellow"/>
        </w:rPr>
        <w:t>想到</w:t>
      </w:r>
      <w:r w:rsidR="00FB7AC2" w:rsidRPr="00C06FB2">
        <w:rPr>
          <w:rFonts w:ascii="宋体" w:eastAsia="宋体" w:hAnsi="宋体" w:hint="eastAsia"/>
          <w:highlight w:val="yellow"/>
        </w:rPr>
        <w:t>的下一步研究思路</w:t>
      </w:r>
      <w:r>
        <w:rPr>
          <w:rFonts w:ascii="宋体" w:eastAsia="宋体" w:hAnsi="宋体" w:hint="eastAsia"/>
        </w:rPr>
        <w:t>）</w:t>
      </w:r>
      <w:r w:rsidR="0068180B" w:rsidRPr="00B81559">
        <w:rPr>
          <w:rFonts w:ascii="宋体" w:eastAsia="宋体" w:hAnsi="宋体"/>
        </w:rPr>
        <w:t>。</w:t>
      </w:r>
    </w:p>
    <w:p w:rsidR="0068180B" w:rsidRDefault="00C43A1E" w:rsidP="00EB07BF">
      <w:pPr>
        <w:wordWrap w:val="0"/>
        <w:rPr>
          <w:rFonts w:ascii="宋体" w:eastAsia="宋体" w:hAnsi="宋体"/>
        </w:rPr>
      </w:pPr>
      <w:hyperlink r:id="rId7" w:history="1">
        <w:r w:rsidR="007A4F3C" w:rsidRPr="00CA5595">
          <w:rPr>
            <w:rStyle w:val="a3"/>
            <w:rFonts w:ascii="宋体" w:eastAsia="宋体" w:hAnsi="宋体"/>
          </w:rPr>
          <w:t>https://dl.acm.org/doi/abs/10.1145/3447548.3467303</w:t>
        </w:r>
      </w:hyperlink>
    </w:p>
    <w:p w:rsidR="007A4F3C" w:rsidRPr="007A4F3C" w:rsidRDefault="007A4F3C" w:rsidP="00EB07BF">
      <w:pPr>
        <w:wordWrap w:val="0"/>
        <w:rPr>
          <w:rFonts w:ascii="宋体" w:eastAsia="宋体" w:hAnsi="宋体"/>
        </w:rPr>
      </w:pPr>
    </w:p>
    <w:p w:rsidR="00DB3F99" w:rsidRPr="00DB3F99" w:rsidRDefault="0068180B" w:rsidP="00DB3F99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DB3F99">
        <w:rPr>
          <w:rFonts w:ascii="宋体" w:eastAsia="宋体" w:hAnsi="宋体" w:hint="eastAsia"/>
          <w:b/>
        </w:rPr>
        <w:t>任务</w:t>
      </w:r>
      <w:r w:rsidR="00763FC3">
        <w:rPr>
          <w:rFonts w:ascii="宋体" w:eastAsia="宋体" w:hAnsi="宋体" w:hint="eastAsia"/>
          <w:b/>
        </w:rPr>
        <w:t>四</w:t>
      </w:r>
      <w:r w:rsidRPr="00DB3F99">
        <w:rPr>
          <w:rFonts w:ascii="宋体" w:eastAsia="宋体" w:hAnsi="宋体"/>
          <w:b/>
        </w:rPr>
        <w:t>：</w:t>
      </w:r>
    </w:p>
    <w:p w:rsidR="00B81559" w:rsidRDefault="00042323" w:rsidP="0068180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翻译</w:t>
      </w:r>
      <w:r w:rsidR="0068180B" w:rsidRPr="00B81559">
        <w:rPr>
          <w:rFonts w:ascii="宋体" w:eastAsia="宋体" w:hAnsi="宋体"/>
        </w:rPr>
        <w:t>2020多智能体强化学习综述</w:t>
      </w:r>
      <w:r w:rsidR="00516B9B">
        <w:rPr>
          <w:rFonts w:ascii="宋体" w:eastAsia="宋体" w:hAnsi="宋体" w:hint="eastAsia"/>
        </w:rPr>
        <w:t>论文</w:t>
      </w:r>
      <w:r w:rsidR="00B81559">
        <w:rPr>
          <w:rFonts w:ascii="宋体" w:eastAsia="宋体" w:hAnsi="宋体" w:hint="eastAsia"/>
        </w:rPr>
        <w:t>。</w:t>
      </w:r>
    </w:p>
    <w:p w:rsidR="00A17EA8" w:rsidRDefault="0068180B" w:rsidP="0068180B">
      <w:pPr>
        <w:rPr>
          <w:rFonts w:ascii="宋体" w:eastAsia="宋体" w:hAnsi="宋体"/>
        </w:rPr>
      </w:pPr>
      <w:r w:rsidRPr="00B81559">
        <w:rPr>
          <w:rFonts w:ascii="宋体" w:eastAsia="宋体" w:hAnsi="宋体"/>
        </w:rPr>
        <w:t>202</w:t>
      </w:r>
      <w:r w:rsidR="008F7AD7">
        <w:rPr>
          <w:rFonts w:ascii="宋体" w:eastAsia="宋体" w:hAnsi="宋体"/>
        </w:rPr>
        <w:t>1</w:t>
      </w:r>
      <w:r w:rsidRPr="00B81559">
        <w:rPr>
          <w:rFonts w:ascii="宋体" w:eastAsia="宋体" w:hAnsi="宋体"/>
        </w:rPr>
        <w:t xml:space="preserve"> </w:t>
      </w:r>
      <w:r w:rsidR="008F7AD7" w:rsidRPr="008F7AD7">
        <w:rPr>
          <w:rFonts w:ascii="宋体" w:eastAsia="宋体" w:hAnsi="宋体"/>
        </w:rPr>
        <w:t>Multi-agent reinforcement learning：A selective overview of theories and algorithms</w:t>
      </w:r>
      <w:r w:rsidRPr="00B81559">
        <w:rPr>
          <w:rFonts w:ascii="宋体" w:eastAsia="宋体" w:hAnsi="宋体"/>
        </w:rPr>
        <w:t>，</w:t>
      </w:r>
      <w:hyperlink r:id="rId8" w:history="1">
        <w:r w:rsidR="00042323" w:rsidRPr="00CA5595">
          <w:rPr>
            <w:rStyle w:val="a3"/>
            <w:rFonts w:ascii="宋体" w:eastAsia="宋体" w:hAnsi="宋体"/>
          </w:rPr>
          <w:t>https://arxiv.org/pdf/1911.10635.pdf</w:t>
        </w:r>
      </w:hyperlink>
    </w:p>
    <w:p w:rsidR="00525283" w:rsidRPr="00780CFF" w:rsidRDefault="00780CFF" w:rsidP="0068180B">
      <w:pPr>
        <w:rPr>
          <w:rFonts w:ascii="宋体" w:eastAsia="宋体" w:hAnsi="宋体"/>
          <w:b/>
        </w:rPr>
      </w:pPr>
      <w:r w:rsidRPr="00780CFF">
        <w:rPr>
          <w:rFonts w:ascii="宋体" w:eastAsia="宋体" w:hAnsi="宋体" w:hint="eastAsia"/>
          <w:b/>
        </w:rPr>
        <w:t>分组1：选课序号</w:t>
      </w:r>
      <w:r>
        <w:rPr>
          <w:rFonts w:ascii="宋体" w:eastAsia="宋体" w:hAnsi="宋体" w:hint="eastAsia"/>
          <w:b/>
        </w:rPr>
        <w:t>1</w:t>
      </w:r>
      <w:r>
        <w:rPr>
          <w:rFonts w:ascii="宋体" w:eastAsia="宋体" w:hAnsi="宋体"/>
          <w:b/>
        </w:rPr>
        <w:t>-51</w:t>
      </w:r>
      <w:r>
        <w:rPr>
          <w:rFonts w:ascii="宋体" w:eastAsia="宋体" w:hAnsi="宋体" w:hint="eastAsia"/>
          <w:b/>
        </w:rPr>
        <w:t>的同学</w:t>
      </w:r>
    </w:p>
    <w:p w:rsidR="00042323" w:rsidRDefault="007A6A5A" w:rsidP="0068180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P</w:t>
      </w:r>
      <w:r>
        <w:rPr>
          <w:rFonts w:ascii="宋体" w:eastAsia="宋体" w:hAnsi="宋体"/>
        </w:rPr>
        <w:t>1-P12</w:t>
      </w:r>
      <w:r w:rsidR="00963B00">
        <w:rPr>
          <w:rFonts w:ascii="宋体" w:eastAsia="宋体" w:hAnsi="宋体" w:hint="eastAsia"/>
        </w:rPr>
        <w:t>，包括</w:t>
      </w:r>
      <w:r>
        <w:rPr>
          <w:rFonts w:ascii="宋体" w:eastAsia="宋体" w:hAnsi="宋体" w:hint="eastAsia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Ab</w:t>
      </w:r>
      <w:r>
        <w:rPr>
          <w:rFonts w:ascii="宋体" w:eastAsia="宋体" w:hAnsi="宋体"/>
        </w:rPr>
        <w:t xml:space="preserve">stract, </w:t>
      </w:r>
      <w:r w:rsidR="00963B00">
        <w:rPr>
          <w:rFonts w:ascii="宋体" w:eastAsia="宋体" w:hAnsi="宋体"/>
        </w:rPr>
        <w:t xml:space="preserve">1 </w:t>
      </w:r>
      <w:r>
        <w:rPr>
          <w:rFonts w:ascii="宋体" w:eastAsia="宋体" w:hAnsi="宋体"/>
        </w:rPr>
        <w:t xml:space="preserve">Introduction, </w:t>
      </w:r>
      <w:r w:rsidR="00963B00">
        <w:rPr>
          <w:rFonts w:ascii="宋体" w:eastAsia="宋体" w:hAnsi="宋体"/>
        </w:rPr>
        <w:t xml:space="preserve">2 </w:t>
      </w:r>
      <w:r>
        <w:rPr>
          <w:rFonts w:ascii="宋体" w:eastAsia="宋体" w:hAnsi="宋体"/>
        </w:rPr>
        <w:t>Background</w:t>
      </w:r>
    </w:p>
    <w:p w:rsidR="00780CFF" w:rsidRPr="00780CFF" w:rsidRDefault="00780CFF" w:rsidP="00780CFF">
      <w:pPr>
        <w:rPr>
          <w:rFonts w:ascii="宋体" w:eastAsia="宋体" w:hAnsi="宋体"/>
          <w:b/>
        </w:rPr>
      </w:pPr>
      <w:r w:rsidRPr="00780CFF">
        <w:rPr>
          <w:rFonts w:ascii="宋体" w:eastAsia="宋体" w:hAnsi="宋体" w:hint="eastAsia"/>
          <w:b/>
        </w:rPr>
        <w:t>分组</w:t>
      </w:r>
      <w:r>
        <w:rPr>
          <w:rFonts w:ascii="宋体" w:eastAsia="宋体" w:hAnsi="宋体"/>
          <w:b/>
        </w:rPr>
        <w:t>2</w:t>
      </w:r>
      <w:r w:rsidRPr="00780CFF">
        <w:rPr>
          <w:rFonts w:ascii="宋体" w:eastAsia="宋体" w:hAnsi="宋体" w:hint="eastAsia"/>
          <w:b/>
        </w:rPr>
        <w:t>：选课序号</w:t>
      </w:r>
      <w:r>
        <w:rPr>
          <w:rFonts w:ascii="宋体" w:eastAsia="宋体" w:hAnsi="宋体" w:hint="eastAsia"/>
          <w:b/>
        </w:rPr>
        <w:t>5</w:t>
      </w:r>
      <w:r>
        <w:rPr>
          <w:rFonts w:ascii="宋体" w:eastAsia="宋体" w:hAnsi="宋体"/>
          <w:b/>
        </w:rPr>
        <w:t>2-102</w:t>
      </w:r>
      <w:r>
        <w:rPr>
          <w:rFonts w:ascii="宋体" w:eastAsia="宋体" w:hAnsi="宋体" w:hint="eastAsia"/>
          <w:b/>
        </w:rPr>
        <w:t>的同学</w:t>
      </w:r>
    </w:p>
    <w:p w:rsidR="007A6A5A" w:rsidRDefault="007A6A5A" w:rsidP="0068180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12-P25</w:t>
      </w:r>
      <w:r w:rsidR="00963B00">
        <w:rPr>
          <w:rFonts w:ascii="宋体" w:eastAsia="宋体" w:hAnsi="宋体" w:hint="eastAsia"/>
        </w:rPr>
        <w:t>，包括</w:t>
      </w:r>
      <w:r>
        <w:rPr>
          <w:rFonts w:ascii="宋体" w:eastAsia="宋体" w:hAnsi="宋体"/>
        </w:rPr>
        <w:t xml:space="preserve">: </w:t>
      </w:r>
      <w:r w:rsidR="00963B00">
        <w:rPr>
          <w:rFonts w:ascii="宋体" w:eastAsia="宋体" w:hAnsi="宋体"/>
        </w:rPr>
        <w:t>3 Challenges in MARL Theory, 4 MARL Algorithms with Theory // 4.1 Cooperative Setting</w:t>
      </w:r>
    </w:p>
    <w:p w:rsidR="00780CFF" w:rsidRPr="00780CFF" w:rsidRDefault="00780CFF" w:rsidP="00780CFF">
      <w:pPr>
        <w:rPr>
          <w:rFonts w:ascii="宋体" w:eastAsia="宋体" w:hAnsi="宋体"/>
          <w:b/>
        </w:rPr>
      </w:pPr>
      <w:r w:rsidRPr="00780CFF">
        <w:rPr>
          <w:rFonts w:ascii="宋体" w:eastAsia="宋体" w:hAnsi="宋体" w:hint="eastAsia"/>
          <w:b/>
        </w:rPr>
        <w:t>分组</w:t>
      </w:r>
      <w:r>
        <w:rPr>
          <w:rFonts w:ascii="宋体" w:eastAsia="宋体" w:hAnsi="宋体"/>
          <w:b/>
        </w:rPr>
        <w:t>3</w:t>
      </w:r>
      <w:r w:rsidRPr="00780CFF">
        <w:rPr>
          <w:rFonts w:ascii="宋体" w:eastAsia="宋体" w:hAnsi="宋体" w:hint="eastAsia"/>
          <w:b/>
        </w:rPr>
        <w:t>：选课序号</w:t>
      </w:r>
      <w:r>
        <w:rPr>
          <w:rFonts w:ascii="宋体" w:eastAsia="宋体" w:hAnsi="宋体" w:hint="eastAsia"/>
          <w:b/>
        </w:rPr>
        <w:t>1</w:t>
      </w:r>
      <w:r>
        <w:rPr>
          <w:rFonts w:ascii="宋体" w:eastAsia="宋体" w:hAnsi="宋体"/>
          <w:b/>
        </w:rPr>
        <w:t>03-153</w:t>
      </w:r>
      <w:r>
        <w:rPr>
          <w:rFonts w:ascii="宋体" w:eastAsia="宋体" w:hAnsi="宋体" w:hint="eastAsia"/>
          <w:b/>
        </w:rPr>
        <w:t>的同学</w:t>
      </w:r>
    </w:p>
    <w:p w:rsidR="00963B00" w:rsidRDefault="00963B00" w:rsidP="0068180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25-P38</w:t>
      </w:r>
      <w:r>
        <w:rPr>
          <w:rFonts w:ascii="宋体" w:eastAsia="宋体" w:hAnsi="宋体" w:hint="eastAsia"/>
        </w:rPr>
        <w:t>，包括:</w:t>
      </w:r>
      <w:r>
        <w:rPr>
          <w:rFonts w:ascii="宋体" w:eastAsia="宋体" w:hAnsi="宋体"/>
        </w:rPr>
        <w:t xml:space="preserve"> 4 MARL Algorithms with Theory // 4.2 </w:t>
      </w:r>
      <w:r w:rsidRPr="00963B00">
        <w:rPr>
          <w:rFonts w:ascii="宋体" w:eastAsia="宋体" w:hAnsi="宋体"/>
        </w:rPr>
        <w:t>Competitive Setting</w:t>
      </w:r>
      <w:r>
        <w:rPr>
          <w:rFonts w:ascii="宋体" w:eastAsia="宋体" w:hAnsi="宋体"/>
        </w:rPr>
        <w:t xml:space="preserve">, </w:t>
      </w:r>
      <w:r w:rsidRPr="00963B00">
        <w:rPr>
          <w:rFonts w:ascii="宋体" w:eastAsia="宋体" w:hAnsi="宋体"/>
        </w:rPr>
        <w:t>4.3 Mixed Setting</w:t>
      </w:r>
    </w:p>
    <w:p w:rsidR="00780CFF" w:rsidRPr="00780CFF" w:rsidRDefault="00780CFF" w:rsidP="00780CFF">
      <w:pPr>
        <w:rPr>
          <w:rFonts w:ascii="宋体" w:eastAsia="宋体" w:hAnsi="宋体"/>
          <w:b/>
        </w:rPr>
      </w:pPr>
      <w:r w:rsidRPr="00780CFF">
        <w:rPr>
          <w:rFonts w:ascii="宋体" w:eastAsia="宋体" w:hAnsi="宋体" w:hint="eastAsia"/>
          <w:b/>
        </w:rPr>
        <w:t>分组</w:t>
      </w:r>
      <w:r>
        <w:rPr>
          <w:rFonts w:ascii="宋体" w:eastAsia="宋体" w:hAnsi="宋体"/>
          <w:b/>
        </w:rPr>
        <w:t>4</w:t>
      </w:r>
      <w:r w:rsidRPr="00780CFF">
        <w:rPr>
          <w:rFonts w:ascii="宋体" w:eastAsia="宋体" w:hAnsi="宋体" w:hint="eastAsia"/>
          <w:b/>
        </w:rPr>
        <w:t>：选课序号</w:t>
      </w:r>
      <w:r>
        <w:rPr>
          <w:rFonts w:ascii="宋体" w:eastAsia="宋体" w:hAnsi="宋体" w:hint="eastAsia"/>
          <w:b/>
        </w:rPr>
        <w:t>1</w:t>
      </w:r>
      <w:r>
        <w:rPr>
          <w:rFonts w:ascii="宋体" w:eastAsia="宋体" w:hAnsi="宋体"/>
          <w:b/>
        </w:rPr>
        <w:t>54-206</w:t>
      </w:r>
      <w:r>
        <w:rPr>
          <w:rFonts w:ascii="宋体" w:eastAsia="宋体" w:hAnsi="宋体" w:hint="eastAsia"/>
          <w:b/>
        </w:rPr>
        <w:t>的同学</w:t>
      </w:r>
    </w:p>
    <w:p w:rsidR="00963B00" w:rsidRDefault="00963B00" w:rsidP="0068180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38-P48</w:t>
      </w:r>
      <w:r>
        <w:rPr>
          <w:rFonts w:ascii="宋体" w:eastAsia="宋体" w:hAnsi="宋体" w:hint="eastAsia"/>
        </w:rPr>
        <w:t>，包括:</w:t>
      </w:r>
      <w:r>
        <w:rPr>
          <w:rFonts w:ascii="宋体" w:eastAsia="宋体" w:hAnsi="宋体"/>
        </w:rPr>
        <w:t xml:space="preserve"> </w:t>
      </w:r>
      <w:r w:rsidRPr="00963B00">
        <w:rPr>
          <w:rFonts w:ascii="宋体" w:eastAsia="宋体" w:hAnsi="宋体"/>
        </w:rPr>
        <w:t>5 Application Highlights</w:t>
      </w:r>
      <w:r>
        <w:rPr>
          <w:rFonts w:ascii="宋体" w:eastAsia="宋体" w:hAnsi="宋体"/>
        </w:rPr>
        <w:t xml:space="preserve">, </w:t>
      </w:r>
      <w:r w:rsidRPr="00963B00">
        <w:rPr>
          <w:rFonts w:ascii="宋体" w:eastAsia="宋体" w:hAnsi="宋体"/>
        </w:rPr>
        <w:t>6 Conclusions and Future Directions</w:t>
      </w:r>
    </w:p>
    <w:sectPr w:rsidR="00963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3A1E" w:rsidRDefault="00C43A1E" w:rsidP="00DC141A">
      <w:r>
        <w:separator/>
      </w:r>
    </w:p>
  </w:endnote>
  <w:endnote w:type="continuationSeparator" w:id="0">
    <w:p w:rsidR="00C43A1E" w:rsidRDefault="00C43A1E" w:rsidP="00DC1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3A1E" w:rsidRDefault="00C43A1E" w:rsidP="00DC141A">
      <w:r>
        <w:separator/>
      </w:r>
    </w:p>
  </w:footnote>
  <w:footnote w:type="continuationSeparator" w:id="0">
    <w:p w:rsidR="00C43A1E" w:rsidRDefault="00C43A1E" w:rsidP="00DC1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E584A"/>
    <w:multiLevelType w:val="hybridMultilevel"/>
    <w:tmpl w:val="B9686D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451EAE"/>
    <w:multiLevelType w:val="hybridMultilevel"/>
    <w:tmpl w:val="FAFE9896"/>
    <w:lvl w:ilvl="0" w:tplc="DE68F1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5E1673"/>
    <w:multiLevelType w:val="hybridMultilevel"/>
    <w:tmpl w:val="0D3038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3754C0"/>
    <w:multiLevelType w:val="hybridMultilevel"/>
    <w:tmpl w:val="D4C41E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A0F0D5F"/>
    <w:multiLevelType w:val="hybridMultilevel"/>
    <w:tmpl w:val="70A844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80B"/>
    <w:rsid w:val="000216CC"/>
    <w:rsid w:val="00042323"/>
    <w:rsid w:val="00065890"/>
    <w:rsid w:val="000776DB"/>
    <w:rsid w:val="000D50AC"/>
    <w:rsid w:val="000F1A0D"/>
    <w:rsid w:val="00112F12"/>
    <w:rsid w:val="001664A7"/>
    <w:rsid w:val="00172039"/>
    <w:rsid w:val="001A1CD0"/>
    <w:rsid w:val="001A5AA5"/>
    <w:rsid w:val="001B6020"/>
    <w:rsid w:val="001D1B4B"/>
    <w:rsid w:val="001F49BC"/>
    <w:rsid w:val="002142CC"/>
    <w:rsid w:val="002167E7"/>
    <w:rsid w:val="00224F76"/>
    <w:rsid w:val="002372EA"/>
    <w:rsid w:val="00241B2F"/>
    <w:rsid w:val="00271CE7"/>
    <w:rsid w:val="00280110"/>
    <w:rsid w:val="002D7E87"/>
    <w:rsid w:val="00345311"/>
    <w:rsid w:val="00356AC8"/>
    <w:rsid w:val="00356F16"/>
    <w:rsid w:val="00393078"/>
    <w:rsid w:val="003932C5"/>
    <w:rsid w:val="003B05CC"/>
    <w:rsid w:val="003F4A1D"/>
    <w:rsid w:val="004052AF"/>
    <w:rsid w:val="00441B60"/>
    <w:rsid w:val="00463C23"/>
    <w:rsid w:val="0049121C"/>
    <w:rsid w:val="00493150"/>
    <w:rsid w:val="004C65B6"/>
    <w:rsid w:val="005030CD"/>
    <w:rsid w:val="005078E5"/>
    <w:rsid w:val="005140CF"/>
    <w:rsid w:val="00516B9B"/>
    <w:rsid w:val="00525283"/>
    <w:rsid w:val="00553606"/>
    <w:rsid w:val="005C6F16"/>
    <w:rsid w:val="005C7BE2"/>
    <w:rsid w:val="0062460A"/>
    <w:rsid w:val="006350AF"/>
    <w:rsid w:val="00646AD1"/>
    <w:rsid w:val="00655B6A"/>
    <w:rsid w:val="006645EA"/>
    <w:rsid w:val="00665F2F"/>
    <w:rsid w:val="00670B14"/>
    <w:rsid w:val="006805A0"/>
    <w:rsid w:val="0068180B"/>
    <w:rsid w:val="00691E9F"/>
    <w:rsid w:val="006D5D5F"/>
    <w:rsid w:val="007141B2"/>
    <w:rsid w:val="0072001C"/>
    <w:rsid w:val="007317B5"/>
    <w:rsid w:val="00731B53"/>
    <w:rsid w:val="00763FC3"/>
    <w:rsid w:val="00780CFF"/>
    <w:rsid w:val="00785C8E"/>
    <w:rsid w:val="007901BD"/>
    <w:rsid w:val="00792777"/>
    <w:rsid w:val="007A1D87"/>
    <w:rsid w:val="007A4F3C"/>
    <w:rsid w:val="007A6447"/>
    <w:rsid w:val="007A6A5A"/>
    <w:rsid w:val="007D21E7"/>
    <w:rsid w:val="007E4CDC"/>
    <w:rsid w:val="007E795F"/>
    <w:rsid w:val="007F7308"/>
    <w:rsid w:val="00837D9D"/>
    <w:rsid w:val="00855B62"/>
    <w:rsid w:val="008627A2"/>
    <w:rsid w:val="00866E8B"/>
    <w:rsid w:val="0088402E"/>
    <w:rsid w:val="008A69F1"/>
    <w:rsid w:val="008B4549"/>
    <w:rsid w:val="008F593A"/>
    <w:rsid w:val="008F7AD7"/>
    <w:rsid w:val="009000E2"/>
    <w:rsid w:val="00904133"/>
    <w:rsid w:val="0091247D"/>
    <w:rsid w:val="00917D65"/>
    <w:rsid w:val="009273B5"/>
    <w:rsid w:val="009332F1"/>
    <w:rsid w:val="00950CA4"/>
    <w:rsid w:val="00963B00"/>
    <w:rsid w:val="00967996"/>
    <w:rsid w:val="00990768"/>
    <w:rsid w:val="00996724"/>
    <w:rsid w:val="009B44A6"/>
    <w:rsid w:val="009D0C79"/>
    <w:rsid w:val="009F6C30"/>
    <w:rsid w:val="00A12B93"/>
    <w:rsid w:val="00A13CB2"/>
    <w:rsid w:val="00A17EA8"/>
    <w:rsid w:val="00A24101"/>
    <w:rsid w:val="00AA354D"/>
    <w:rsid w:val="00AA63C7"/>
    <w:rsid w:val="00AF1190"/>
    <w:rsid w:val="00AF4D50"/>
    <w:rsid w:val="00B4028A"/>
    <w:rsid w:val="00B62A37"/>
    <w:rsid w:val="00B705B8"/>
    <w:rsid w:val="00B7355E"/>
    <w:rsid w:val="00B81559"/>
    <w:rsid w:val="00B8516A"/>
    <w:rsid w:val="00BA5B7E"/>
    <w:rsid w:val="00BD407D"/>
    <w:rsid w:val="00C010D2"/>
    <w:rsid w:val="00C06FB2"/>
    <w:rsid w:val="00C266C2"/>
    <w:rsid w:val="00C3282A"/>
    <w:rsid w:val="00C43A1E"/>
    <w:rsid w:val="00C57087"/>
    <w:rsid w:val="00C70A2D"/>
    <w:rsid w:val="00C834CE"/>
    <w:rsid w:val="00CC19A2"/>
    <w:rsid w:val="00CE6801"/>
    <w:rsid w:val="00D063A2"/>
    <w:rsid w:val="00D3199E"/>
    <w:rsid w:val="00D74B82"/>
    <w:rsid w:val="00D761DD"/>
    <w:rsid w:val="00DB3F99"/>
    <w:rsid w:val="00DB46A2"/>
    <w:rsid w:val="00DC141A"/>
    <w:rsid w:val="00DC3F9E"/>
    <w:rsid w:val="00DE3AA9"/>
    <w:rsid w:val="00DE65C7"/>
    <w:rsid w:val="00DE771A"/>
    <w:rsid w:val="00DF45E0"/>
    <w:rsid w:val="00DF6A0B"/>
    <w:rsid w:val="00E05F8C"/>
    <w:rsid w:val="00E27BF7"/>
    <w:rsid w:val="00E36389"/>
    <w:rsid w:val="00E60E39"/>
    <w:rsid w:val="00E717E2"/>
    <w:rsid w:val="00EB07BF"/>
    <w:rsid w:val="00EB4148"/>
    <w:rsid w:val="00EC7B7A"/>
    <w:rsid w:val="00EE5D8E"/>
    <w:rsid w:val="00F27D70"/>
    <w:rsid w:val="00F4726B"/>
    <w:rsid w:val="00F5133C"/>
    <w:rsid w:val="00F5468E"/>
    <w:rsid w:val="00F75141"/>
    <w:rsid w:val="00F75E0D"/>
    <w:rsid w:val="00F8603B"/>
    <w:rsid w:val="00FB7AC2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54365"/>
  <w15:chartTrackingRefBased/>
  <w15:docId w15:val="{AB4A2EA2-C25F-4E46-9DF5-11AEA2D4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1559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B81559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DB3F9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C1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141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1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141A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7A4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911.10635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acm.org/doi/abs/10.1145/3447548.34673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63</cp:revision>
  <dcterms:created xsi:type="dcterms:W3CDTF">2021-05-09T08:41:00Z</dcterms:created>
  <dcterms:modified xsi:type="dcterms:W3CDTF">2022-05-22T00:32:00Z</dcterms:modified>
</cp:coreProperties>
</file>