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5212" w14:textId="77F166C4" w:rsidR="001C1796" w:rsidRDefault="00BD4AE6" w:rsidP="00BD4AE6">
      <w:pPr>
        <w:pStyle w:val="1"/>
      </w:pPr>
      <w:r>
        <w:rPr>
          <w:rFonts w:hint="eastAsia"/>
        </w:rPr>
        <w:t>1、解题思路</w:t>
      </w:r>
    </w:p>
    <w:p w14:paraId="3883C6A3" w14:textId="77777777" w:rsidR="00BD4AE6" w:rsidRDefault="00BD4AE6" w:rsidP="00BD4AE6">
      <w:pPr>
        <w:ind w:left="320" w:hangingChars="100" w:hanging="320"/>
      </w:pPr>
      <w:r>
        <w:rPr>
          <w:rStyle w:val="20"/>
          <w:rFonts w:hint="eastAsia"/>
        </w:rPr>
        <w:t>1.1、</w:t>
      </w:r>
      <w:r w:rsidRPr="00BD4AE6">
        <w:rPr>
          <w:rStyle w:val="20"/>
        </w:rPr>
        <w:t>需求分析：</w:t>
      </w:r>
      <w:r>
        <w:tab/>
      </w:r>
    </w:p>
    <w:p w14:paraId="76F7D9C3" w14:textId="5E4826A1" w:rsidR="00BD4AE6" w:rsidRDefault="00200F7A" w:rsidP="00BD4AE6">
      <w:r>
        <w:rPr>
          <w:rFonts w:ascii="宋体" w:hAnsi="宋体" w:hint="eastAsia"/>
          <w:sz w:val="28"/>
          <w:szCs w:val="28"/>
        </w:rPr>
        <w:t>利用</w:t>
      </w:r>
      <w:r>
        <w:rPr>
          <w:rFonts w:ascii="宋体" w:hAnsi="宋体" w:hint="eastAsia"/>
          <w:sz w:val="28"/>
          <w:szCs w:val="28"/>
        </w:rPr>
        <w:t>w</w:t>
      </w:r>
      <w:r>
        <w:rPr>
          <w:rFonts w:ascii="宋体" w:hAnsi="宋体"/>
          <w:sz w:val="28"/>
          <w:szCs w:val="28"/>
        </w:rPr>
        <w:t>arshall</w:t>
      </w:r>
      <w:r>
        <w:rPr>
          <w:rFonts w:ascii="宋体" w:hAnsi="宋体" w:hint="eastAsia"/>
          <w:sz w:val="28"/>
          <w:szCs w:val="28"/>
        </w:rPr>
        <w:t>算法求</w:t>
      </w:r>
      <w:r w:rsidR="00F90520" w:rsidRPr="00D73369">
        <w:rPr>
          <w:rFonts w:ascii="宋体" w:hAnsi="宋体" w:hint="eastAsia"/>
          <w:sz w:val="28"/>
          <w:szCs w:val="28"/>
        </w:rPr>
        <w:t>传递闭包</w:t>
      </w:r>
    </w:p>
    <w:p w14:paraId="27D526A7" w14:textId="0B7FD930" w:rsidR="00BD4AE6" w:rsidRDefault="00BD4AE6" w:rsidP="00BD4AE6">
      <w:r>
        <w:rPr>
          <w:rStyle w:val="20"/>
          <w:rFonts w:hint="eastAsia"/>
        </w:rPr>
        <w:t>1.2、</w:t>
      </w:r>
      <w:r w:rsidRPr="00BD4AE6">
        <w:rPr>
          <w:rStyle w:val="20"/>
          <w:rFonts w:hint="eastAsia"/>
        </w:rPr>
        <w:t>实验原理：</w:t>
      </w:r>
      <w:r>
        <w:br/>
      </w:r>
      <w:r w:rsidRPr="00BD4AE6">
        <w:rPr>
          <w:rStyle w:val="30"/>
          <w:rFonts w:hint="eastAsia"/>
        </w:rPr>
        <w:t>（</w:t>
      </w:r>
      <w:r w:rsidRPr="00BD4AE6">
        <w:rPr>
          <w:rStyle w:val="30"/>
        </w:rPr>
        <w:t>1）</w:t>
      </w:r>
      <w:r w:rsidR="00F90520">
        <w:rPr>
          <w:rStyle w:val="30"/>
          <w:rFonts w:hint="eastAsia"/>
        </w:rPr>
        <w:t>闭包</w:t>
      </w:r>
      <w:r w:rsidRPr="00BD4AE6">
        <w:rPr>
          <w:rStyle w:val="30"/>
        </w:rPr>
        <w:t>:</w:t>
      </w:r>
      <w:r w:rsidRPr="00BD4AE6">
        <w:rPr>
          <w:rStyle w:val="30"/>
          <w:rFonts w:hint="eastAsia"/>
        </w:rPr>
        <w:t xml:space="preserve"> </w:t>
      </w:r>
    </w:p>
    <w:p w14:paraId="1A69511A" w14:textId="581581F4" w:rsidR="00BD4AE6" w:rsidRPr="00BD4AE6" w:rsidRDefault="00F90520" w:rsidP="00BD4AE6">
      <w:pPr>
        <w:ind w:firstLine="420"/>
        <w:rPr>
          <w:sz w:val="24"/>
          <w:szCs w:val="28"/>
        </w:rPr>
      </w:pPr>
      <w:r w:rsidRPr="00F90520">
        <w:rPr>
          <w:sz w:val="24"/>
          <w:szCs w:val="28"/>
        </w:rPr>
        <w:t>定义4.17 设R是非空集合A上的关系, R 的自反 (对称或传递) 闭包 是A上的关系R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 xml:space="preserve"> , 使得 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>满足以下条件： (1) 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 xml:space="preserve">是自反的（对称的或传递的） (2) R </w:t>
      </w:r>
      <w:r w:rsidRPr="00F90520">
        <w:rPr>
          <w:sz w:val="24"/>
          <w:szCs w:val="28"/>
        </w:rPr>
        <w:sym w:font="Symbol" w:char="F0CD"/>
      </w:r>
      <w:r w:rsidRPr="00F90520">
        <w:rPr>
          <w:sz w:val="24"/>
          <w:szCs w:val="28"/>
        </w:rPr>
        <w:t>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 xml:space="preserve"> (3) 对A上任何包含R 的自反（对称或传递）关系R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 xml:space="preserve"> 有 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sym w:font="Symbol" w:char="F0CD"/>
      </w:r>
      <w:r w:rsidRPr="00F90520">
        <w:rPr>
          <w:sz w:val="24"/>
          <w:szCs w:val="28"/>
        </w:rPr>
        <w:t>R</w:t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sym w:font="Symbol" w:char="F0A2"/>
      </w:r>
      <w:r w:rsidRPr="00F90520">
        <w:rPr>
          <w:sz w:val="24"/>
          <w:szCs w:val="28"/>
        </w:rPr>
        <w:t>. 一般将 R 的自反闭包记作 r(R), 对称闭包记作 s(R), 传递 闭包记作 t(R)</w:t>
      </w:r>
      <w:r w:rsidR="00BD4AE6" w:rsidRPr="00BD4AE6">
        <w:rPr>
          <w:sz w:val="24"/>
          <w:szCs w:val="28"/>
        </w:rPr>
        <w:t>。</w:t>
      </w:r>
    </w:p>
    <w:p w14:paraId="7C736B24" w14:textId="0A62962C" w:rsidR="00BD4AE6" w:rsidRDefault="00BD4AE6" w:rsidP="00BD4AE6">
      <w:pPr>
        <w:pStyle w:val="3"/>
      </w:pPr>
      <w:r>
        <w:rPr>
          <w:rFonts w:hint="eastAsia"/>
        </w:rPr>
        <w:t>（2</w:t>
      </w:r>
      <w:r>
        <w:t>）</w:t>
      </w:r>
      <w:r w:rsidR="00200F7A">
        <w:t>W</w:t>
      </w:r>
      <w:r w:rsidR="00200F7A">
        <w:rPr>
          <w:rFonts w:hint="eastAsia"/>
        </w:rPr>
        <w:t>a</w:t>
      </w:r>
      <w:r w:rsidR="00200F7A">
        <w:t>rshall</w:t>
      </w:r>
      <w:r w:rsidR="00200F7A">
        <w:rPr>
          <w:rFonts w:hint="eastAsia"/>
        </w:rPr>
        <w:t>算法原理</w:t>
      </w:r>
      <w:r>
        <w:t>：</w:t>
      </w:r>
    </w:p>
    <w:p w14:paraId="26F8955A" w14:textId="4E80F309" w:rsidR="00200F7A" w:rsidRDefault="00200F7A" w:rsidP="00200F7A">
      <w:pPr>
        <w:rPr>
          <w:rFonts w:hint="eastAsia"/>
        </w:rPr>
      </w:pPr>
      <w:r>
        <w:rPr>
          <w:rFonts w:hint="eastAsia"/>
        </w:rPr>
        <w:t>按照定义，</w:t>
      </w:r>
      <w:r w:rsidRPr="00F90520">
        <w:rPr>
          <w:sz w:val="24"/>
          <w:szCs w:val="24"/>
        </w:rPr>
        <w:t>t(R)=R∪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2</m:t>
            </m:r>
          </m:sup>
        </m:sSup>
      </m:oMath>
      <w:r w:rsidRPr="00F90520">
        <w:rPr>
          <w:sz w:val="24"/>
          <w:szCs w:val="24"/>
        </w:rPr>
        <w:t>∪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3</m:t>
            </m:r>
          </m:sup>
        </m:sSup>
      </m:oMath>
      <w:r w:rsidRPr="00F90520">
        <w:rPr>
          <w:sz w:val="24"/>
          <w:szCs w:val="24"/>
        </w:rPr>
        <w:t>∪…</w:t>
      </w:r>
      <w:r>
        <w:rPr>
          <w:rFonts w:hint="eastAsia"/>
          <w:sz w:val="24"/>
          <w:szCs w:val="24"/>
        </w:rPr>
        <w:t>。从图的角度理解，若在原图的基础上，在n步之内，两个点之间互相可达，则这两个点之间的关系应该被包括在传递闭包内。</w:t>
      </w:r>
    </w:p>
    <w:p w14:paraId="51F1485F" w14:textId="76022CC4" w:rsidR="005B00C8" w:rsidRPr="005B00C8" w:rsidRDefault="005B00C8" w:rsidP="00200F7A">
      <w:pPr>
        <w:rPr>
          <w:sz w:val="24"/>
          <w:szCs w:val="24"/>
        </w:rPr>
      </w:pPr>
      <w:r w:rsidRPr="005B00C8"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要判断</w:t>
      </w:r>
      <w:r w:rsidRPr="005B00C8">
        <w:rPr>
          <w:rFonts w:hint="eastAsia"/>
          <w:sz w:val="24"/>
          <w:szCs w:val="24"/>
        </w:rPr>
        <w:t>顶点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是否可达</w:t>
      </w:r>
      <w:r w:rsidRPr="005B00C8">
        <w:rPr>
          <w:sz w:val="24"/>
          <w:szCs w:val="24"/>
        </w:rPr>
        <w:t>。如果从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无</w:t>
      </w:r>
      <w:r w:rsidRPr="005B00C8">
        <w:rPr>
          <w:sz w:val="24"/>
          <w:szCs w:val="24"/>
        </w:rPr>
        <w:t>弧</w:t>
      </w:r>
      <w:r>
        <w:rPr>
          <w:rFonts w:hint="eastAsia"/>
          <w:sz w:val="24"/>
          <w:szCs w:val="24"/>
        </w:rPr>
        <w:t>，</w:t>
      </w:r>
      <w:r w:rsidRPr="005B00C8">
        <w:rPr>
          <w:sz w:val="24"/>
          <w:szCs w:val="24"/>
        </w:rPr>
        <w:t>则从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不</w:t>
      </w:r>
      <w:r w:rsidRPr="005B00C8">
        <w:rPr>
          <w:sz w:val="24"/>
          <w:szCs w:val="24"/>
        </w:rPr>
        <w:t>存在一条长度为</w:t>
      </w:r>
      <w:r>
        <w:rPr>
          <w:rFonts w:hint="eastAsia"/>
          <w:sz w:val="24"/>
          <w:szCs w:val="24"/>
        </w:rPr>
        <w:t>1</w:t>
      </w:r>
      <w:r w:rsidRPr="005B00C8">
        <w:rPr>
          <w:sz w:val="24"/>
          <w:szCs w:val="24"/>
        </w:rPr>
        <w:t>的路径</w:t>
      </w:r>
      <w:r>
        <w:rPr>
          <w:rFonts w:hint="eastAsia"/>
          <w:sz w:val="24"/>
          <w:szCs w:val="24"/>
        </w:rPr>
        <w:t>，但不能断定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不存在长度不为1的路径，</w:t>
      </w:r>
      <w:r w:rsidRPr="005B00C8">
        <w:rPr>
          <w:sz w:val="24"/>
          <w:szCs w:val="24"/>
        </w:rPr>
        <w:t>尚需进行n次试探。首先考虑路径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o</m:t>
            </m:r>
          </m:sub>
        </m:sSub>
      </m:oMath>
      <w:r w:rsidRPr="005B00C8">
        <w:rPr>
          <w:sz w:val="24"/>
          <w:szCs w:val="24"/>
        </w:rPr>
        <w:t>是否存在。如果存在</w:t>
      </w:r>
      <w:r w:rsidR="00047E6D">
        <w:rPr>
          <w:rFonts w:hint="eastAsia"/>
          <w:sz w:val="24"/>
          <w:szCs w:val="24"/>
        </w:rPr>
        <w:t>，</w:t>
      </w:r>
      <w:r w:rsidRPr="005B00C8"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再查看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o</m:t>
            </m:r>
          </m:sub>
        </m:sSub>
      </m:oMath>
      <w:r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之间是否存在通路</w:t>
      </w:r>
      <w:r w:rsidRPr="005B00C8">
        <w:rPr>
          <w:sz w:val="24"/>
          <w:szCs w:val="24"/>
        </w:rPr>
        <w:t>。</w:t>
      </w:r>
      <w:r w:rsidR="00047E6D">
        <w:rPr>
          <w:rFonts w:hint="eastAsia"/>
          <w:sz w:val="24"/>
          <w:szCs w:val="24"/>
        </w:rPr>
        <w:t>假如存在，则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047E6D"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047E6D">
        <w:rPr>
          <w:rFonts w:hint="eastAsia"/>
          <w:sz w:val="24"/>
          <w:szCs w:val="24"/>
        </w:rPr>
        <w:t>存在通路。</w:t>
      </w:r>
      <w:r w:rsidRPr="005B00C8">
        <w:rPr>
          <w:sz w:val="24"/>
          <w:szCs w:val="24"/>
        </w:rPr>
        <w:t>假如</w:t>
      </w:r>
      <w:r w:rsidR="00047E6D">
        <w:rPr>
          <w:rFonts w:hint="eastAsia"/>
          <w:sz w:val="24"/>
          <w:szCs w:val="24"/>
        </w:rPr>
        <w:t>不存在，</w:t>
      </w:r>
      <w:r w:rsidRPr="005B00C8">
        <w:rPr>
          <w:sz w:val="24"/>
          <w:szCs w:val="24"/>
        </w:rPr>
        <w:t>再增加一个顶点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z</m:t>
            </m:r>
          </m:sub>
        </m:sSub>
      </m:oMath>
      <w:r w:rsidR="00047E6D">
        <w:rPr>
          <w:rFonts w:hint="eastAsia"/>
          <w:sz w:val="24"/>
          <w:szCs w:val="24"/>
        </w:rPr>
        <w:t>进行试探，</w:t>
      </w:r>
      <w:r w:rsidRPr="005B00C8">
        <w:rPr>
          <w:sz w:val="24"/>
          <w:szCs w:val="24"/>
        </w:rPr>
        <w:t>依次类推</w:t>
      </w:r>
      <w:r w:rsidR="00047E6D">
        <w:rPr>
          <w:rFonts w:hint="eastAsia"/>
          <w:sz w:val="24"/>
          <w:szCs w:val="24"/>
        </w:rPr>
        <w:t>。</w:t>
      </w:r>
      <w:r w:rsidRPr="005B00C8">
        <w:rPr>
          <w:sz w:val="24"/>
          <w:szCs w:val="24"/>
        </w:rPr>
        <w:t>在一般情况下</w:t>
      </w:r>
      <w:r w:rsidR="00047E6D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047E6D">
        <w:rPr>
          <w:rFonts w:hint="eastAsia"/>
          <w:sz w:val="24"/>
          <w:szCs w:val="24"/>
        </w:rPr>
        <w:t>代表中间存在</w:t>
      </w:r>
      <w:r w:rsidR="00047E6D">
        <w:rPr>
          <w:sz w:val="24"/>
          <w:szCs w:val="24"/>
        </w:rPr>
        <w:t>t-s</w:t>
      </w:r>
      <w:r w:rsidR="00047E6D">
        <w:rPr>
          <w:rFonts w:hint="eastAsia"/>
          <w:sz w:val="24"/>
          <w:szCs w:val="24"/>
        </w:rPr>
        <w:t>个节点时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047E6D"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047E6D">
        <w:rPr>
          <w:rFonts w:hint="eastAsia"/>
          <w:sz w:val="24"/>
          <w:szCs w:val="24"/>
        </w:rPr>
        <w:t>可能存在的通路</w:t>
      </w:r>
      <w:r w:rsidRPr="005B00C8">
        <w:rPr>
          <w:sz w:val="24"/>
          <w:szCs w:val="24"/>
        </w:rPr>
        <w:t>。这样,在经过n次</w:t>
      </w:r>
      <w:r w:rsidR="00047E6D">
        <w:rPr>
          <w:rFonts w:hint="eastAsia"/>
          <w:sz w:val="24"/>
          <w:szCs w:val="24"/>
        </w:rPr>
        <w:t>试探</w:t>
      </w:r>
      <w:r w:rsidRPr="005B00C8">
        <w:rPr>
          <w:sz w:val="24"/>
          <w:szCs w:val="24"/>
        </w:rPr>
        <w:t>后</w:t>
      </w:r>
      <w:r w:rsidR="00047E6D">
        <w:rPr>
          <w:rFonts w:hint="eastAsia"/>
          <w:sz w:val="24"/>
          <w:szCs w:val="24"/>
        </w:rPr>
        <w:t>，</w:t>
      </w:r>
      <w:r w:rsidRPr="005B00C8">
        <w:rPr>
          <w:sz w:val="24"/>
          <w:szCs w:val="24"/>
        </w:rPr>
        <w:t>最后</w:t>
      </w:r>
      <w:r w:rsidR="00047E6D">
        <w:rPr>
          <w:rFonts w:hint="eastAsia"/>
          <w:sz w:val="24"/>
          <w:szCs w:val="24"/>
        </w:rPr>
        <w:t>必能判断出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 w:rsidR="00047E6D" w:rsidRPr="005B00C8">
        <w:rPr>
          <w:sz w:val="24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047E6D">
        <w:rPr>
          <w:rFonts w:hint="eastAsia"/>
          <w:sz w:val="24"/>
          <w:szCs w:val="24"/>
        </w:rPr>
        <w:t>之间是否存在通路</w:t>
      </w:r>
      <w:r w:rsidRPr="005B00C8">
        <w:rPr>
          <w:sz w:val="24"/>
          <w:szCs w:val="24"/>
        </w:rPr>
        <w:t>。按此方法,可以</w:t>
      </w:r>
      <w:r w:rsidR="00047E6D">
        <w:rPr>
          <w:rFonts w:hint="eastAsia"/>
          <w:sz w:val="24"/>
          <w:szCs w:val="24"/>
        </w:rPr>
        <w:t>判断</w:t>
      </w:r>
      <w:r w:rsidRPr="005B00C8">
        <w:rPr>
          <w:sz w:val="24"/>
          <w:szCs w:val="24"/>
        </w:rPr>
        <w:t>各对顶点间</w:t>
      </w:r>
      <w:r w:rsidR="00047E6D">
        <w:rPr>
          <w:rFonts w:hint="eastAsia"/>
          <w:sz w:val="24"/>
          <w:szCs w:val="24"/>
        </w:rPr>
        <w:t>是否存在通路</w:t>
      </w:r>
      <w:r w:rsidRPr="005B00C8">
        <w:rPr>
          <w:sz w:val="24"/>
          <w:szCs w:val="24"/>
        </w:rPr>
        <w:t>。</w:t>
      </w:r>
    </w:p>
    <w:p w14:paraId="2AB4CA06" w14:textId="77777777" w:rsidR="005B00C8" w:rsidRPr="00200F7A" w:rsidRDefault="005B00C8" w:rsidP="00200F7A">
      <w:pPr>
        <w:rPr>
          <w:rFonts w:hint="eastAsia"/>
        </w:rPr>
      </w:pPr>
    </w:p>
    <w:p w14:paraId="5AB139B7" w14:textId="39351DA0" w:rsidR="00BD4AE6" w:rsidRDefault="00BD4AE6" w:rsidP="001E69CE">
      <w:pPr>
        <w:pStyle w:val="2"/>
      </w:pPr>
      <w:r>
        <w:rPr>
          <w:rFonts w:hint="eastAsia"/>
        </w:rPr>
        <w:lastRenderedPageBreak/>
        <w:t>1.3、设计思路：</w:t>
      </w:r>
    </w:p>
    <w:p w14:paraId="53168D40" w14:textId="77777777" w:rsidR="00200F7A" w:rsidRPr="00200F7A" w:rsidRDefault="00200F7A" w:rsidP="00200F7A">
      <w:pPr>
        <w:rPr>
          <w:sz w:val="24"/>
          <w:szCs w:val="28"/>
        </w:rPr>
      </w:pPr>
      <w:r w:rsidRPr="00200F7A">
        <w:rPr>
          <w:sz w:val="24"/>
          <w:szCs w:val="28"/>
        </w:rPr>
        <w:t>传递闭包的一种有效算法—Warshall算法，这种算法也便于计算机实现。 </w:t>
      </w:r>
      <w:r w:rsidRPr="00200F7A">
        <w:rPr>
          <w:sz w:val="24"/>
          <w:szCs w:val="28"/>
        </w:rPr>
        <w:br/>
        <w:t>(1)置新矩阵A＝M； </w:t>
      </w:r>
      <w:r w:rsidRPr="00200F7A">
        <w:rPr>
          <w:sz w:val="24"/>
          <w:szCs w:val="28"/>
        </w:rPr>
        <w:br/>
        <w:t>(2)i＝1； </w:t>
      </w:r>
      <w:r w:rsidRPr="00200F7A">
        <w:rPr>
          <w:sz w:val="24"/>
          <w:szCs w:val="28"/>
        </w:rPr>
        <w:br/>
        <w:t>(3)对所有j如果A[j，i]＝1，则对k＝1，2，…，n，A[j，k]＝A[j，k]</w:t>
      </w:r>
      <w:r w:rsidRPr="00200F7A">
        <w:rPr>
          <w:rFonts w:hint="eastAsia"/>
          <w:sz w:val="24"/>
          <w:szCs w:val="28"/>
        </w:rPr>
        <w:t>∨</w:t>
      </w:r>
      <w:r w:rsidRPr="00200F7A">
        <w:rPr>
          <w:sz w:val="24"/>
          <w:szCs w:val="28"/>
        </w:rPr>
        <w:t>A[i，k]； </w:t>
      </w:r>
      <w:r w:rsidRPr="00200F7A">
        <w:rPr>
          <w:sz w:val="24"/>
          <w:szCs w:val="28"/>
        </w:rPr>
        <w:br/>
        <w:t>(4)i加1；（i是行，j是列） </w:t>
      </w:r>
      <w:r w:rsidRPr="00200F7A">
        <w:rPr>
          <w:sz w:val="24"/>
          <w:szCs w:val="28"/>
        </w:rPr>
        <w:br/>
        <w:t>(5)如果i≤n，则转到步骤3)，否则停止。</w:t>
      </w:r>
    </w:p>
    <w:p w14:paraId="45BE4849" w14:textId="77777777" w:rsidR="00200F7A" w:rsidRPr="00200F7A" w:rsidRDefault="00200F7A" w:rsidP="00200F7A">
      <w:pPr>
        <w:rPr>
          <w:rFonts w:hint="eastAsia"/>
        </w:rPr>
      </w:pPr>
    </w:p>
    <w:p w14:paraId="25C4CF31" w14:textId="45C5B029" w:rsidR="00280338" w:rsidRDefault="00280338" w:rsidP="00157927">
      <w:pPr>
        <w:pStyle w:val="1"/>
      </w:pPr>
      <w:r>
        <w:rPr>
          <w:rFonts w:hint="eastAsia"/>
        </w:rPr>
        <w:t>2、数据结构：</w:t>
      </w:r>
    </w:p>
    <w:p w14:paraId="4C03FA6C" w14:textId="40FA6115" w:rsidR="00157927" w:rsidRDefault="00157927" w:rsidP="00157927">
      <w:pPr>
        <w:rPr>
          <w:sz w:val="24"/>
          <w:szCs w:val="28"/>
        </w:rPr>
      </w:pPr>
      <w:r w:rsidRPr="00157927">
        <w:rPr>
          <w:rFonts w:hint="eastAsia"/>
          <w:sz w:val="24"/>
          <w:szCs w:val="28"/>
        </w:rPr>
        <w:t>在该实验中，</w:t>
      </w:r>
      <w:r w:rsidR="006E0224">
        <w:rPr>
          <w:rFonts w:hint="eastAsia"/>
          <w:sz w:val="24"/>
          <w:szCs w:val="28"/>
        </w:rPr>
        <w:t>主要使用数组</w:t>
      </w:r>
      <w:r w:rsidRPr="00157927">
        <w:rPr>
          <w:rFonts w:hint="eastAsia"/>
          <w:sz w:val="24"/>
          <w:szCs w:val="28"/>
        </w:rPr>
        <w:t>：</w:t>
      </w:r>
    </w:p>
    <w:p w14:paraId="606B2D55" w14:textId="3CE7CFA3" w:rsidR="006E0224" w:rsidRPr="00157927" w:rsidRDefault="006E0224" w:rsidP="0015792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由于在计算机中，二维数组实际上占用一段连续的内存，所以，可以使用M</w:t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*n]</w:t>
      </w:r>
      <w:r>
        <w:rPr>
          <w:rFonts w:hint="eastAsia"/>
          <w:sz w:val="24"/>
          <w:szCs w:val="28"/>
        </w:rPr>
        <w:t>的一维数组来模拟二维数组M</w:t>
      </w:r>
      <w:r>
        <w:rPr>
          <w:sz w:val="24"/>
          <w:szCs w:val="28"/>
        </w:rPr>
        <w:t>[n][n]</w:t>
      </w:r>
      <w:r>
        <w:rPr>
          <w:rFonts w:hint="eastAsia"/>
          <w:sz w:val="24"/>
          <w:szCs w:val="28"/>
        </w:rPr>
        <w:t>。使用一维数组的好处是更方便进行内存动态管理，节约空间。</w:t>
      </w:r>
    </w:p>
    <w:p w14:paraId="0EFB4086" w14:textId="48EE1891" w:rsidR="00E345FD" w:rsidRDefault="00E345FD" w:rsidP="00E345FD">
      <w:pPr>
        <w:pStyle w:val="1"/>
      </w:pPr>
      <w:r>
        <w:rPr>
          <w:rFonts w:hint="eastAsia"/>
        </w:rPr>
        <w:t>3、核心算法：</w:t>
      </w:r>
    </w:p>
    <w:p w14:paraId="622EB131" w14:textId="77777777" w:rsidR="00951B48" w:rsidRDefault="00951B48" w:rsidP="00951B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++k)</w:t>
      </w:r>
    </w:p>
    <w:p w14:paraId="34508C5A" w14:textId="77777777" w:rsidR="00951B48" w:rsidRDefault="00951B48" w:rsidP="00951B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253396" w14:textId="77777777" w:rsidR="00951B48" w:rsidRDefault="00951B48" w:rsidP="00951B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++i)</w:t>
      </w:r>
    </w:p>
    <w:p w14:paraId="5B38C1A1" w14:textId="77777777" w:rsidR="00951B48" w:rsidRDefault="00951B48" w:rsidP="00951B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++j)</w:t>
      </w:r>
    </w:p>
    <w:p w14:paraId="2B6929E9" w14:textId="77777777" w:rsidR="00951B48" w:rsidRDefault="00951B48" w:rsidP="00951B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k]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j] = 1;</w:t>
      </w:r>
    </w:p>
    <w:p w14:paraId="5837BD7D" w14:textId="7C79A31C" w:rsidR="00951B48" w:rsidRDefault="00951B48" w:rsidP="00951B48">
      <w:pPr>
        <w:rPr>
          <w:rFonts w:hint="eastAsia"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6E5041" w14:textId="14FDC8CA" w:rsidR="00B90908" w:rsidRDefault="00DA1FF2" w:rsidP="00DA1FF2">
      <w:pPr>
        <w:pStyle w:val="1"/>
      </w:pPr>
      <w:r>
        <w:rPr>
          <w:rFonts w:hint="eastAsia"/>
        </w:rPr>
        <w:lastRenderedPageBreak/>
        <w:t>4、程序测试：</w:t>
      </w:r>
    </w:p>
    <w:p w14:paraId="4A9947BF" w14:textId="4D9C89B6" w:rsidR="008B571E" w:rsidRPr="00951B48" w:rsidRDefault="00DA1FF2" w:rsidP="00951B48">
      <w:pPr>
        <w:pStyle w:val="2"/>
      </w:pPr>
      <w:r>
        <w:rPr>
          <w:rFonts w:hint="eastAsia"/>
        </w:rPr>
        <w:t>a、基本测试：</w:t>
      </w:r>
    </w:p>
    <w:p w14:paraId="1AB50EA8" w14:textId="0E744288" w:rsidR="00236D05" w:rsidRDefault="00951B48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 w:rsidR="00AC7F9F">
        <w:rPr>
          <w:rFonts w:hint="eastAsia"/>
          <w:sz w:val="24"/>
          <w:szCs w:val="28"/>
        </w:rPr>
        <w:t>、</w:t>
      </w:r>
      <w:r w:rsidR="00236D05">
        <w:rPr>
          <w:rFonts w:hint="eastAsia"/>
          <w:sz w:val="24"/>
          <w:szCs w:val="28"/>
        </w:rPr>
        <w:t>测试输入：</w:t>
      </w:r>
    </w:p>
    <w:p w14:paraId="74210825" w14:textId="77777777" w:rsidR="008B571E" w:rsidRDefault="008B571E" w:rsidP="008B571E">
      <w:r>
        <w:rPr>
          <w:rFonts w:hint="eastAsia"/>
        </w:rPr>
        <w:t>3</w:t>
      </w:r>
    </w:p>
    <w:p w14:paraId="32426A5B" w14:textId="77777777" w:rsidR="008B571E" w:rsidRDefault="008B571E" w:rsidP="008B571E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38F6E2BA" w14:textId="77777777" w:rsidR="008B571E" w:rsidRDefault="008B571E" w:rsidP="008B571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1E20F693" w14:textId="33925FBF" w:rsidR="008B571E" w:rsidRPr="00951B48" w:rsidRDefault="008B571E" w:rsidP="008B571E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</w:p>
    <w:p w14:paraId="23154DF8" w14:textId="77777777" w:rsidR="008B571E" w:rsidRDefault="008B571E" w:rsidP="00236D05">
      <w:pPr>
        <w:rPr>
          <w:sz w:val="24"/>
          <w:szCs w:val="28"/>
        </w:rPr>
      </w:pPr>
    </w:p>
    <w:p w14:paraId="28C0DA64" w14:textId="35D9C823" w:rsidR="00236D05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预期结果：</w:t>
      </w:r>
    </w:p>
    <w:p w14:paraId="746BA7B4" w14:textId="77777777" w:rsidR="008B571E" w:rsidRPr="008B571E" w:rsidRDefault="008B571E" w:rsidP="008B571E">
      <w:pPr>
        <w:rPr>
          <w:sz w:val="24"/>
          <w:szCs w:val="28"/>
        </w:rPr>
      </w:pPr>
      <w:r w:rsidRPr="008B571E">
        <w:rPr>
          <w:sz w:val="24"/>
          <w:szCs w:val="28"/>
        </w:rPr>
        <w:t>111</w:t>
      </w:r>
    </w:p>
    <w:p w14:paraId="610D9BE6" w14:textId="77777777" w:rsidR="008B571E" w:rsidRPr="008B571E" w:rsidRDefault="008B571E" w:rsidP="008B571E">
      <w:pPr>
        <w:rPr>
          <w:sz w:val="24"/>
          <w:szCs w:val="28"/>
        </w:rPr>
      </w:pPr>
      <w:r w:rsidRPr="008B571E">
        <w:rPr>
          <w:sz w:val="24"/>
          <w:szCs w:val="28"/>
        </w:rPr>
        <w:t>111</w:t>
      </w:r>
    </w:p>
    <w:p w14:paraId="03F8F685" w14:textId="6991E4C5" w:rsidR="008B571E" w:rsidRDefault="008B571E" w:rsidP="008B571E">
      <w:pPr>
        <w:rPr>
          <w:sz w:val="24"/>
          <w:szCs w:val="28"/>
        </w:rPr>
      </w:pPr>
      <w:r w:rsidRPr="008B571E">
        <w:rPr>
          <w:sz w:val="24"/>
          <w:szCs w:val="28"/>
        </w:rPr>
        <w:t>111</w:t>
      </w:r>
    </w:p>
    <w:p w14:paraId="1D0244F1" w14:textId="77777777" w:rsidR="008B571E" w:rsidRDefault="008B571E" w:rsidP="008B571E">
      <w:pPr>
        <w:rPr>
          <w:sz w:val="24"/>
          <w:szCs w:val="28"/>
        </w:rPr>
      </w:pPr>
    </w:p>
    <w:p w14:paraId="1951B954" w14:textId="36221022" w:rsidR="00236D05" w:rsidRDefault="00236D05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53D1B899" w14:textId="3F0422C2" w:rsidR="00236D05" w:rsidRDefault="00951B48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6D25D402" wp14:editId="47066FAE">
            <wp:extent cx="5554980" cy="442101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757" cy="444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96AD" w14:textId="5CF74226" w:rsidR="00AC7F9F" w:rsidRDefault="00AC7F9F" w:rsidP="00236D05">
      <w:pPr>
        <w:rPr>
          <w:sz w:val="24"/>
          <w:szCs w:val="28"/>
        </w:rPr>
      </w:pPr>
    </w:p>
    <w:p w14:paraId="0BC982EB" w14:textId="4E5BF275" w:rsidR="00AC7F9F" w:rsidRDefault="00951B48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 w:rsidR="00AC7F9F">
        <w:rPr>
          <w:rFonts w:hint="eastAsia"/>
          <w:sz w:val="24"/>
          <w:szCs w:val="28"/>
        </w:rPr>
        <w:t>、测试输入：</w:t>
      </w:r>
    </w:p>
    <w:p w14:paraId="76780582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4</w:t>
      </w:r>
    </w:p>
    <w:p w14:paraId="757843F6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1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</w:p>
    <w:p w14:paraId="21D41866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1</w:t>
      </w:r>
    </w:p>
    <w:p w14:paraId="60B8C769" w14:textId="77777777" w:rsidR="008B571E" w:rsidRDefault="008B571E" w:rsidP="008B571E">
      <w:pPr>
        <w:widowControl/>
        <w:jc w:val="left"/>
        <w:rPr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</w:p>
    <w:p w14:paraId="0AEAF01B" w14:textId="78A60504" w:rsidR="008B571E" w:rsidRDefault="008B571E" w:rsidP="008B571E">
      <w:pPr>
        <w:widowControl/>
        <w:jc w:val="left"/>
        <w:rPr>
          <w:rFonts w:hint="eastAsia"/>
          <w:noProof/>
          <w:kern w:val="0"/>
          <w:sz w:val="24"/>
          <w:szCs w:val="24"/>
        </w:rPr>
      </w:pPr>
      <w:r>
        <w:rPr>
          <w:rFonts w:hint="eastAsia"/>
          <w:noProof/>
          <w:kern w:val="0"/>
          <w:sz w:val="24"/>
          <w:szCs w:val="24"/>
        </w:rPr>
        <w:t>1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1</w:t>
      </w:r>
      <w:r>
        <w:rPr>
          <w:noProof/>
          <w:kern w:val="0"/>
          <w:sz w:val="24"/>
          <w:szCs w:val="24"/>
        </w:rPr>
        <w:t xml:space="preserve"> </w:t>
      </w:r>
      <w:r>
        <w:rPr>
          <w:rFonts w:hint="eastAsia"/>
          <w:noProof/>
          <w:kern w:val="0"/>
          <w:sz w:val="24"/>
          <w:szCs w:val="24"/>
        </w:rPr>
        <w:t>0</w:t>
      </w:r>
    </w:p>
    <w:p w14:paraId="1BC883E1" w14:textId="77777777" w:rsidR="008B571E" w:rsidRDefault="008B571E" w:rsidP="00236D05">
      <w:pPr>
        <w:rPr>
          <w:sz w:val="24"/>
          <w:szCs w:val="28"/>
        </w:rPr>
      </w:pPr>
    </w:p>
    <w:p w14:paraId="58000B82" w14:textId="77777777" w:rsidR="008B571E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预期：</w:t>
      </w:r>
    </w:p>
    <w:p w14:paraId="193D6A79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1111</w:t>
      </w:r>
    </w:p>
    <w:p w14:paraId="07A44DE6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1111</w:t>
      </w:r>
    </w:p>
    <w:p w14:paraId="6225DC6A" w14:textId="77777777" w:rsidR="008B571E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0000</w:t>
      </w:r>
    </w:p>
    <w:p w14:paraId="058C26F7" w14:textId="342DA680" w:rsidR="00AC7F9F" w:rsidRDefault="008B571E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1111</w:t>
      </w:r>
      <w:r>
        <w:rPr>
          <w:sz w:val="24"/>
          <w:szCs w:val="28"/>
        </w:rPr>
        <w:t xml:space="preserve"> </w:t>
      </w:r>
    </w:p>
    <w:p w14:paraId="39A71B18" w14:textId="1E89F16C" w:rsidR="00AC7F9F" w:rsidRDefault="00AC7F9F" w:rsidP="00236D0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实验结果：</w:t>
      </w:r>
    </w:p>
    <w:p w14:paraId="2CFF884A" w14:textId="16E1D997" w:rsidR="00AC7F9F" w:rsidRDefault="00951B48" w:rsidP="00236D0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7741279" wp14:editId="0928CD79">
            <wp:extent cx="5565765" cy="5509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59" cy="553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7D66" w14:textId="65671260" w:rsidR="00AC7F9F" w:rsidRPr="0055068B" w:rsidRDefault="00AC7F9F" w:rsidP="00236D05">
      <w:pPr>
        <w:rPr>
          <w:sz w:val="24"/>
          <w:szCs w:val="28"/>
        </w:rPr>
      </w:pPr>
    </w:p>
    <w:sectPr w:rsidR="00AC7F9F" w:rsidRPr="0055068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85141" w14:textId="77777777" w:rsidR="004A55E3" w:rsidRDefault="004A55E3" w:rsidP="00BD4AE6">
      <w:r>
        <w:separator/>
      </w:r>
    </w:p>
  </w:endnote>
  <w:endnote w:type="continuationSeparator" w:id="0">
    <w:p w14:paraId="7B70221E" w14:textId="77777777" w:rsidR="004A55E3" w:rsidRDefault="004A55E3" w:rsidP="00BD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DD988" w14:textId="77777777" w:rsidR="004A55E3" w:rsidRDefault="004A55E3" w:rsidP="00BD4AE6">
      <w:r>
        <w:separator/>
      </w:r>
    </w:p>
  </w:footnote>
  <w:footnote w:type="continuationSeparator" w:id="0">
    <w:p w14:paraId="589E34C2" w14:textId="77777777" w:rsidR="004A55E3" w:rsidRDefault="004A55E3" w:rsidP="00BD4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849"/>
    <w:multiLevelType w:val="hybridMultilevel"/>
    <w:tmpl w:val="1A627F1C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21A65"/>
    <w:multiLevelType w:val="hybridMultilevel"/>
    <w:tmpl w:val="80FA8428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F524B"/>
    <w:multiLevelType w:val="hybridMultilevel"/>
    <w:tmpl w:val="8A209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0064F"/>
    <w:multiLevelType w:val="hybridMultilevel"/>
    <w:tmpl w:val="225C87D8"/>
    <w:lvl w:ilvl="0" w:tplc="B0ECE8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03175"/>
    <w:multiLevelType w:val="hybridMultilevel"/>
    <w:tmpl w:val="E8686A36"/>
    <w:lvl w:ilvl="0" w:tplc="C88426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296EF0"/>
    <w:multiLevelType w:val="hybridMultilevel"/>
    <w:tmpl w:val="DE62DFF0"/>
    <w:lvl w:ilvl="0" w:tplc="5FD01D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49"/>
    <w:rsid w:val="00047E6D"/>
    <w:rsid w:val="00126A06"/>
    <w:rsid w:val="00157927"/>
    <w:rsid w:val="001C1796"/>
    <w:rsid w:val="001E69CE"/>
    <w:rsid w:val="00200F7A"/>
    <w:rsid w:val="00236D05"/>
    <w:rsid w:val="00280338"/>
    <w:rsid w:val="00353349"/>
    <w:rsid w:val="004A55E3"/>
    <w:rsid w:val="004D27D7"/>
    <w:rsid w:val="0055068B"/>
    <w:rsid w:val="005B00C8"/>
    <w:rsid w:val="00600677"/>
    <w:rsid w:val="00651B0E"/>
    <w:rsid w:val="00662C22"/>
    <w:rsid w:val="006E0224"/>
    <w:rsid w:val="008B571E"/>
    <w:rsid w:val="008B5FAC"/>
    <w:rsid w:val="00951B48"/>
    <w:rsid w:val="009A4EF4"/>
    <w:rsid w:val="00A15DA8"/>
    <w:rsid w:val="00AC7F9F"/>
    <w:rsid w:val="00B90908"/>
    <w:rsid w:val="00BD4AE6"/>
    <w:rsid w:val="00CC2398"/>
    <w:rsid w:val="00D5242C"/>
    <w:rsid w:val="00DA1FF2"/>
    <w:rsid w:val="00E345FD"/>
    <w:rsid w:val="00F876FC"/>
    <w:rsid w:val="00F90520"/>
    <w:rsid w:val="00F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F1F15"/>
  <w15:chartTrackingRefBased/>
  <w15:docId w15:val="{A03AED6A-E26D-40C2-9EEF-0D1A8D3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4A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A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A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4A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A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4A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4A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57927"/>
    <w:pPr>
      <w:ind w:firstLineChars="200" w:firstLine="420"/>
    </w:pPr>
  </w:style>
  <w:style w:type="table" w:styleId="a8">
    <w:name w:val="Table Grid"/>
    <w:basedOn w:val="a1"/>
    <w:uiPriority w:val="39"/>
    <w:rsid w:val="00651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51B0E"/>
    <w:rPr>
      <w:color w:val="808080"/>
    </w:rPr>
  </w:style>
  <w:style w:type="table" w:styleId="11">
    <w:name w:val="Plain Table 1"/>
    <w:basedOn w:val="a1"/>
    <w:uiPriority w:val="41"/>
    <w:rsid w:val="00651B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</dc:creator>
  <cp:keywords/>
  <dc:description/>
  <cp:lastModifiedBy>安</cp:lastModifiedBy>
  <cp:revision>13</cp:revision>
  <dcterms:created xsi:type="dcterms:W3CDTF">2020-12-22T11:01:00Z</dcterms:created>
  <dcterms:modified xsi:type="dcterms:W3CDTF">2021-01-01T13:39:00Z</dcterms:modified>
</cp:coreProperties>
</file>