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C77826" w:rsidRDefault="00C35666">
      <w:pPr>
        <w:pStyle w:val="Title"/>
        <w:contextualSpacing w:val="0"/>
        <w:jc w:val="center"/>
      </w:pPr>
      <w:bookmarkStart w:id="0" w:name="h.ifj663iiojbi" w:colFirst="0" w:colLast="0"/>
      <w:bookmarkEnd w:id="0"/>
      <w:r>
        <w:rPr>
          <w:noProof/>
        </w:rPr>
        <w:drawing>
          <wp:inline distT="114300" distB="114300" distL="114300" distR="114300">
            <wp:extent cx="1533706" cy="1178799"/>
            <wp:effectExtent l="0" t="0" r="0" b="0"/>
            <wp:docPr id="3" name="image06.png" descr="Pictur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 descr="Pictur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3706" cy="11787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7826" w:rsidRDefault="00C35666">
      <w:pPr>
        <w:jc w:val="center"/>
      </w:pPr>
      <w:r>
        <w:rPr>
          <w:rFonts w:ascii="Trebuchet MS" w:eastAsia="Trebuchet MS" w:hAnsi="Trebuchet MS" w:cs="Trebuchet MS"/>
          <w:sz w:val="42"/>
          <w:szCs w:val="42"/>
        </w:rPr>
        <w:t>Team Blue Steel</w:t>
      </w:r>
    </w:p>
    <w:p w:rsidR="00C77826" w:rsidRDefault="00C77826"/>
    <w:p w:rsidR="00C77826" w:rsidRDefault="00C35666">
      <w:pPr>
        <w:pStyle w:val="Heading2"/>
        <w:contextualSpacing w:val="0"/>
      </w:pPr>
      <w:bookmarkStart w:id="1" w:name="h.gbwu1hduxsgr" w:colFirst="0" w:colLast="0"/>
      <w:bookmarkEnd w:id="1"/>
      <w:r>
        <w:t>Team Bios:</w:t>
      </w:r>
    </w:p>
    <w:p w:rsidR="00C77826" w:rsidRDefault="00C35666">
      <w:r>
        <w:rPr>
          <w:noProof/>
        </w:rPr>
        <w:drawing>
          <wp:anchor distT="114300" distB="114300" distL="114300" distR="114300" simplePos="0" relativeHeight="251658240" behindDoc="0" locked="0" layoutInCell="0" hidden="0" allowOverlap="0">
            <wp:simplePos x="0" y="0"/>
            <wp:positionH relativeFrom="margin">
              <wp:posOffset>-114299</wp:posOffset>
            </wp:positionH>
            <wp:positionV relativeFrom="paragraph">
              <wp:posOffset>38100</wp:posOffset>
            </wp:positionV>
            <wp:extent cx="823913" cy="823913"/>
            <wp:effectExtent l="0" t="0" r="0" b="0"/>
            <wp:wrapSquare wrapText="bothSides" distT="114300" distB="114300" distL="114300" distR="114300"/>
            <wp:docPr id="2" name="image0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3913" cy="823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77826" w:rsidRDefault="00C35666">
      <w:pPr>
        <w:pStyle w:val="Subtitle"/>
        <w:contextualSpacing w:val="0"/>
      </w:pPr>
      <w:bookmarkStart w:id="2" w:name="h.cj5rmfeyc7dy" w:colFirst="0" w:colLast="0"/>
      <w:bookmarkEnd w:id="2"/>
      <w:r>
        <w:t>Chip</w:t>
      </w:r>
    </w:p>
    <w:p w:rsidR="00C77826" w:rsidRDefault="00C35666">
      <w:r>
        <w:t>I’m currently a research technician at Fred Hutchinson Cancer Research doing primarily molecular biology and animal surgery. I was initially premed through college, which is why my background is in life sciences. I was exposed more and more frequently to c</w:t>
      </w:r>
      <w:r>
        <w:t>omputer programming via data analysis, which ignited an interest to know more about such an interesting and versatile field. I have 6 courses left in my MS in Computer Science degree and am focusing on a mix between software engineering and data science co</w:t>
      </w:r>
      <w:r>
        <w:t>urses.</w:t>
      </w:r>
    </w:p>
    <w:p w:rsidR="00C77826" w:rsidRDefault="00C35666">
      <w:r>
        <w:t xml:space="preserve">Personal - My wife and I are expecting our first baby in august, which we’re pumped/nervous about. I also enjoy </w:t>
      </w:r>
      <w:proofErr w:type="spellStart"/>
      <w:r>
        <w:t>homebre</w:t>
      </w:r>
      <w:bookmarkStart w:id="3" w:name="_GoBack"/>
      <w:bookmarkEnd w:id="3"/>
      <w:r>
        <w:t>wing</w:t>
      </w:r>
      <w:proofErr w:type="spellEnd"/>
      <w:r>
        <w:t xml:space="preserve"> in what little spare time I have left.</w:t>
      </w:r>
    </w:p>
    <w:p w:rsidR="00C77826" w:rsidRDefault="00C77826"/>
    <w:p w:rsidR="00C77826" w:rsidRDefault="00C35666">
      <w:r>
        <w:rPr>
          <w:noProof/>
        </w:rPr>
        <w:drawing>
          <wp:anchor distT="114300" distB="114300" distL="114300" distR="114300" simplePos="0" relativeHeight="251659264" behindDoc="0" locked="0" layoutInCell="0" hidden="0" allowOverlap="0">
            <wp:simplePos x="0" y="0"/>
            <wp:positionH relativeFrom="margin">
              <wp:posOffset>-114299</wp:posOffset>
            </wp:positionH>
            <wp:positionV relativeFrom="paragraph">
              <wp:posOffset>104775</wp:posOffset>
            </wp:positionV>
            <wp:extent cx="647700" cy="752475"/>
            <wp:effectExtent l="0" t="0" r="0" b="0"/>
            <wp:wrapSquare wrapText="bothSides" distT="114300" distB="114300" distL="114300" distR="114300"/>
            <wp:docPr id="1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6"/>
                    <a:srcRect l="39262" t="29526" r="49679" b="52284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75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77826" w:rsidRDefault="00C35666">
      <w:r>
        <w:rPr>
          <w:rFonts w:ascii="Trebuchet MS" w:eastAsia="Trebuchet MS" w:hAnsi="Trebuchet MS" w:cs="Trebuchet MS"/>
          <w:i/>
          <w:color w:val="666666"/>
        </w:rPr>
        <w:t>Dan</w:t>
      </w:r>
    </w:p>
    <w:p w:rsidR="00C77826" w:rsidRDefault="00C35666">
      <w:r>
        <w:t>I’m an embedded systems developer, originally from Michigan. I’m more than half</w:t>
      </w:r>
      <w:r>
        <w:t xml:space="preserve"> way done with my CS degree from JHU. I’m on the tail end of being a millennial (depending on your definition) - though I do remember life before the internet!</w:t>
      </w:r>
    </w:p>
    <w:p w:rsidR="00C77826" w:rsidRDefault="00C77826"/>
    <w:p w:rsidR="00C77826" w:rsidRDefault="00C77826"/>
    <w:p w:rsidR="00C77826" w:rsidRDefault="00C35666">
      <w:r>
        <w:rPr>
          <w:noProof/>
        </w:rPr>
        <w:drawing>
          <wp:anchor distT="114300" distB="114300" distL="114300" distR="114300" simplePos="0" relativeHeight="251660288" behindDoc="0" locked="0" layoutInCell="0" hidden="0" allowOverlap="0">
            <wp:simplePos x="0" y="0"/>
            <wp:positionH relativeFrom="margin">
              <wp:posOffset>-114299</wp:posOffset>
            </wp:positionH>
            <wp:positionV relativeFrom="paragraph">
              <wp:posOffset>76200</wp:posOffset>
            </wp:positionV>
            <wp:extent cx="923925" cy="1143000"/>
            <wp:effectExtent l="0" t="0" r="0" b="0"/>
            <wp:wrapSquare wrapText="bothSides" distT="114300" distB="114300" distL="114300" distR="114300"/>
            <wp:docPr id="4" name="image0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77826" w:rsidRDefault="00C35666">
      <w:r>
        <w:rPr>
          <w:rFonts w:ascii="Trebuchet MS" w:eastAsia="Trebuchet MS" w:hAnsi="Trebuchet MS" w:cs="Trebuchet MS"/>
          <w:i/>
          <w:color w:val="666666"/>
        </w:rPr>
        <w:t xml:space="preserve">David </w:t>
      </w:r>
    </w:p>
    <w:p w:rsidR="00C77826" w:rsidRDefault="00C35666">
      <w:r>
        <w:t>I have over 15 years of experience in software quality assurance much of which was in</w:t>
      </w:r>
      <w:r>
        <w:t xml:space="preserve"> testing computer games. Currently I work at G2 Web Services where I validate software used by the financial services industry. I anticipate earning my Masters in Information Systems Engineering after this semester. </w:t>
      </w:r>
    </w:p>
    <w:p w:rsidR="00C77826" w:rsidRDefault="00C77826"/>
    <w:p w:rsidR="00C77826" w:rsidRDefault="00C35666">
      <w:pPr>
        <w:pStyle w:val="Heading2"/>
        <w:contextualSpacing w:val="0"/>
      </w:pPr>
      <w:bookmarkStart w:id="4" w:name="h.frluiuqdjp0w" w:colFirst="0" w:colLast="0"/>
      <w:bookmarkEnd w:id="4"/>
      <w:r>
        <w:lastRenderedPageBreak/>
        <w:t>Team Decisions:</w:t>
      </w:r>
    </w:p>
    <w:p w:rsidR="00C77826" w:rsidRDefault="00C35666">
      <w:pPr>
        <w:pStyle w:val="Subtitle"/>
        <w:contextualSpacing w:val="0"/>
      </w:pPr>
      <w:bookmarkStart w:id="5" w:name="h.bf7tab4zlenp" w:colFirst="0" w:colLast="0"/>
      <w:bookmarkEnd w:id="5"/>
      <w:r>
        <w:t>How</w:t>
      </w:r>
      <w:r>
        <w:t xml:space="preserve"> the team will make</w:t>
      </w:r>
      <w:r>
        <w:t xml:space="preserve"> decisions and how issues and conflicts will be resolved.</w:t>
      </w:r>
    </w:p>
    <w:p w:rsidR="00C77826" w:rsidRDefault="00C35666">
      <w:r>
        <w:t xml:space="preserve">Decisions can be made by any member of the group. Improvements may be suggested by anyone. If there is a dispute over the best way to move forward then we can vote (there are three of us so it will </w:t>
      </w:r>
      <w:r>
        <w:t>never tie).</w:t>
      </w:r>
    </w:p>
    <w:p w:rsidR="00C77826" w:rsidRDefault="00C77826"/>
    <w:p w:rsidR="00C77826" w:rsidRDefault="00C35666">
      <w:r>
        <w:rPr>
          <w:rFonts w:ascii="Trebuchet MS" w:eastAsia="Trebuchet MS" w:hAnsi="Trebuchet MS" w:cs="Trebuchet MS"/>
          <w:b/>
          <w:sz w:val="26"/>
          <w:szCs w:val="26"/>
        </w:rPr>
        <w:t>Team Roles:</w:t>
      </w:r>
    </w:p>
    <w:p w:rsidR="00C77826" w:rsidRDefault="00C35666">
      <w:r>
        <w:rPr>
          <w:rFonts w:ascii="Trebuchet MS" w:eastAsia="Trebuchet MS" w:hAnsi="Trebuchet MS" w:cs="Trebuchet MS"/>
          <w:i/>
          <w:color w:val="666666"/>
        </w:rPr>
        <w:t>How</w:t>
      </w:r>
      <w:r>
        <w:rPr>
          <w:rFonts w:ascii="Trebuchet MS" w:eastAsia="Trebuchet MS" w:hAnsi="Trebuchet MS" w:cs="Trebuchet MS"/>
          <w:i/>
          <w:color w:val="666666"/>
        </w:rPr>
        <w:t xml:space="preserve"> the team will loosely divide up the workload for the project</w:t>
      </w:r>
    </w:p>
    <w:p w:rsidR="00C77826" w:rsidRDefault="00C77826"/>
    <w:p w:rsidR="00C77826" w:rsidRDefault="00C35666">
      <w:r>
        <w:t xml:space="preserve">While the workload can be divided equally and each person will contribute to all aspects, we think it is wise to have someone responsible for specific parts to make </w:t>
      </w:r>
      <w:r>
        <w:t xml:space="preserve">sure things are standardized. </w:t>
      </w:r>
    </w:p>
    <w:p w:rsidR="00C77826" w:rsidRDefault="00C77826"/>
    <w:p w:rsidR="00C77826" w:rsidRDefault="00C35666">
      <w:pPr>
        <w:ind w:left="720"/>
      </w:pPr>
      <w:r>
        <w:t>Lead</w:t>
      </w:r>
      <w:r>
        <w:t xml:space="preserve"> programmer </w:t>
      </w:r>
    </w:p>
    <w:p w:rsidR="00C77826" w:rsidRDefault="00C35666">
      <w:pPr>
        <w:ind w:left="720"/>
      </w:pPr>
      <w:r>
        <w:t>Standardize all the code so that it’s readable and functional regardless of who wrote it.</w:t>
      </w:r>
    </w:p>
    <w:p w:rsidR="00C77826" w:rsidRDefault="00C77826">
      <w:pPr>
        <w:ind w:left="720"/>
      </w:pPr>
    </w:p>
    <w:p w:rsidR="00C77826" w:rsidRDefault="00C35666">
      <w:pPr>
        <w:ind w:left="720"/>
      </w:pPr>
      <w:r>
        <w:t>Project Manager - Dan</w:t>
      </w:r>
    </w:p>
    <w:p w:rsidR="00C77826" w:rsidRDefault="00C35666">
      <w:pPr>
        <w:ind w:left="720"/>
      </w:pPr>
      <w:r>
        <w:t>K</w:t>
      </w:r>
      <w:r>
        <w:t>eeping team aware of upcoming due dates. Ensure that we get deliverables in on time. Submitting final documents to blackboard.</w:t>
      </w:r>
    </w:p>
    <w:p w:rsidR="00C77826" w:rsidRDefault="00C77826"/>
    <w:p w:rsidR="00C77826" w:rsidRDefault="00C35666">
      <w:r>
        <w:rPr>
          <w:rFonts w:ascii="Trebuchet MS" w:eastAsia="Trebuchet MS" w:hAnsi="Trebuchet MS" w:cs="Trebuchet MS"/>
          <w:b/>
          <w:sz w:val="26"/>
          <w:szCs w:val="26"/>
        </w:rPr>
        <w:t>Version Control:</w:t>
      </w:r>
    </w:p>
    <w:p w:rsidR="00C77826" w:rsidRDefault="00C35666">
      <w:r>
        <w:rPr>
          <w:rFonts w:ascii="Trebuchet MS" w:eastAsia="Trebuchet MS" w:hAnsi="Trebuchet MS" w:cs="Trebuchet MS"/>
          <w:i/>
          <w:color w:val="666666"/>
        </w:rPr>
        <w:t xml:space="preserve">We will use </w:t>
      </w:r>
      <w:proofErr w:type="spellStart"/>
      <w:r>
        <w:rPr>
          <w:rFonts w:ascii="Trebuchet MS" w:eastAsia="Trebuchet MS" w:hAnsi="Trebuchet MS" w:cs="Trebuchet MS"/>
          <w:i/>
          <w:color w:val="666666"/>
        </w:rPr>
        <w:t>github</w:t>
      </w:r>
      <w:proofErr w:type="spellEnd"/>
      <w:r>
        <w:rPr>
          <w:rFonts w:ascii="Trebuchet MS" w:eastAsia="Trebuchet MS" w:hAnsi="Trebuchet MS" w:cs="Trebuchet MS"/>
          <w:i/>
          <w:color w:val="666666"/>
        </w:rPr>
        <w:t xml:space="preserve"> to keep a central repository of documents.</w:t>
      </w:r>
    </w:p>
    <w:p w:rsidR="00C77826" w:rsidRDefault="00C77826"/>
    <w:p w:rsidR="00C77826" w:rsidRDefault="00C35666">
      <w:r>
        <w:t>GITHUB EMAILS:</w:t>
      </w:r>
    </w:p>
    <w:p w:rsidR="00C77826" w:rsidRDefault="00C35666">
      <w:r>
        <w:t xml:space="preserve">Chip - </w:t>
      </w:r>
      <w:hyperlink r:id="rId8">
        <w:r>
          <w:rPr>
            <w:color w:val="1155CC"/>
            <w:u w:val="single"/>
          </w:rPr>
          <w:t>ckeyes@fhcrc.org</w:t>
        </w:r>
      </w:hyperlink>
    </w:p>
    <w:p w:rsidR="00C77826" w:rsidRDefault="00C35666">
      <w:r>
        <w:t xml:space="preserve">Dan - </w:t>
      </w:r>
      <w:hyperlink r:id="rId9">
        <w:r>
          <w:rPr>
            <w:color w:val="1155CC"/>
            <w:u w:val="single"/>
          </w:rPr>
          <w:t>fastfieros@gmail.com</w:t>
        </w:r>
      </w:hyperlink>
      <w:r>
        <w:tab/>
      </w:r>
    </w:p>
    <w:p w:rsidR="00C77826" w:rsidRDefault="00C35666">
      <w:r>
        <w:t xml:space="preserve">Dave - </w:t>
      </w:r>
      <w:hyperlink r:id="rId10">
        <w:r>
          <w:rPr>
            <w:color w:val="1155CC"/>
            <w:u w:val="single"/>
          </w:rPr>
          <w:t>cain.david.a@gmail.com</w:t>
        </w:r>
      </w:hyperlink>
      <w:r>
        <w:t xml:space="preserve"> </w:t>
      </w:r>
    </w:p>
    <w:p w:rsidR="00C77826" w:rsidRDefault="00C77826"/>
    <w:sectPr w:rsidR="00C7782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C77826"/>
    <w:rsid w:val="00C35666"/>
    <w:rsid w:val="00C77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48851C6-A291-4B7A-A092-95BC20466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contextualSpacing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Normal"/>
    <w:next w:val="Normal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ckeyes@fhcrc.org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hyperlink" Target="mailto:cain.david.a@gmail.com" TargetMode="External"/><Relationship Id="rId4" Type="http://schemas.openxmlformats.org/officeDocument/2006/relationships/image" Target="media/image1.png"/><Relationship Id="rId9" Type="http://schemas.openxmlformats.org/officeDocument/2006/relationships/hyperlink" Target="mailto:fastfieros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363</Words>
  <Characters>2075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Lagreca, Daniel</cp:lastModifiedBy>
  <cp:revision>2</cp:revision>
  <dcterms:created xsi:type="dcterms:W3CDTF">2015-06-05T13:26:00Z</dcterms:created>
  <dcterms:modified xsi:type="dcterms:W3CDTF">2015-06-05T13:26:00Z</dcterms:modified>
</cp:coreProperties>
</file>