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7324d"/>
        </w:rPr>
      </w:pPr>
      <w:r w:rsidDel="00000000" w:rsidR="00000000" w:rsidRPr="00000000">
        <w:rPr>
          <w:b w:val="1"/>
          <w:bCs w:val="1"/>
          <w:color w:val="17324d"/>
          <w:sz w:val="42"/>
          <w:szCs w:val="42"/>
          <w:rtl w:val="0"/>
        </w:rPr>
        <w:t xml:space="preserve">고객 인터뷰 기반 UX/UI 참고사항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26b78"/>
          <w:sz w:val="21"/>
          <w:szCs w:val="21"/>
          <w:rtl w:val="0"/>
        </w:rPr>
        <w:t xml:space="preserve">굿퀘스천 MVP 디자인·개발팀 전달용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43b6b"/>
                <w:sz w:val="21"/>
                <w:szCs w:val="21"/>
                <w:rtl w:val="0"/>
              </w:rPr>
              <w:t xml:space="preserve">자료 활용 목적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d343e"/>
                <w:sz w:val="18"/>
                <w:szCs w:val="18"/>
                <w:rtl w:val="0"/>
              </w:rPr>
              <w:t xml:space="preserve">본 자료는 실제 인터뷰와 테스트에서 확인된 아동·보호자 사용 특성에 관한 참고사항입니다.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386.982421875" w:hRule="atLeast"/>
          <w:tblHeader w:val="0"/>
        </w:trPr>
        <w:tc>
          <w:tcPr>
            <w:gridSpan w:val="2"/>
            <w:shd w:fill="173d73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디자인 관련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d73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d73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인터뷰·테스트에서 확인된 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텍스트와 정보량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저학년 아동에게 긴 텍스트, 작은 글씨, 복잡한 화면 구성은 인지 부담이 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콘텐츠 제시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긴 설명을 한 번에 보여주기보다 한 문장씩 단계적으로 제시하는 방식이 이해에 도움이 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화면 집중도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저학년과 언어 수준이 낮은 아동은 화면에 정보가 많을수록 현재 무엇을 해야 하는지 놓칠 가능성이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말하기 타이밍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캐릭터의 말이 끝난 뒤 아이가 말해야 하는 시점을 시각적·청각적으로 명확하게 알려줄 필요가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진행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아이 발화 중, 음성 변환 중, 캐릭터 응답 대기 등 현재 진행 상태가 분명하게 구분될 필요가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STT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아이가 자신의 말이 제대로 입력되었는지 알 수 있도록 STT 변환 결과를 화면에서 확인할 수 있으면 좋겠다는 의견이 있었다.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음성 재생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캐릭터 음성을 아이가 매번 직접 재생하기보다 자동으로 재생하는 방식이 사용 흐름에 더 적합하다는 의견이 있었다.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조작 복잡도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저연령 아동은 여러 버튼이나 기능이 동시에 보일 경우 조작에 어려움을 느낄 수 있어, 현재 단계에서 필요한 행동이 분명하게 보여야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gridSpan w:val="2"/>
            <w:shd w:fill="173d73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추후 추가 콘텐츠 관련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shd w:fill="173d73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d73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인터뷰·테스트에서 확인된 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대화 상대성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캐릭터가 아이의 의견에 바로 동의하지 않고 자신의 입장을 유지할 때, 아이가 다시 생각하고 설명하려는 모습이 확인되었다.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힌트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질문에 바로 답하기 어려운 아동을 위해 상황 단서나 간단한 힌트를 제공할 필요가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힌트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힌트는 정답을 직접 알려주기보다 아이가 생각을 시작할 수 있도록 돕는 수준이 적절하다.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캐릭터 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캐릭터와의 역할극은 아동의 몰입을 높이는 데 긍정적이었으며, 캐릭터의 반응과 감정이 대화 흐름 안에서 자연스럽게 드러나는 것이 중요하다.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난이도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아동마다 학년과 언어 수준의 차이가 커, 같은 이야기라도 텍스트와 질문의 난이도를 조절할 가능성을 고려할 필요가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이야기 재구성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이야기 종료 후 주요 장면을 다시 확인하고 순서를 맞추는 활동은 이야기 이해와 재구성에 도움이 될 수 있다는 의견이 있었다.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보호자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보호자는 점수나 복잡한 분석보다 아이가 실제로 어떤 말을 했고 어떤 부분을 잘 표현했는지 쉽게 확인하기를 원했다.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73d73"/>
                <w:sz w:val="19"/>
                <w:szCs w:val="19"/>
                <w:rtl w:val="0"/>
              </w:rPr>
              <w:t xml:space="preserve">난이도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아동마다 학년과 언어 수준의 차이가 커, 같은 이야기라도 텍스트와 질문의 난이도를 조절할 가능성을 고려할 필요가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  <w:color w:val="163b6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60" w:lineRule="auto"/>
        <w:rPr/>
      </w:pPr>
      <w:r w:rsidDel="00000000" w:rsidR="00000000" w:rsidRPr="00000000">
        <w:rPr>
          <w:b w:val="1"/>
          <w:bCs w:val="1"/>
          <w:color w:val="163b6d"/>
          <w:sz w:val="24"/>
          <w:szCs w:val="24"/>
          <w:rtl w:val="0"/>
        </w:rPr>
        <w:t xml:space="preserve">핵심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저학년 아동이 화면을 해석하는 데 힘을 쓰지 않고 캐릭터의 말을 듣고 자신의 생각을 말하는 데 집중할 수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화면의 구체적인 구성보다 대화 순서, 현재 상태, 다음 행동이 명확하게 인지되는지가 중요하다.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캐릭터는 안내자가 아니라 실제 대화 상대처럼 느껴질 때 아동의 재발화와 몰입을 더 잘 이끌어낼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U9XN7M4x/UOrFU5kSNXt1LjVw==">CgMxLjA4AHIhMXp1RU1zQ05wXzJBWE1UaVhUcEdJMnMxUTMzSG8zR0FI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