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bookmarkStart w:id="8" w:name="_Toc66115414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9" w:name="_Toc56097663"/>
      <w:bookmarkStart w:id="10" w:name="_Toc56115729"/>
      <w:bookmarkStart w:id="11" w:name="_Toc56444197"/>
      <w:bookmarkStart w:id="12" w:name="_Toc57812744"/>
      <w:bookmarkStart w:id="13" w:name="_Toc62399785"/>
      <w:bookmarkStart w:id="14" w:name="_Toc62399823"/>
      <w:bookmarkStart w:id="15" w:name="_Toc62399844"/>
      <w:bookmarkStart w:id="16" w:name="_Toc62399895"/>
      <w:bookmarkStart w:id="17" w:name="_Toc62400046"/>
      <w:bookmarkStart w:id="18" w:name="_Toc62487093"/>
      <w:bookmarkStart w:id="19" w:name="_Toc62487222"/>
      <w:bookmarkStart w:id="20" w:name="_Toc62488471"/>
      <w:bookmarkStart w:id="21" w:name="_Toc62639537"/>
      <w:bookmarkStart w:id="22" w:name="_Toc62639589"/>
      <w:bookmarkStart w:id="23" w:name="_Toc62639651"/>
      <w:bookmarkStart w:id="24" w:name="_Toc62639759"/>
      <w:bookmarkStart w:id="25" w:name="_Toc62639959"/>
      <w:bookmarkStart w:id="26" w:name="_Toc62731004"/>
      <w:bookmarkStart w:id="27" w:name="_Toc62743059"/>
      <w:bookmarkStart w:id="28" w:name="_Toc65680064"/>
      <w:bookmarkStart w:id="29" w:name="_Toc66115415"/>
      <w:r>
        <w:rPr>
          <w:noProof/>
          <w:lang w:eastAsia="it-IT"/>
        </w:rPr>
        <w:drawing>
          <wp:inline distT="0" distB="0" distL="0" distR="0" wp14:anchorId="0B58B17B" wp14:editId="649D82B7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80678" w:rsidRPr="00187807" w:rsidRDefault="00A80678" w:rsidP="00A80678">
      <w:pPr>
        <w:pStyle w:val="Titolo1"/>
        <w:jc w:val="right"/>
        <w:rPr>
          <w:sz w:val="40"/>
          <w:szCs w:val="40"/>
        </w:rPr>
      </w:pPr>
      <w:bookmarkStart w:id="30" w:name="_Toc56097664"/>
      <w:bookmarkStart w:id="31" w:name="_Toc56115730"/>
      <w:bookmarkStart w:id="32" w:name="_Toc56444198"/>
      <w:bookmarkStart w:id="33" w:name="_Toc57812745"/>
      <w:bookmarkStart w:id="34" w:name="_Toc62399786"/>
      <w:bookmarkStart w:id="35" w:name="_Toc65680065"/>
      <w:bookmarkStart w:id="36" w:name="_Toc66115416"/>
      <w:r w:rsidRPr="00187807">
        <w:rPr>
          <w:sz w:val="40"/>
          <w:szCs w:val="40"/>
        </w:rPr>
        <w:t>Nome Documento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A80678" w:rsidRDefault="00A80678" w:rsidP="00A80678">
      <w:pPr>
        <w:jc w:val="right"/>
        <w:rPr>
          <w:lang w:eastAsia="it-IT"/>
        </w:rPr>
      </w:pPr>
      <w:bookmarkStart w:id="37" w:name="_Toc56097665"/>
      <w:bookmarkStart w:id="38" w:name="_Toc56115731"/>
      <w:bookmarkStart w:id="39" w:name="_Toc56444199"/>
      <w:bookmarkStart w:id="40" w:name="_Toc57812746"/>
      <w:bookmarkStart w:id="41" w:name="_Toc62399787"/>
      <w:r>
        <w:rPr>
          <w:lang w:eastAsia="it-IT"/>
        </w:rPr>
        <w:t xml:space="preserve">Test Case </w:t>
      </w:r>
      <w:proofErr w:type="spellStart"/>
      <w:r>
        <w:rPr>
          <w:lang w:eastAsia="it-IT"/>
        </w:rPr>
        <w:t>Specification</w:t>
      </w:r>
      <w:proofErr w:type="spellEnd"/>
      <w:r w:rsidRPr="006E1956">
        <w:rPr>
          <w:lang w:eastAsia="it-IT"/>
        </w:rPr>
        <w:t xml:space="preserve"> 1.</w:t>
      </w:r>
      <w:bookmarkEnd w:id="37"/>
      <w:bookmarkEnd w:id="38"/>
      <w:bookmarkEnd w:id="39"/>
      <w:bookmarkEnd w:id="40"/>
      <w:bookmarkEnd w:id="41"/>
      <w:r w:rsidR="00E233B0">
        <w:rPr>
          <w:lang w:eastAsia="it-IT"/>
        </w:rPr>
        <w:t>0</w:t>
      </w:r>
    </w:p>
    <w:p w:rsidR="00804635" w:rsidRDefault="00804635"/>
    <w:p w:rsidR="00E233B0" w:rsidRDefault="00E233B0" w:rsidP="00E233B0">
      <w:pPr>
        <w:pStyle w:val="Sommario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115414" w:history="1">
        <w:r w:rsidRPr="001F3556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33B0" w:rsidRDefault="00E233B0">
      <w:pPr>
        <w:pStyle w:val="Sommario1"/>
        <w:tabs>
          <w:tab w:val="right" w:leader="dot" w:pos="9628"/>
        </w:tabs>
        <w:rPr>
          <w:noProof/>
        </w:rPr>
      </w:pPr>
      <w:hyperlink w:anchor="_Toc66115416" w:history="1">
        <w:r w:rsidRPr="001F3556">
          <w:rPr>
            <w:rStyle w:val="Collegamentoipertestuale"/>
            <w:noProof/>
          </w:rPr>
          <w:t>Nome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33B0" w:rsidRDefault="00E233B0">
      <w:pPr>
        <w:pStyle w:val="Sommario1"/>
        <w:tabs>
          <w:tab w:val="right" w:leader="dot" w:pos="9628"/>
        </w:tabs>
        <w:rPr>
          <w:noProof/>
        </w:rPr>
      </w:pPr>
      <w:hyperlink w:anchor="_Toc66115417" w:history="1">
        <w:r w:rsidRPr="001F3556">
          <w:rPr>
            <w:rStyle w:val="Collegamentoipertestuale"/>
            <w:noProof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33B0" w:rsidRDefault="00E233B0">
      <w:r>
        <w:fldChar w:fldCharType="end"/>
      </w:r>
    </w:p>
    <w:p w:rsidR="00E233B0" w:rsidRDefault="00E233B0"/>
    <w:p w:rsidR="00E233B0" w:rsidRPr="00E233B0" w:rsidRDefault="00E233B0" w:rsidP="00E233B0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42" w:name="_Toc65680066"/>
      <w:bookmarkStart w:id="43" w:name="_Toc66115417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42"/>
      <w:bookmarkEnd w:id="43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E233B0" w:rsidTr="00746803">
        <w:tc>
          <w:tcPr>
            <w:tcW w:w="236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4" w:name="_Toc56097572"/>
            <w:bookmarkStart w:id="45" w:name="_Toc56097667"/>
            <w:bookmarkStart w:id="46" w:name="_Toc56115733"/>
            <w:bookmarkStart w:id="47" w:name="_Toc56444202"/>
            <w:bookmarkStart w:id="48" w:name="_Toc57812749"/>
            <w:bookmarkStart w:id="49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237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0" w:name="_Toc56097573"/>
            <w:bookmarkStart w:id="51" w:name="_Toc56097668"/>
            <w:bookmarkStart w:id="52" w:name="_Toc56115734"/>
            <w:bookmarkStart w:id="53" w:name="_Toc56444203"/>
            <w:bookmarkStart w:id="54" w:name="_Toc57812750"/>
            <w:bookmarkStart w:id="55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559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6" w:name="_Toc56097574"/>
            <w:bookmarkStart w:id="57" w:name="_Toc56097669"/>
            <w:bookmarkStart w:id="58" w:name="_Toc56115735"/>
            <w:bookmarkStart w:id="59" w:name="_Toc56444204"/>
            <w:bookmarkStart w:id="60" w:name="_Toc57812751"/>
            <w:bookmarkStart w:id="61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054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2" w:name="_Toc56097575"/>
            <w:bookmarkStart w:id="63" w:name="_Toc56097670"/>
            <w:bookmarkStart w:id="64" w:name="_Toc56115736"/>
            <w:bookmarkStart w:id="65" w:name="_Toc56444205"/>
            <w:bookmarkStart w:id="66" w:name="_Toc57812752"/>
            <w:bookmarkStart w:id="67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2"/>
            <w:bookmarkEnd w:id="63"/>
            <w:bookmarkEnd w:id="64"/>
            <w:bookmarkEnd w:id="65"/>
            <w:bookmarkEnd w:id="66"/>
            <w:bookmarkEnd w:id="67"/>
          </w:p>
        </w:tc>
      </w:tr>
      <w:tr w:rsidR="00E233B0" w:rsidTr="00746803">
        <w:trPr>
          <w:trHeight w:val="1900"/>
        </w:trPr>
        <w:tc>
          <w:tcPr>
            <w:tcW w:w="2360" w:type="dxa"/>
          </w:tcPr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8" w:name="_Toc56097576"/>
            <w:bookmarkStart w:id="69" w:name="_Toc56097671"/>
            <w:bookmarkStart w:id="70" w:name="_Toc56115737"/>
            <w:bookmarkStart w:id="71" w:name="_Toc56444206"/>
            <w:bookmarkStart w:id="72" w:name="_Toc57812753"/>
            <w:bookmarkStart w:id="73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</w:t>
            </w: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/202</w:t>
            </w:r>
            <w:bookmarkEnd w:id="68"/>
            <w:bookmarkEnd w:id="69"/>
            <w:bookmarkEnd w:id="70"/>
            <w:bookmarkEnd w:id="71"/>
            <w:bookmarkEnd w:id="72"/>
            <w:bookmarkEnd w:id="73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4" w:name="_Toc56097577"/>
            <w:bookmarkStart w:id="75" w:name="_Toc56097672"/>
            <w:bookmarkStart w:id="76" w:name="_Toc56115738"/>
            <w:bookmarkStart w:id="77" w:name="_Toc56444207"/>
            <w:bookmarkStart w:id="78" w:name="_Toc57812754"/>
            <w:bookmarkStart w:id="79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559" w:type="dxa"/>
          </w:tcPr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0" w:name="_Toc56097578"/>
            <w:bookmarkStart w:id="81" w:name="_Toc56097673"/>
            <w:bookmarkStart w:id="82" w:name="_Toc56115739"/>
            <w:bookmarkStart w:id="83" w:name="_Toc56444208"/>
            <w:bookmarkStart w:id="84" w:name="_Toc57812755"/>
            <w:bookmarkStart w:id="85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Style w:val="Enfasigrassetto"/>
                <w:rFonts w:ascii="Comic Sans MS" w:hAnsi="Comic Sans MS"/>
              </w:rPr>
              <w:t xml:space="preserve">Test Case </w:t>
            </w:r>
            <w:proofErr w:type="spellStart"/>
            <w:r>
              <w:rPr>
                <w:rStyle w:val="Enfasigrassetto"/>
                <w:rFonts w:ascii="Comic Sans MS" w:hAnsi="Comic Sans MS"/>
              </w:rPr>
              <w:t>Specification</w:t>
            </w:r>
            <w:proofErr w:type="spellEnd"/>
          </w:p>
        </w:tc>
        <w:tc>
          <w:tcPr>
            <w:tcW w:w="3054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6" w:name="_Toc56097579"/>
            <w:bookmarkStart w:id="87" w:name="_Toc56097674"/>
            <w:bookmarkStart w:id="88" w:name="_Toc56115740"/>
            <w:bookmarkStart w:id="89" w:name="_Toc56444209"/>
            <w:bookmarkStart w:id="90" w:name="_Toc57812756"/>
            <w:bookmarkStart w:id="91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2" w:name="_Toc56097580"/>
            <w:bookmarkStart w:id="93" w:name="_Toc56097675"/>
            <w:bookmarkStart w:id="94" w:name="_Toc56115741"/>
            <w:bookmarkStart w:id="95" w:name="_Toc56444210"/>
            <w:bookmarkStart w:id="96" w:name="_Toc57812757"/>
            <w:bookmarkStart w:id="97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2"/>
            <w:bookmarkEnd w:id="93"/>
            <w:bookmarkEnd w:id="94"/>
            <w:bookmarkEnd w:id="95"/>
            <w:bookmarkEnd w:id="96"/>
            <w:bookmarkEnd w:id="97"/>
          </w:p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8" w:name="_Toc56097581"/>
            <w:bookmarkStart w:id="99" w:name="_Toc56097676"/>
            <w:bookmarkStart w:id="100" w:name="_Toc56115742"/>
            <w:bookmarkStart w:id="101" w:name="_Toc56444211"/>
            <w:bookmarkStart w:id="102" w:name="_Toc57812758"/>
            <w:bookmarkStart w:id="103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8"/>
            <w:bookmarkEnd w:id="99"/>
            <w:bookmarkEnd w:id="100"/>
            <w:bookmarkEnd w:id="101"/>
            <w:bookmarkEnd w:id="102"/>
            <w:bookmarkEnd w:id="103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</w:tbl>
    <w:p w:rsidR="00E233B0" w:rsidRPr="00E233B0" w:rsidRDefault="00E233B0" w:rsidP="00E233B0">
      <w:pPr>
        <w:pStyle w:val="Titolo1"/>
        <w:rPr>
          <w:sz w:val="40"/>
          <w:szCs w:val="40"/>
        </w:rPr>
      </w:pPr>
      <w:r w:rsidRPr="00E233B0">
        <w:rPr>
          <w:sz w:val="40"/>
          <w:szCs w:val="40"/>
        </w:rPr>
        <w:t>Gestione Autenticazione</w:t>
      </w:r>
      <w:bookmarkStart w:id="104" w:name="_GoBack"/>
      <w:bookmarkEnd w:id="104"/>
    </w:p>
    <w:sectPr w:rsidR="00E233B0" w:rsidRPr="00E23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D8"/>
    <w:rsid w:val="00412B1A"/>
    <w:rsid w:val="00804635"/>
    <w:rsid w:val="00A80678"/>
    <w:rsid w:val="00B157D8"/>
    <w:rsid w:val="00E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87D1"/>
  <w15:chartTrackingRefBased/>
  <w15:docId w15:val="{D8CD78EE-1379-4054-94B3-C716C87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80678"/>
  </w:style>
  <w:style w:type="paragraph" w:styleId="Titolo1">
    <w:name w:val="heading 1"/>
    <w:basedOn w:val="Normale"/>
    <w:link w:val="Titolo1Carattere"/>
    <w:uiPriority w:val="9"/>
    <w:qFormat/>
    <w:rsid w:val="00A8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67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E233B0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E233B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3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0E4D-2725-43EE-86CB-DEF199F3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2</cp:revision>
  <dcterms:created xsi:type="dcterms:W3CDTF">2021-03-08T15:41:00Z</dcterms:created>
  <dcterms:modified xsi:type="dcterms:W3CDTF">2021-03-08T22:28:00Z</dcterms:modified>
</cp:coreProperties>
</file>