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D373" w14:textId="77777777" w:rsidR="0013318D" w:rsidRPr="009C3FEB" w:rsidRDefault="0013318D" w:rsidP="0013318D">
      <w:pPr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3.</w:t>
      </w:r>
      <w:r w:rsidRPr="009C3FEB">
        <w:rPr>
          <w:rFonts w:ascii="Comic Sans MS" w:hAnsi="Comic Sans MS"/>
          <w:b/>
          <w:bCs/>
          <w:sz w:val="40"/>
          <w:szCs w:val="40"/>
        </w:rPr>
        <w:t>Requisiti funzionali</w:t>
      </w:r>
    </w:p>
    <w:p w14:paraId="0568DDBD" w14:textId="77777777" w:rsidR="0013318D" w:rsidRDefault="0013318D" w:rsidP="0013318D">
      <w:pPr>
        <w:rPr>
          <w:rFonts w:ascii="Comic Sans MS" w:hAnsi="Comic Sans MS"/>
          <w:b/>
          <w:bCs/>
          <w:sz w:val="28"/>
          <w:szCs w:val="28"/>
        </w:rPr>
      </w:pPr>
    </w:p>
    <w:p w14:paraId="230F51FC" w14:textId="77777777" w:rsidR="0013318D" w:rsidRDefault="0013318D" w:rsidP="0013318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[FR01]:</w:t>
      </w:r>
    </w:p>
    <w:p w14:paraId="1DC8FE7A" w14:textId="77777777" w:rsidR="0013318D" w:rsidRPr="00A463B1" w:rsidRDefault="0013318D" w:rsidP="0013318D">
      <w:pPr>
        <w:rPr>
          <w:rFonts w:ascii="Abadi" w:hAnsi="Abadi"/>
          <w:b/>
          <w:bCs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>
        <w:rPr>
          <w:rFonts w:ascii="Abadi" w:hAnsi="Abadi"/>
          <w:sz w:val="32"/>
          <w:szCs w:val="32"/>
        </w:rPr>
        <w:t xml:space="preserve"> (</w:t>
      </w:r>
      <w:proofErr w:type="spellStart"/>
      <w:r>
        <w:rPr>
          <w:rFonts w:ascii="Abadi" w:hAnsi="Abadi"/>
          <w:sz w:val="32"/>
          <w:szCs w:val="32"/>
        </w:rPr>
        <w:t>sign</w:t>
      </w:r>
      <w:proofErr w:type="spellEnd"/>
      <w:r>
        <w:rPr>
          <w:rFonts w:ascii="Abadi" w:hAnsi="Abadi"/>
          <w:sz w:val="32"/>
          <w:szCs w:val="32"/>
        </w:rPr>
        <w:t>-in</w:t>
      </w:r>
      <w:r w:rsidRPr="009C3FEB">
        <w:rPr>
          <w:rFonts w:ascii="Abadi" w:hAnsi="Abadi"/>
          <w:sz w:val="32"/>
          <w:szCs w:val="32"/>
        </w:rPr>
        <w:t>)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42D73E33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registrarsi con queste credenziali:</w:t>
      </w:r>
    </w:p>
    <w:p w14:paraId="567A06FD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. E-MAIL</w:t>
      </w:r>
    </w:p>
    <w:p w14:paraId="226AF74C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. PASSWORD</w:t>
      </w:r>
    </w:p>
    <w:p w14:paraId="7C9DDAD9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. NOME</w:t>
      </w:r>
    </w:p>
    <w:p w14:paraId="4EE1B888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. COGNOME</w:t>
      </w:r>
    </w:p>
    <w:p w14:paraId="4471236E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. NICKNAME</w:t>
      </w:r>
    </w:p>
    <w:p w14:paraId="43690DA0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. FOTO (opzionale)</w:t>
      </w:r>
    </w:p>
    <w:p w14:paraId="303C84B9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 Oppure:</w:t>
      </w:r>
    </w:p>
    <w:p w14:paraId="1CBC7FA1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. </w:t>
      </w:r>
      <w:proofErr w:type="spellStart"/>
      <w:r>
        <w:rPr>
          <w:rFonts w:ascii="Abadi" w:hAnsi="Abadi"/>
          <w:sz w:val="28"/>
          <w:szCs w:val="28"/>
        </w:rPr>
        <w:t>Sign</w:t>
      </w:r>
      <w:proofErr w:type="spellEnd"/>
      <w:r>
        <w:rPr>
          <w:rFonts w:ascii="Abadi" w:hAnsi="Abadi"/>
          <w:sz w:val="28"/>
          <w:szCs w:val="28"/>
        </w:rPr>
        <w:t xml:space="preserve"> with </w:t>
      </w:r>
      <w:proofErr w:type="spellStart"/>
      <w:r>
        <w:rPr>
          <w:rFonts w:ascii="Abadi" w:hAnsi="Abadi"/>
          <w:sz w:val="28"/>
          <w:szCs w:val="28"/>
        </w:rPr>
        <w:t>facebook</w:t>
      </w:r>
      <w:proofErr w:type="spellEnd"/>
      <w:r>
        <w:rPr>
          <w:rFonts w:ascii="Abadi" w:hAnsi="Abadi"/>
          <w:sz w:val="28"/>
          <w:szCs w:val="28"/>
        </w:rPr>
        <w:t>-account</w:t>
      </w:r>
    </w:p>
    <w:p w14:paraId="067915D7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. </w:t>
      </w:r>
      <w:proofErr w:type="spellStart"/>
      <w:r>
        <w:rPr>
          <w:rFonts w:ascii="Abadi" w:hAnsi="Abadi"/>
          <w:sz w:val="28"/>
          <w:szCs w:val="28"/>
        </w:rPr>
        <w:t>Sign</w:t>
      </w:r>
      <w:proofErr w:type="spellEnd"/>
      <w:r>
        <w:rPr>
          <w:rFonts w:ascii="Abadi" w:hAnsi="Abadi"/>
          <w:sz w:val="28"/>
          <w:szCs w:val="28"/>
        </w:rPr>
        <w:t xml:space="preserve"> with Google-account</w:t>
      </w:r>
    </w:p>
    <w:p w14:paraId="6E477E1E" w14:textId="77777777" w:rsidR="0013318D" w:rsidRDefault="0013318D" w:rsidP="0013318D">
      <w:pPr>
        <w:rPr>
          <w:rFonts w:ascii="Abadi" w:hAnsi="Abadi"/>
          <w:sz w:val="28"/>
          <w:szCs w:val="28"/>
        </w:rPr>
      </w:pPr>
    </w:p>
    <w:p w14:paraId="47BE3AC3" w14:textId="77777777" w:rsidR="0013318D" w:rsidRDefault="0013318D" w:rsidP="0013318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[FR02]:</w:t>
      </w:r>
    </w:p>
    <w:p w14:paraId="67E11A09" w14:textId="77777777" w:rsidR="0013318D" w:rsidRPr="00A463B1" w:rsidRDefault="0013318D" w:rsidP="0013318D">
      <w:pPr>
        <w:rPr>
          <w:rFonts w:ascii="Abadi" w:hAnsi="Abadi"/>
          <w:b/>
          <w:bCs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>
        <w:rPr>
          <w:rFonts w:ascii="Abadi" w:hAnsi="Abadi"/>
          <w:sz w:val="32"/>
          <w:szCs w:val="32"/>
        </w:rPr>
        <w:t xml:space="preserve"> (</w:t>
      </w:r>
      <w:proofErr w:type="spellStart"/>
      <w:r>
        <w:rPr>
          <w:rFonts w:ascii="Abadi" w:hAnsi="Abadi"/>
          <w:sz w:val="32"/>
          <w:szCs w:val="32"/>
        </w:rPr>
        <w:t>confirm</w:t>
      </w:r>
      <w:proofErr w:type="spellEnd"/>
      <w:r w:rsidRPr="009C3FEB">
        <w:rPr>
          <w:rFonts w:ascii="Abadi" w:hAnsi="Abadi"/>
          <w:sz w:val="32"/>
          <w:szCs w:val="32"/>
        </w:rPr>
        <w:t>)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41B0CB3F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la possibilità di confermare l’account, tramite conferma via e-mail.</w:t>
      </w:r>
    </w:p>
    <w:p w14:paraId="36721305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[FR03]: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51506634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>
        <w:rPr>
          <w:rFonts w:ascii="Abadi" w:hAnsi="Abadi"/>
          <w:sz w:val="32"/>
          <w:szCs w:val="32"/>
        </w:rPr>
        <w:t xml:space="preserve"> (log-in</w:t>
      </w:r>
      <w:r w:rsidRPr="009C3FEB"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t xml:space="preserve"> </w:t>
      </w:r>
    </w:p>
    <w:p w14:paraId="146DCC5C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accedere alle funzionalità dell’app e quindi poter sfidare altri utenti registrati inserendo:</w:t>
      </w:r>
    </w:p>
    <w:p w14:paraId="53459560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-E-MAIL/NICKNAME</w:t>
      </w:r>
    </w:p>
    <w:p w14:paraId="2F80674E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-PASSWORD</w:t>
      </w:r>
    </w:p>
    <w:p w14:paraId="6C07F699" w14:textId="77777777" w:rsidR="0013318D" w:rsidRDefault="0013318D" w:rsidP="0013318D">
      <w:pPr>
        <w:rPr>
          <w:rFonts w:ascii="Abadi" w:hAnsi="Abadi"/>
          <w:sz w:val="28"/>
          <w:szCs w:val="28"/>
        </w:rPr>
      </w:pPr>
    </w:p>
    <w:p w14:paraId="088C2E91" w14:textId="77777777" w:rsidR="0013318D" w:rsidRDefault="0013318D" w:rsidP="0013318D">
      <w:pPr>
        <w:rPr>
          <w:rFonts w:ascii="Comic Sans MS" w:hAnsi="Comic Sans MS"/>
          <w:b/>
          <w:bCs/>
          <w:sz w:val="28"/>
          <w:szCs w:val="28"/>
        </w:rPr>
      </w:pPr>
    </w:p>
    <w:p w14:paraId="04E32235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[FR03]: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18A40134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>
        <w:rPr>
          <w:rFonts w:ascii="Abadi" w:hAnsi="Abadi"/>
          <w:sz w:val="32"/>
          <w:szCs w:val="32"/>
        </w:rPr>
        <w:t xml:space="preserve"> (</w:t>
      </w:r>
      <w:proofErr w:type="spellStart"/>
      <w:r>
        <w:rPr>
          <w:rFonts w:ascii="Abadi" w:hAnsi="Abadi"/>
          <w:sz w:val="32"/>
          <w:szCs w:val="32"/>
        </w:rPr>
        <w:t>profile</w:t>
      </w:r>
      <w:proofErr w:type="spellEnd"/>
      <w:r>
        <w:rPr>
          <w:rFonts w:ascii="Abadi" w:hAnsi="Abadi"/>
          <w:sz w:val="32"/>
          <w:szCs w:val="32"/>
        </w:rPr>
        <w:t xml:space="preserve"> management</w:t>
      </w:r>
      <w:r w:rsidRPr="009C3FEB"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t xml:space="preserve"> </w:t>
      </w:r>
    </w:p>
    <w:p w14:paraId="66CEF956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visionarie le proprie statistiche (domande sbagliate/vittorie/sconfitte…)</w:t>
      </w:r>
    </w:p>
    <w:p w14:paraId="2D404317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[FR05]: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155AA3F2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>
        <w:rPr>
          <w:rFonts w:ascii="Abadi" w:hAnsi="Abadi"/>
          <w:sz w:val="32"/>
          <w:szCs w:val="32"/>
        </w:rPr>
        <w:t xml:space="preserve"> (update user</w:t>
      </w:r>
      <w:r w:rsidRPr="009C3FEB"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t xml:space="preserve"> </w:t>
      </w:r>
    </w:p>
    <w:p w14:paraId="5150458B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modificare i propri dati personali</w:t>
      </w:r>
    </w:p>
    <w:p w14:paraId="0F88BC0B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[FR06]: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0BA29D9C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GESTORE UTENTI (show users</w:t>
      </w:r>
      <w:r w:rsidRPr="009C3FEB"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t xml:space="preserve"> </w:t>
      </w:r>
    </w:p>
    <w:p w14:paraId="78851234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 admin</w:t>
      </w:r>
      <w:r>
        <w:rPr>
          <w:rFonts w:ascii="Abadi" w:hAnsi="Abadi"/>
          <w:sz w:val="28"/>
          <w:szCs w:val="28"/>
        </w:rPr>
        <w:t>, la possibilità di visionare l’username, la foto profilo e le statistiche di ogni utente registrato.</w:t>
      </w:r>
    </w:p>
    <w:p w14:paraId="24185F5C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[FR07]: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560F19AC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GESTORE UTENTI (</w:t>
      </w:r>
      <w:proofErr w:type="spellStart"/>
      <w:r>
        <w:rPr>
          <w:rFonts w:ascii="Abadi" w:hAnsi="Abadi"/>
          <w:sz w:val="32"/>
          <w:szCs w:val="32"/>
        </w:rPr>
        <w:t>remove</w:t>
      </w:r>
      <w:proofErr w:type="spellEnd"/>
      <w:r>
        <w:rPr>
          <w:rFonts w:ascii="Abadi" w:hAnsi="Abadi"/>
          <w:sz w:val="32"/>
          <w:szCs w:val="32"/>
        </w:rPr>
        <w:t xml:space="preserve"> users</w:t>
      </w:r>
      <w:r w:rsidRPr="009C3FEB"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t xml:space="preserve"> </w:t>
      </w:r>
    </w:p>
    <w:p w14:paraId="1C58BFBE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 admin</w:t>
      </w:r>
      <w:r>
        <w:rPr>
          <w:rFonts w:ascii="Abadi" w:hAnsi="Abadi"/>
          <w:sz w:val="28"/>
          <w:szCs w:val="28"/>
        </w:rPr>
        <w:t>, la possibilità di rimuovere utenti inattivi per molto tempo.</w:t>
      </w:r>
    </w:p>
    <w:p w14:paraId="13C090DA" w14:textId="77777777" w:rsidR="0013318D" w:rsidRDefault="0013318D" w:rsidP="0013318D">
      <w:pPr>
        <w:rPr>
          <w:rFonts w:ascii="Abadi" w:hAnsi="Abadi"/>
          <w:sz w:val="28"/>
          <w:szCs w:val="28"/>
        </w:rPr>
      </w:pPr>
    </w:p>
    <w:p w14:paraId="5D81B0D8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[FR08]: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536A2A68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GESTORE CATEGORIE (update </w:t>
      </w:r>
      <w:proofErr w:type="spellStart"/>
      <w:r>
        <w:rPr>
          <w:rFonts w:ascii="Abadi" w:hAnsi="Abadi"/>
          <w:sz w:val="32"/>
          <w:szCs w:val="32"/>
        </w:rPr>
        <w:t>categories</w:t>
      </w:r>
      <w:proofErr w:type="spellEnd"/>
      <w:r w:rsidRPr="009C3FEB"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t xml:space="preserve"> </w:t>
      </w:r>
    </w:p>
    <w:p w14:paraId="2AE9ACC0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all’</w:t>
      </w:r>
      <w:r w:rsidRPr="00674463">
        <w:rPr>
          <w:rFonts w:ascii="Abadi" w:hAnsi="Abadi"/>
          <w:sz w:val="28"/>
          <w:szCs w:val="28"/>
          <w:u w:val="single"/>
        </w:rPr>
        <w:t>utente admin</w:t>
      </w:r>
      <w:r>
        <w:rPr>
          <w:rFonts w:ascii="Abadi" w:hAnsi="Abadi"/>
          <w:sz w:val="28"/>
          <w:szCs w:val="28"/>
        </w:rPr>
        <w:t>, la possibilità di modificare o aggiungere nuove modalità di gioco specificando le caratteristiche necessarie della nuova modalità.</w:t>
      </w:r>
    </w:p>
    <w:p w14:paraId="61951AD7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[FR09]: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303382D2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UTENTE-GIOCATORE (start match) </w:t>
      </w:r>
    </w:p>
    <w:p w14:paraId="432E8E87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avviare una sfida contro un altro giocatore, scegliendo opportunamente la modalità di gioco preferita prima di cominciare.</w:t>
      </w:r>
    </w:p>
    <w:p w14:paraId="6C1E9B85" w14:textId="77777777" w:rsidR="0013318D" w:rsidRDefault="0013318D" w:rsidP="0013318D">
      <w:pPr>
        <w:rPr>
          <w:rFonts w:ascii="Comic Sans MS" w:hAnsi="Comic Sans MS"/>
          <w:b/>
          <w:bCs/>
          <w:sz w:val="28"/>
          <w:szCs w:val="28"/>
        </w:rPr>
      </w:pPr>
    </w:p>
    <w:p w14:paraId="6D412C48" w14:textId="77777777" w:rsidR="0013318D" w:rsidRDefault="0013318D" w:rsidP="0013318D">
      <w:pPr>
        <w:rPr>
          <w:rFonts w:ascii="Comic Sans MS" w:hAnsi="Comic Sans MS"/>
          <w:b/>
          <w:bCs/>
          <w:sz w:val="28"/>
          <w:szCs w:val="28"/>
        </w:rPr>
      </w:pPr>
    </w:p>
    <w:p w14:paraId="784CC6CE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[FR10]: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3473C865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UTENTE-GIOCATORE (end match) </w:t>
      </w:r>
    </w:p>
    <w:p w14:paraId="58DB9266" w14:textId="77777777" w:rsidR="0013318D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interrompere un match con la conseguente rimozione dei dati di quella partita.</w:t>
      </w:r>
    </w:p>
    <w:p w14:paraId="7A8C265F" w14:textId="77777777" w:rsidR="0013318D" w:rsidRDefault="0013318D" w:rsidP="0013318D">
      <w:pPr>
        <w:rPr>
          <w:rFonts w:ascii="Abadi" w:hAnsi="Abadi"/>
          <w:sz w:val="28"/>
          <w:szCs w:val="28"/>
        </w:rPr>
      </w:pPr>
    </w:p>
    <w:p w14:paraId="6DA90A1D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[FR11]: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08F5E144" w14:textId="77777777" w:rsidR="0013318D" w:rsidRPr="009C3FEB" w:rsidRDefault="0013318D" w:rsidP="0013318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GIOCATORE (playing) </w:t>
      </w:r>
    </w:p>
    <w:p w14:paraId="5BCFA260" w14:textId="77777777" w:rsidR="0013318D" w:rsidRPr="00CC7B4E" w:rsidRDefault="0013318D" w:rsidP="0013318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deve fornire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>, a seconda della modalità di gioco scelta, la possibilità di: scegliere la risposta corretta, scegliere la domanda da porre all’avversario e di scrivere una domanda per l’avversario.</w:t>
      </w:r>
    </w:p>
    <w:p w14:paraId="47953150" w14:textId="77777777" w:rsidR="0013318D" w:rsidRDefault="0013318D" w:rsidP="0013318D">
      <w:pPr>
        <w:rPr>
          <w:rFonts w:ascii="Comic Sans MS" w:hAnsi="Comic Sans MS"/>
          <w:b/>
          <w:bCs/>
          <w:sz w:val="28"/>
          <w:szCs w:val="28"/>
        </w:rPr>
      </w:pPr>
    </w:p>
    <w:p w14:paraId="4191AE3E" w14:textId="77777777" w:rsidR="0013318D" w:rsidRPr="00674463" w:rsidRDefault="0013318D" w:rsidP="0013318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Tabella delle priorità:</w:t>
      </w:r>
    </w:p>
    <w:p w14:paraId="0CD654BF" w14:textId="77777777" w:rsidR="0013318D" w:rsidRPr="007046CE" w:rsidRDefault="0013318D" w:rsidP="0013318D">
      <w:pPr>
        <w:rPr>
          <w:rFonts w:ascii="Comic Sans MS" w:hAnsi="Comic Sans MS"/>
          <w:sz w:val="40"/>
          <w:szCs w:val="40"/>
        </w:rPr>
      </w:pPr>
    </w:p>
    <w:p w14:paraId="157DDD29" w14:textId="77777777" w:rsidR="0013318D" w:rsidRPr="007046CE" w:rsidRDefault="0013318D" w:rsidP="0013318D">
      <w:pPr>
        <w:rPr>
          <w:rFonts w:ascii="Comic Sans MS" w:hAnsi="Comic Sans MS"/>
          <w:sz w:val="24"/>
          <w:szCs w:val="24"/>
        </w:rPr>
      </w:pPr>
      <w:r w:rsidRPr="007046CE">
        <w:rPr>
          <w:rFonts w:ascii="Comic Sans MS" w:hAnsi="Comic Sans MS"/>
          <w:sz w:val="24"/>
          <w:szCs w:val="24"/>
        </w:rPr>
        <w:t>(U): utente</w:t>
      </w:r>
    </w:p>
    <w:p w14:paraId="189A2319" w14:textId="77777777" w:rsidR="0013318D" w:rsidRPr="00BA6ECB" w:rsidRDefault="0013318D" w:rsidP="0013318D">
      <w:pPr>
        <w:rPr>
          <w:rFonts w:ascii="Comic Sans MS" w:hAnsi="Comic Sans MS"/>
          <w:sz w:val="24"/>
          <w:szCs w:val="24"/>
        </w:rPr>
      </w:pPr>
      <w:r w:rsidRPr="007046CE">
        <w:rPr>
          <w:rFonts w:ascii="Comic Sans MS" w:hAnsi="Comic Sans MS"/>
          <w:sz w:val="24"/>
          <w:szCs w:val="24"/>
        </w:rPr>
        <w:t>(</w:t>
      </w:r>
      <w:r>
        <w:rPr>
          <w:rFonts w:ascii="Comic Sans MS" w:hAnsi="Comic Sans MS"/>
          <w:sz w:val="24"/>
          <w:szCs w:val="24"/>
        </w:rPr>
        <w:t>GC</w:t>
      </w:r>
      <w:r w:rsidRPr="007046CE">
        <w:rPr>
          <w:rFonts w:ascii="Comic Sans MS" w:hAnsi="Comic Sans MS"/>
          <w:sz w:val="24"/>
          <w:szCs w:val="24"/>
        </w:rPr>
        <w:t xml:space="preserve">): </w:t>
      </w:r>
      <w:r>
        <w:rPr>
          <w:rFonts w:ascii="Comic Sans MS" w:hAnsi="Comic Sans MS"/>
          <w:sz w:val="24"/>
          <w:szCs w:val="24"/>
        </w:rPr>
        <w:t>gestore categorie</w:t>
      </w:r>
    </w:p>
    <w:tbl>
      <w:tblPr>
        <w:tblStyle w:val="Grigliatabella"/>
        <w:tblpPr w:leftFromText="141" w:rightFromText="141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2983"/>
        <w:gridCol w:w="2305"/>
      </w:tblGrid>
      <w:tr w:rsidR="0013318D" w14:paraId="7C6A4F1E" w14:textId="77777777" w:rsidTr="00517375">
        <w:trPr>
          <w:trHeight w:val="306"/>
        </w:trPr>
        <w:tc>
          <w:tcPr>
            <w:tcW w:w="2983" w:type="dxa"/>
          </w:tcPr>
          <w:p w14:paraId="6C412835" w14:textId="77777777" w:rsidR="0013318D" w:rsidRPr="00674463" w:rsidRDefault="0013318D" w:rsidP="00517375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305" w:type="dxa"/>
          </w:tcPr>
          <w:p w14:paraId="1AB066F4" w14:textId="77777777" w:rsidR="0013318D" w:rsidRDefault="0013318D" w:rsidP="00517375">
            <w:pPr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Livello di priorità</w:t>
            </w:r>
          </w:p>
        </w:tc>
      </w:tr>
      <w:tr w:rsidR="0013318D" w14:paraId="673B7DD1" w14:textId="77777777" w:rsidTr="00517375">
        <w:trPr>
          <w:trHeight w:val="306"/>
        </w:trPr>
        <w:tc>
          <w:tcPr>
            <w:tcW w:w="2983" w:type="dxa"/>
          </w:tcPr>
          <w:p w14:paraId="156A1FBF" w14:textId="77777777" w:rsidR="0013318D" w:rsidRPr="007046CE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sign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>-in</w:t>
            </w:r>
          </w:p>
        </w:tc>
        <w:tc>
          <w:tcPr>
            <w:tcW w:w="2305" w:type="dxa"/>
          </w:tcPr>
          <w:p w14:paraId="2350A0F4" w14:textId="77777777" w:rsidR="0013318D" w:rsidRPr="007046CE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Alto</w:t>
            </w:r>
          </w:p>
        </w:tc>
      </w:tr>
      <w:tr w:rsidR="0013318D" w14:paraId="188715BD" w14:textId="77777777" w:rsidTr="00517375">
        <w:trPr>
          <w:trHeight w:val="306"/>
        </w:trPr>
        <w:tc>
          <w:tcPr>
            <w:tcW w:w="2983" w:type="dxa"/>
          </w:tcPr>
          <w:p w14:paraId="70569835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(U)Log-in</w:t>
            </w:r>
          </w:p>
        </w:tc>
        <w:tc>
          <w:tcPr>
            <w:tcW w:w="2305" w:type="dxa"/>
          </w:tcPr>
          <w:p w14:paraId="451A2EED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Alto</w:t>
            </w:r>
          </w:p>
        </w:tc>
      </w:tr>
      <w:tr w:rsidR="0013318D" w14:paraId="565BA427" w14:textId="77777777" w:rsidTr="00517375">
        <w:trPr>
          <w:trHeight w:val="306"/>
        </w:trPr>
        <w:tc>
          <w:tcPr>
            <w:tcW w:w="2983" w:type="dxa"/>
          </w:tcPr>
          <w:p w14:paraId="1159ACC2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Profile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management</w:t>
            </w:r>
          </w:p>
        </w:tc>
        <w:tc>
          <w:tcPr>
            <w:tcW w:w="2305" w:type="dxa"/>
          </w:tcPr>
          <w:p w14:paraId="384551B0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Medio</w:t>
            </w:r>
          </w:p>
        </w:tc>
      </w:tr>
      <w:tr w:rsidR="0013318D" w14:paraId="76D8FE63" w14:textId="77777777" w:rsidTr="00517375">
        <w:trPr>
          <w:trHeight w:val="306"/>
        </w:trPr>
        <w:tc>
          <w:tcPr>
            <w:tcW w:w="2983" w:type="dxa"/>
          </w:tcPr>
          <w:p w14:paraId="14B5567F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(U)Update-user</w:t>
            </w:r>
          </w:p>
        </w:tc>
        <w:tc>
          <w:tcPr>
            <w:tcW w:w="2305" w:type="dxa"/>
          </w:tcPr>
          <w:p w14:paraId="0BC3EFF3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Medio</w:t>
            </w:r>
          </w:p>
        </w:tc>
      </w:tr>
      <w:tr w:rsidR="0013318D" w14:paraId="77D4BC58" w14:textId="77777777" w:rsidTr="00517375">
        <w:trPr>
          <w:trHeight w:val="306"/>
        </w:trPr>
        <w:tc>
          <w:tcPr>
            <w:tcW w:w="2983" w:type="dxa"/>
          </w:tcPr>
          <w:p w14:paraId="7DA4163F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(GU)Show users</w:t>
            </w:r>
          </w:p>
        </w:tc>
        <w:tc>
          <w:tcPr>
            <w:tcW w:w="2305" w:type="dxa"/>
          </w:tcPr>
          <w:p w14:paraId="1AF65983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Medio</w:t>
            </w:r>
          </w:p>
        </w:tc>
      </w:tr>
      <w:tr w:rsidR="0013318D" w14:paraId="6EF70725" w14:textId="77777777" w:rsidTr="00517375">
        <w:trPr>
          <w:trHeight w:val="306"/>
        </w:trPr>
        <w:tc>
          <w:tcPr>
            <w:tcW w:w="2983" w:type="dxa"/>
          </w:tcPr>
          <w:p w14:paraId="374A804B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(GU)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Remove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users</w:t>
            </w:r>
          </w:p>
        </w:tc>
        <w:tc>
          <w:tcPr>
            <w:tcW w:w="2305" w:type="dxa"/>
          </w:tcPr>
          <w:p w14:paraId="40288EB2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Medio</w:t>
            </w:r>
          </w:p>
        </w:tc>
      </w:tr>
      <w:tr w:rsidR="0013318D" w14:paraId="6DA62833" w14:textId="77777777" w:rsidTr="00517375">
        <w:trPr>
          <w:trHeight w:val="306"/>
        </w:trPr>
        <w:tc>
          <w:tcPr>
            <w:tcW w:w="2983" w:type="dxa"/>
          </w:tcPr>
          <w:p w14:paraId="15DA1765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(GC)Update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2305" w:type="dxa"/>
          </w:tcPr>
          <w:p w14:paraId="6AC04865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Basso</w:t>
            </w:r>
          </w:p>
        </w:tc>
      </w:tr>
      <w:tr w:rsidR="0013318D" w14:paraId="64AC6C10" w14:textId="77777777" w:rsidTr="00517375">
        <w:trPr>
          <w:trHeight w:val="306"/>
        </w:trPr>
        <w:tc>
          <w:tcPr>
            <w:tcW w:w="2983" w:type="dxa"/>
          </w:tcPr>
          <w:p w14:paraId="1A6120BE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(UG)Start-match</w:t>
            </w:r>
          </w:p>
        </w:tc>
        <w:tc>
          <w:tcPr>
            <w:tcW w:w="2305" w:type="dxa"/>
          </w:tcPr>
          <w:p w14:paraId="1B31E860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Alto</w:t>
            </w:r>
          </w:p>
        </w:tc>
      </w:tr>
      <w:tr w:rsidR="0013318D" w14:paraId="4EFCB877" w14:textId="77777777" w:rsidTr="00517375">
        <w:trPr>
          <w:trHeight w:val="292"/>
        </w:trPr>
        <w:tc>
          <w:tcPr>
            <w:tcW w:w="2983" w:type="dxa"/>
          </w:tcPr>
          <w:p w14:paraId="45BA7CB3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(UG)End-match</w:t>
            </w:r>
          </w:p>
        </w:tc>
        <w:tc>
          <w:tcPr>
            <w:tcW w:w="2305" w:type="dxa"/>
          </w:tcPr>
          <w:p w14:paraId="1E4EC588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Medio</w:t>
            </w:r>
          </w:p>
        </w:tc>
      </w:tr>
      <w:tr w:rsidR="0013318D" w14:paraId="45E8BB4D" w14:textId="77777777" w:rsidTr="00517375">
        <w:trPr>
          <w:trHeight w:val="292"/>
        </w:trPr>
        <w:tc>
          <w:tcPr>
            <w:tcW w:w="2983" w:type="dxa"/>
          </w:tcPr>
          <w:p w14:paraId="503D80B3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(UG)Playing</w:t>
            </w:r>
          </w:p>
        </w:tc>
        <w:tc>
          <w:tcPr>
            <w:tcW w:w="2305" w:type="dxa"/>
          </w:tcPr>
          <w:p w14:paraId="627F3A34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Alto</w:t>
            </w:r>
          </w:p>
        </w:tc>
      </w:tr>
      <w:tr w:rsidR="0013318D" w14:paraId="2BCB019F" w14:textId="77777777" w:rsidTr="00517375">
        <w:trPr>
          <w:trHeight w:val="292"/>
        </w:trPr>
        <w:tc>
          <w:tcPr>
            <w:tcW w:w="2983" w:type="dxa"/>
          </w:tcPr>
          <w:p w14:paraId="0C664DB8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Confirm</w:t>
            </w:r>
            <w:proofErr w:type="spellEnd"/>
          </w:p>
        </w:tc>
        <w:tc>
          <w:tcPr>
            <w:tcW w:w="2305" w:type="dxa"/>
          </w:tcPr>
          <w:p w14:paraId="4BC05007" w14:textId="77777777" w:rsidR="0013318D" w:rsidRDefault="0013318D" w:rsidP="0051737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Medio</w:t>
            </w:r>
          </w:p>
        </w:tc>
      </w:tr>
    </w:tbl>
    <w:p w14:paraId="260A0BE0" w14:textId="77777777" w:rsidR="0013318D" w:rsidRDefault="0013318D" w:rsidP="0013318D">
      <w:pPr>
        <w:rPr>
          <w:rFonts w:ascii="Comic Sans MS" w:hAnsi="Comic Sans MS"/>
          <w:sz w:val="24"/>
          <w:szCs w:val="24"/>
        </w:rPr>
      </w:pPr>
      <w:r w:rsidRPr="007046CE">
        <w:rPr>
          <w:rFonts w:ascii="Comic Sans MS" w:hAnsi="Comic Sans MS"/>
          <w:sz w:val="24"/>
          <w:szCs w:val="24"/>
        </w:rPr>
        <w:t>(</w:t>
      </w:r>
      <w:r>
        <w:rPr>
          <w:rFonts w:ascii="Comic Sans MS" w:hAnsi="Comic Sans MS"/>
          <w:sz w:val="24"/>
          <w:szCs w:val="24"/>
        </w:rPr>
        <w:t>GU</w:t>
      </w:r>
      <w:r w:rsidRPr="007046CE">
        <w:rPr>
          <w:rFonts w:ascii="Comic Sans MS" w:hAnsi="Comic Sans MS"/>
          <w:sz w:val="24"/>
          <w:szCs w:val="24"/>
        </w:rPr>
        <w:t xml:space="preserve">): </w:t>
      </w:r>
      <w:r>
        <w:rPr>
          <w:rFonts w:ascii="Comic Sans MS" w:hAnsi="Comic Sans MS"/>
          <w:sz w:val="24"/>
          <w:szCs w:val="24"/>
        </w:rPr>
        <w:t>gestore utenti</w:t>
      </w:r>
    </w:p>
    <w:p w14:paraId="6A76656B" w14:textId="77777777" w:rsidR="0013318D" w:rsidRPr="00BA6ECB" w:rsidRDefault="0013318D" w:rsidP="0013318D">
      <w:pPr>
        <w:rPr>
          <w:rFonts w:ascii="Comic Sans MS" w:hAnsi="Comic Sans MS"/>
          <w:sz w:val="24"/>
          <w:szCs w:val="24"/>
        </w:rPr>
      </w:pPr>
      <w:r w:rsidRPr="007046CE">
        <w:rPr>
          <w:rFonts w:ascii="Comic Sans MS" w:hAnsi="Comic Sans MS"/>
          <w:sz w:val="24"/>
          <w:szCs w:val="24"/>
        </w:rPr>
        <w:t>(</w:t>
      </w:r>
      <w:r>
        <w:rPr>
          <w:rFonts w:ascii="Comic Sans MS" w:hAnsi="Comic Sans MS"/>
          <w:sz w:val="24"/>
          <w:szCs w:val="24"/>
        </w:rPr>
        <w:t>UG</w:t>
      </w:r>
      <w:r w:rsidRPr="007046CE">
        <w:rPr>
          <w:rFonts w:ascii="Comic Sans MS" w:hAnsi="Comic Sans MS"/>
          <w:sz w:val="24"/>
          <w:szCs w:val="24"/>
        </w:rPr>
        <w:t xml:space="preserve">): </w:t>
      </w:r>
      <w:r>
        <w:rPr>
          <w:rFonts w:ascii="Comic Sans MS" w:hAnsi="Comic Sans MS"/>
          <w:sz w:val="24"/>
          <w:szCs w:val="24"/>
        </w:rPr>
        <w:t>utente giocatore</w:t>
      </w:r>
    </w:p>
    <w:p w14:paraId="5B1D99EE" w14:textId="77777777" w:rsidR="0013318D" w:rsidRDefault="0013318D" w:rsidP="0013318D">
      <w:pPr>
        <w:rPr>
          <w:rFonts w:ascii="Comic Sans MS" w:hAnsi="Comic Sans MS"/>
          <w:sz w:val="32"/>
          <w:szCs w:val="32"/>
        </w:rPr>
      </w:pPr>
    </w:p>
    <w:p w14:paraId="19A7140F" w14:textId="77777777" w:rsidR="0013318D" w:rsidRPr="007046CE" w:rsidRDefault="0013318D" w:rsidP="0013318D">
      <w:pPr>
        <w:rPr>
          <w:rFonts w:ascii="Comic Sans MS" w:hAnsi="Comic Sans MS"/>
          <w:sz w:val="32"/>
          <w:szCs w:val="32"/>
        </w:rPr>
      </w:pPr>
    </w:p>
    <w:p w14:paraId="39B939B3" w14:textId="77777777" w:rsidR="0013318D" w:rsidRDefault="0013318D" w:rsidP="0013318D">
      <w:pPr>
        <w:rPr>
          <w:rFonts w:ascii="Comic Sans MS" w:hAnsi="Comic Sans MS"/>
          <w:b/>
          <w:bCs/>
          <w:sz w:val="40"/>
          <w:szCs w:val="40"/>
        </w:rPr>
      </w:pPr>
    </w:p>
    <w:p w14:paraId="11E74EFD" w14:textId="77777777" w:rsidR="0013318D" w:rsidRDefault="0013318D" w:rsidP="0013318D">
      <w:pPr>
        <w:rPr>
          <w:rFonts w:ascii="Comic Sans MS" w:hAnsi="Comic Sans MS"/>
          <w:b/>
          <w:bCs/>
          <w:sz w:val="40"/>
          <w:szCs w:val="40"/>
        </w:rPr>
      </w:pPr>
    </w:p>
    <w:p w14:paraId="71CDF3E8" w14:textId="77777777" w:rsidR="0013318D" w:rsidRDefault="0013318D" w:rsidP="0013318D">
      <w:pPr>
        <w:rPr>
          <w:rFonts w:ascii="Comic Sans MS" w:hAnsi="Comic Sans MS"/>
          <w:b/>
          <w:bCs/>
          <w:sz w:val="40"/>
          <w:szCs w:val="40"/>
        </w:rPr>
      </w:pPr>
    </w:p>
    <w:p w14:paraId="05130DBC" w14:textId="77777777" w:rsidR="0013318D" w:rsidRDefault="0013318D" w:rsidP="0013318D">
      <w:pPr>
        <w:rPr>
          <w:rFonts w:ascii="Comic Sans MS" w:hAnsi="Comic Sans MS"/>
          <w:b/>
          <w:bCs/>
          <w:sz w:val="40"/>
          <w:szCs w:val="40"/>
        </w:rPr>
      </w:pPr>
    </w:p>
    <w:p w14:paraId="4702A1EA" w14:textId="77777777" w:rsidR="0013318D" w:rsidRDefault="0013318D" w:rsidP="0013318D">
      <w:pPr>
        <w:rPr>
          <w:rFonts w:ascii="Comic Sans MS" w:hAnsi="Comic Sans MS"/>
          <w:b/>
          <w:bCs/>
          <w:sz w:val="40"/>
          <w:szCs w:val="40"/>
        </w:rPr>
      </w:pPr>
    </w:p>
    <w:p w14:paraId="4B0A65D3" w14:textId="77777777" w:rsidR="0013318D" w:rsidRDefault="0013318D" w:rsidP="0013318D">
      <w:pPr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lastRenderedPageBreak/>
        <w:t>4.Requisiti non funzionali</w:t>
      </w:r>
    </w:p>
    <w:p w14:paraId="68F124FE" w14:textId="77777777" w:rsidR="0013318D" w:rsidRDefault="0013318D" w:rsidP="0013318D">
      <w:pPr>
        <w:rPr>
          <w:rFonts w:ascii="Comic Sans MS" w:hAnsi="Comic Sans MS"/>
          <w:sz w:val="28"/>
          <w:szCs w:val="28"/>
        </w:rPr>
      </w:pPr>
    </w:p>
    <w:p w14:paraId="06252035" w14:textId="77777777" w:rsidR="0013318D" w:rsidRPr="005954FD" w:rsidRDefault="0013318D" w:rsidP="0013318D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Usability</w:t>
      </w:r>
      <w:proofErr w:type="spellEnd"/>
    </w:p>
    <w:p w14:paraId="5951555D" w14:textId="77777777" w:rsidR="0013318D" w:rsidRDefault="0013318D" w:rsidP="0013318D">
      <w:pPr>
        <w:ind w:left="708"/>
        <w:rPr>
          <w:rFonts w:ascii="Comic Sans MS" w:hAnsi="Comic Sans MS"/>
          <w:b/>
          <w:bCs/>
          <w:sz w:val="28"/>
          <w:szCs w:val="28"/>
        </w:rPr>
      </w:pPr>
    </w:p>
    <w:p w14:paraId="2044AEE6" w14:textId="77777777" w:rsidR="0013318D" w:rsidRPr="00313373" w:rsidRDefault="0013318D" w:rsidP="0013318D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[NFR01]:</w:t>
      </w:r>
    </w:p>
    <w:p w14:paraId="05F6666E" w14:textId="77777777" w:rsidR="0013318D" w:rsidRDefault="0013318D" w:rsidP="0013318D">
      <w:pPr>
        <w:ind w:left="708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L</w:t>
      </w:r>
      <w:r w:rsidRPr="00313373">
        <w:rPr>
          <w:rFonts w:ascii="Arial" w:hAnsi="Arial" w:cs="Arial"/>
          <w:sz w:val="32"/>
          <w:szCs w:val="32"/>
          <w:u w:val="single"/>
        </w:rPr>
        <w:t>evel of expertise</w:t>
      </w:r>
    </w:p>
    <w:p w14:paraId="58C43844" w14:textId="77777777" w:rsidR="0013318D" w:rsidRDefault="0013318D" w:rsidP="001331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Esempio di interfaccia utente:</w:t>
      </w:r>
    </w:p>
    <w:p w14:paraId="7AAF6C48" w14:textId="77777777" w:rsidR="0013318D" w:rsidRDefault="0013318D" w:rsidP="001331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63B45A" wp14:editId="080AB2E5">
            <wp:extent cx="3579285" cy="6329548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09" cy="65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EF5B" w14:textId="77777777" w:rsidR="0013318D" w:rsidRPr="00E944C9" w:rsidRDefault="0013318D" w:rsidP="001331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lastRenderedPageBreak/>
        <w:tab/>
      </w:r>
    </w:p>
    <w:p w14:paraId="61C050CC" w14:textId="77777777" w:rsidR="0013318D" w:rsidRPr="005954FD" w:rsidRDefault="0013318D" w:rsidP="0013318D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5954FD">
        <w:rPr>
          <w:rFonts w:ascii="Arial" w:hAnsi="Arial" w:cs="Arial"/>
          <w:b/>
          <w:bCs/>
          <w:sz w:val="40"/>
          <w:szCs w:val="40"/>
        </w:rPr>
        <w:t>Reliability</w:t>
      </w:r>
    </w:p>
    <w:p w14:paraId="29E87AAD" w14:textId="77777777" w:rsidR="0013318D" w:rsidRDefault="0013318D" w:rsidP="0013318D">
      <w:pPr>
        <w:ind w:left="708"/>
        <w:rPr>
          <w:rFonts w:ascii="Comic Sans MS" w:hAnsi="Comic Sans MS"/>
          <w:b/>
          <w:bCs/>
          <w:sz w:val="28"/>
          <w:szCs w:val="28"/>
        </w:rPr>
      </w:pPr>
    </w:p>
    <w:p w14:paraId="56B70D26" w14:textId="77777777" w:rsidR="0013318D" w:rsidRPr="00313373" w:rsidRDefault="0013318D" w:rsidP="0013318D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</w:t>
      </w:r>
      <w:r>
        <w:rPr>
          <w:rFonts w:ascii="Comic Sans MS" w:hAnsi="Comic Sans MS"/>
          <w:b/>
          <w:bCs/>
          <w:sz w:val="28"/>
          <w:szCs w:val="28"/>
        </w:rPr>
        <w:t>2</w:t>
      </w:r>
      <w:r w:rsidRPr="00313373">
        <w:rPr>
          <w:rFonts w:ascii="Comic Sans MS" w:hAnsi="Comic Sans MS"/>
          <w:b/>
          <w:bCs/>
          <w:sz w:val="28"/>
          <w:szCs w:val="28"/>
        </w:rPr>
        <w:t>]:</w:t>
      </w:r>
    </w:p>
    <w:p w14:paraId="47803D86" w14:textId="77777777" w:rsidR="0013318D" w:rsidRDefault="0013318D" w:rsidP="0013318D">
      <w:pPr>
        <w:ind w:left="708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Availability</w:t>
      </w:r>
      <w:proofErr w:type="spellEnd"/>
    </w:p>
    <w:p w14:paraId="1DC52BE7" w14:textId="77777777" w:rsidR="0013318D" w:rsidRDefault="0013318D" w:rsidP="0013318D">
      <w:pPr>
        <w:pStyle w:val="Default"/>
        <w:ind w:left="708"/>
        <w:rPr>
          <w:sz w:val="28"/>
          <w:szCs w:val="28"/>
        </w:rPr>
      </w:pPr>
      <w:r w:rsidRPr="002C1EF7">
        <w:rPr>
          <w:sz w:val="28"/>
          <w:szCs w:val="28"/>
        </w:rPr>
        <w:t xml:space="preserve">Il gioco una volta installato è operativo </w:t>
      </w:r>
      <w:r>
        <w:rPr>
          <w:sz w:val="28"/>
          <w:szCs w:val="28"/>
        </w:rPr>
        <w:t>in qualsiasi momento, 24h/24, tranne in ore specifiche di stallo utilizzate per poter controllare, aggiornare il sistema o risolvere errori di vario tipo, ma notificate all’utente tramite schermata di “work in progress”.</w:t>
      </w:r>
    </w:p>
    <w:p w14:paraId="3031F7D0" w14:textId="77777777" w:rsidR="0013318D" w:rsidRDefault="0013318D" w:rsidP="0013318D">
      <w:pPr>
        <w:pStyle w:val="Default"/>
        <w:ind w:left="708"/>
        <w:rPr>
          <w:sz w:val="28"/>
          <w:szCs w:val="28"/>
        </w:rPr>
      </w:pPr>
    </w:p>
    <w:p w14:paraId="07FCB790" w14:textId="77777777" w:rsidR="0013318D" w:rsidRPr="00300614" w:rsidRDefault="0013318D" w:rsidP="0013318D">
      <w:pPr>
        <w:rPr>
          <w:rFonts w:ascii="Arial" w:hAnsi="Arial" w:cs="Arial"/>
          <w:b/>
          <w:bCs/>
          <w:sz w:val="28"/>
          <w:szCs w:val="28"/>
        </w:rPr>
      </w:pPr>
    </w:p>
    <w:p w14:paraId="051AD05B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70B7D9A5" w14:textId="77777777" w:rsidR="0013318D" w:rsidRPr="005954FD" w:rsidRDefault="0013318D" w:rsidP="0013318D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954FD">
        <w:rPr>
          <w:rFonts w:ascii="Arial" w:hAnsi="Arial" w:cs="Arial"/>
          <w:b/>
          <w:bCs/>
          <w:sz w:val="40"/>
          <w:szCs w:val="40"/>
        </w:rPr>
        <w:t>Implementation</w:t>
      </w:r>
      <w:proofErr w:type="spellEnd"/>
    </w:p>
    <w:p w14:paraId="58257DAF" w14:textId="77777777" w:rsidR="0013318D" w:rsidRPr="00F32802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31538E66" w14:textId="77777777" w:rsidR="0013318D" w:rsidRPr="00925C28" w:rsidRDefault="0013318D" w:rsidP="0013318D">
      <w:pPr>
        <w:pStyle w:val="Paragrafoelenco"/>
        <w:rPr>
          <w:rFonts w:ascii="Comic Sans MS" w:hAnsi="Comic Sans MS"/>
          <w:b/>
          <w:bCs/>
          <w:sz w:val="28"/>
          <w:szCs w:val="28"/>
        </w:rPr>
      </w:pPr>
      <w:r w:rsidRPr="00F32802">
        <w:rPr>
          <w:rFonts w:ascii="Comic Sans MS" w:hAnsi="Comic Sans MS"/>
          <w:b/>
          <w:bCs/>
          <w:sz w:val="28"/>
          <w:szCs w:val="28"/>
        </w:rPr>
        <w:t>[NFR0</w:t>
      </w:r>
      <w:r>
        <w:rPr>
          <w:rFonts w:ascii="Comic Sans MS" w:hAnsi="Comic Sans MS"/>
          <w:b/>
          <w:bCs/>
          <w:sz w:val="28"/>
          <w:szCs w:val="28"/>
        </w:rPr>
        <w:t>3</w:t>
      </w:r>
      <w:r w:rsidRPr="00F32802">
        <w:rPr>
          <w:rFonts w:ascii="Comic Sans MS" w:hAnsi="Comic Sans MS"/>
          <w:b/>
          <w:bCs/>
          <w:sz w:val="28"/>
          <w:szCs w:val="28"/>
        </w:rPr>
        <w:t>]:</w:t>
      </w:r>
    </w:p>
    <w:p w14:paraId="6D8AA124" w14:textId="77777777" w:rsidR="0013318D" w:rsidRDefault="0013318D" w:rsidP="0013318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L’applicazione sarà implementata usando linguaggio </w:t>
      </w:r>
      <w:r w:rsidRPr="00300614">
        <w:rPr>
          <w:rFonts w:ascii="Arial" w:hAnsi="Arial" w:cs="Arial"/>
          <w:b/>
          <w:bCs/>
          <w:sz w:val="28"/>
          <w:szCs w:val="28"/>
        </w:rPr>
        <w:t>JAVA</w:t>
      </w:r>
    </w:p>
    <w:p w14:paraId="7A54C3DB" w14:textId="77777777" w:rsidR="0013318D" w:rsidRPr="005954FD" w:rsidRDefault="0013318D" w:rsidP="0013318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IDE utilizzata: </w:t>
      </w:r>
      <w:r w:rsidRPr="00300614">
        <w:rPr>
          <w:rFonts w:ascii="Arial" w:hAnsi="Arial" w:cs="Arial"/>
          <w:b/>
          <w:bCs/>
          <w:sz w:val="28"/>
          <w:szCs w:val="28"/>
        </w:rPr>
        <w:t>Android Studio</w:t>
      </w:r>
    </w:p>
    <w:p w14:paraId="20EAAA69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65984FBD" w14:textId="77777777" w:rsidR="0013318D" w:rsidRDefault="0013318D" w:rsidP="0013318D">
      <w:pPr>
        <w:pStyle w:val="Paragrafoelenco"/>
        <w:rPr>
          <w:rFonts w:ascii="Arial" w:hAnsi="Arial" w:cs="Arial"/>
          <w:sz w:val="28"/>
          <w:szCs w:val="28"/>
        </w:rPr>
      </w:pPr>
    </w:p>
    <w:p w14:paraId="1F37FE72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42292DC3" w14:textId="77777777" w:rsidR="0013318D" w:rsidRPr="005954FD" w:rsidRDefault="0013318D" w:rsidP="0013318D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Packaging</w:t>
      </w:r>
    </w:p>
    <w:p w14:paraId="40CD5D38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217DFCD8" w14:textId="77777777" w:rsidR="0013318D" w:rsidRDefault="0013318D" w:rsidP="0013318D">
      <w:pPr>
        <w:pStyle w:val="Paragrafoelenco"/>
        <w:rPr>
          <w:rFonts w:ascii="Comic Sans MS" w:hAnsi="Comic Sans MS"/>
          <w:b/>
          <w:bCs/>
          <w:sz w:val="28"/>
          <w:szCs w:val="28"/>
        </w:rPr>
      </w:pPr>
      <w:r w:rsidRPr="00F32802">
        <w:rPr>
          <w:rFonts w:ascii="Comic Sans MS" w:hAnsi="Comic Sans MS"/>
          <w:b/>
          <w:bCs/>
          <w:sz w:val="28"/>
          <w:szCs w:val="28"/>
        </w:rPr>
        <w:t>[NFR</w:t>
      </w:r>
      <w:r>
        <w:rPr>
          <w:rFonts w:ascii="Comic Sans MS" w:hAnsi="Comic Sans MS"/>
          <w:b/>
          <w:bCs/>
          <w:sz w:val="28"/>
          <w:szCs w:val="28"/>
        </w:rPr>
        <w:t>04</w:t>
      </w:r>
      <w:r w:rsidRPr="00F32802">
        <w:rPr>
          <w:rFonts w:ascii="Comic Sans MS" w:hAnsi="Comic Sans MS"/>
          <w:b/>
          <w:bCs/>
          <w:sz w:val="28"/>
          <w:szCs w:val="28"/>
        </w:rPr>
        <w:t>]:</w:t>
      </w:r>
    </w:p>
    <w:p w14:paraId="7959B997" w14:textId="77777777" w:rsidR="0013318D" w:rsidRDefault="0013318D" w:rsidP="0013318D">
      <w:pPr>
        <w:pStyle w:val="Paragrafoelenc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L’applicazione dev’essere installata dal play-store di </w:t>
      </w:r>
      <w:proofErr w:type="spellStart"/>
      <w:r>
        <w:rPr>
          <w:rFonts w:ascii="Arial" w:hAnsi="Arial" w:cs="Arial"/>
          <w:sz w:val="28"/>
          <w:szCs w:val="28"/>
        </w:rPr>
        <w:t>google</w:t>
      </w:r>
      <w:proofErr w:type="spellEnd"/>
      <w:r>
        <w:rPr>
          <w:rFonts w:ascii="Arial" w:hAnsi="Arial" w:cs="Arial"/>
          <w:sz w:val="28"/>
          <w:szCs w:val="28"/>
        </w:rPr>
        <w:t xml:space="preserve"> oppure, alternativamente da un file di installazione apposito (.</w:t>
      </w:r>
      <w:proofErr w:type="spellStart"/>
      <w:r>
        <w:rPr>
          <w:rFonts w:ascii="Arial" w:hAnsi="Arial" w:cs="Arial"/>
          <w:sz w:val="28"/>
          <w:szCs w:val="28"/>
        </w:rPr>
        <w:t>apk</w:t>
      </w:r>
      <w:proofErr w:type="spellEnd"/>
      <w:r>
        <w:rPr>
          <w:rFonts w:ascii="Arial" w:hAnsi="Arial" w:cs="Arial"/>
          <w:sz w:val="28"/>
          <w:szCs w:val="28"/>
        </w:rPr>
        <w:t xml:space="preserve">), che aggiungerà l’app tra le applicazioni già esistenti sul dispositivo. </w:t>
      </w:r>
    </w:p>
    <w:p w14:paraId="0231CEDE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4BD9DB9C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7FCADC04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24678F53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33F21F05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6A9CE1AC" w14:textId="77777777" w:rsidR="0013318D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1F8A820A" w14:textId="77777777" w:rsidR="0013318D" w:rsidRPr="00925C28" w:rsidRDefault="0013318D" w:rsidP="0013318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1FAB8B75" w14:textId="77777777" w:rsidR="0013318D" w:rsidRDefault="0013318D" w:rsidP="0013318D">
      <w:pPr>
        <w:pStyle w:val="Default"/>
        <w:rPr>
          <w:sz w:val="28"/>
          <w:szCs w:val="28"/>
        </w:rPr>
      </w:pPr>
    </w:p>
    <w:p w14:paraId="1311C878" w14:textId="77777777" w:rsidR="0013318D" w:rsidRPr="00C2389A" w:rsidRDefault="0013318D" w:rsidP="0013318D">
      <w:pPr>
        <w:ind w:left="360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 w:rsidRPr="00300614">
        <w:rPr>
          <w:rStyle w:val="Enfasigrassetto"/>
          <w:rFonts w:ascii="Comic Sans MS" w:hAnsi="Comic Sans MS" w:cs="Calibri"/>
          <w:sz w:val="36"/>
          <w:szCs w:val="36"/>
        </w:rPr>
        <w:lastRenderedPageBreak/>
        <w:t>5.Ambiente di destinazione:</w:t>
      </w:r>
    </w:p>
    <w:p w14:paraId="2C446994" w14:textId="77777777" w:rsidR="0013318D" w:rsidRPr="00A96A41" w:rsidRDefault="0013318D" w:rsidP="0013318D">
      <w:pPr>
        <w:ind w:left="360"/>
        <w:rPr>
          <w:rStyle w:val="Enfasigrassetto"/>
          <w:rFonts w:ascii="Comic Sans MS" w:hAnsi="Comic Sans MS" w:cs="Calibri"/>
          <w:b w:val="0"/>
          <w:sz w:val="24"/>
          <w:szCs w:val="24"/>
        </w:rPr>
      </w:pPr>
      <w:r>
        <w:rPr>
          <w:rStyle w:val="Enfasigrassetto"/>
          <w:rFonts w:ascii="Comic Sans MS" w:hAnsi="Comic Sans MS" w:cs="Calibri"/>
          <w:sz w:val="24"/>
          <w:szCs w:val="24"/>
        </w:rPr>
        <w:t>-</w:t>
      </w:r>
      <w:r w:rsidRPr="0013318D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Sistemi operativi che supportano l’app</w:t>
      </w:r>
      <w:r>
        <w:rPr>
          <w:rStyle w:val="Enfasigrassetto"/>
          <w:rFonts w:ascii="Comic Sans MS" w:hAnsi="Comic Sans MS" w:cs="Calibri"/>
          <w:sz w:val="24"/>
          <w:szCs w:val="24"/>
        </w:rPr>
        <w:t>: Android</w:t>
      </w:r>
    </w:p>
    <w:p w14:paraId="57931F44" w14:textId="77777777" w:rsidR="0013318D" w:rsidRPr="00A96A41" w:rsidRDefault="0013318D" w:rsidP="0013318D">
      <w:pPr>
        <w:ind w:left="360"/>
        <w:rPr>
          <w:rStyle w:val="Enfasigrassetto"/>
          <w:rFonts w:ascii="Comic Sans MS" w:hAnsi="Comic Sans MS" w:cs="Calibri"/>
          <w:b w:val="0"/>
          <w:sz w:val="24"/>
          <w:szCs w:val="24"/>
        </w:rPr>
      </w:pPr>
      <w:r>
        <w:rPr>
          <w:rStyle w:val="Enfasigrassetto"/>
          <w:rFonts w:ascii="Comic Sans MS" w:hAnsi="Comic Sans MS" w:cs="Calibri"/>
          <w:sz w:val="24"/>
          <w:szCs w:val="24"/>
        </w:rPr>
        <w:t>-</w:t>
      </w:r>
      <w:r w:rsidRPr="0013318D"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  <w:t>Compatibilità</w:t>
      </w:r>
      <w:r>
        <w:rPr>
          <w:rStyle w:val="Enfasigrassetto"/>
          <w:rFonts w:ascii="Comic Sans MS" w:hAnsi="Comic Sans MS" w:cs="Calibri"/>
          <w:sz w:val="24"/>
          <w:szCs w:val="24"/>
        </w:rPr>
        <w:t xml:space="preserve">: massima, supportata dal 70% dei dispositivi in </w:t>
      </w:r>
      <w:proofErr w:type="spellStart"/>
      <w:r>
        <w:rPr>
          <w:rStyle w:val="Enfasigrassetto"/>
          <w:rFonts w:ascii="Comic Sans MS" w:hAnsi="Comic Sans MS" w:cs="Calibri"/>
          <w:sz w:val="24"/>
          <w:szCs w:val="24"/>
        </w:rPr>
        <w:t>circoilazione</w:t>
      </w:r>
      <w:proofErr w:type="spellEnd"/>
      <w:r>
        <w:rPr>
          <w:rStyle w:val="Enfasigrassetto"/>
          <w:rFonts w:ascii="Comic Sans MS" w:hAnsi="Comic Sans MS" w:cs="Calibri"/>
          <w:sz w:val="24"/>
          <w:szCs w:val="24"/>
        </w:rPr>
        <w:t>.</w:t>
      </w:r>
    </w:p>
    <w:p w14:paraId="42235F00" w14:textId="77777777" w:rsidR="0013318D" w:rsidRDefault="0013318D" w:rsidP="0013318D">
      <w:pPr>
        <w:ind w:left="360"/>
        <w:rPr>
          <w:rStyle w:val="Enfasigrassetto"/>
          <w:rFonts w:ascii="Comic Sans MS" w:hAnsi="Comic Sans MS" w:cs="Calibri"/>
          <w:bCs w:val="0"/>
          <w:sz w:val="24"/>
          <w:szCs w:val="24"/>
        </w:rPr>
      </w:pPr>
    </w:p>
    <w:p w14:paraId="62006109" w14:textId="77777777" w:rsidR="0013318D" w:rsidRDefault="0013318D" w:rsidP="0013318D">
      <w:pPr>
        <w:ind w:left="360"/>
        <w:rPr>
          <w:rStyle w:val="Enfasigrassetto"/>
          <w:rFonts w:ascii="Comic Sans MS" w:hAnsi="Comic Sans MS" w:cs="Calibri"/>
          <w:bCs w:val="0"/>
          <w:sz w:val="24"/>
          <w:szCs w:val="24"/>
        </w:rPr>
      </w:pPr>
    </w:p>
    <w:p w14:paraId="43976E89" w14:textId="77777777" w:rsidR="0013318D" w:rsidRDefault="0013318D" w:rsidP="0013318D">
      <w:pPr>
        <w:ind w:left="360"/>
        <w:rPr>
          <w:rStyle w:val="Enfasigrassetto"/>
          <w:rFonts w:ascii="Comic Sans MS" w:hAnsi="Comic Sans MS" w:cs="Calibri"/>
          <w:bCs w:val="0"/>
          <w:sz w:val="24"/>
          <w:szCs w:val="24"/>
        </w:rPr>
      </w:pPr>
    </w:p>
    <w:p w14:paraId="23785690" w14:textId="77777777" w:rsidR="0013318D" w:rsidRPr="00300614" w:rsidRDefault="0013318D" w:rsidP="0013318D">
      <w:pPr>
        <w:ind w:left="360"/>
        <w:rPr>
          <w:rStyle w:val="Enfasigrassetto"/>
          <w:rFonts w:ascii="Comic Sans MS" w:hAnsi="Comic Sans MS" w:cs="Calibri"/>
          <w:b w:val="0"/>
          <w:bCs w:val="0"/>
          <w:sz w:val="44"/>
          <w:szCs w:val="44"/>
        </w:rPr>
      </w:pPr>
      <w:r w:rsidRPr="00300614">
        <w:rPr>
          <w:rStyle w:val="Enfasigrassetto"/>
          <w:rFonts w:ascii="Comic Sans MS" w:hAnsi="Comic Sans MS" w:cs="Calibri"/>
          <w:sz w:val="36"/>
          <w:szCs w:val="36"/>
        </w:rPr>
        <w:t xml:space="preserve">6.Scadenze:  </w:t>
      </w:r>
    </w:p>
    <w:p w14:paraId="5A9D8F27" w14:textId="77777777" w:rsidR="0013318D" w:rsidRPr="00F66EB5" w:rsidRDefault="0013318D" w:rsidP="0013318D">
      <w:pPr>
        <w:ind w:left="360"/>
        <w:rPr>
          <w:sz w:val="32"/>
          <w:szCs w:val="32"/>
        </w:rPr>
      </w:pPr>
      <w:r w:rsidRPr="00F66EB5">
        <w:rPr>
          <w:sz w:val="32"/>
          <w:szCs w:val="32"/>
        </w:rPr>
        <w:t xml:space="preserve">6 novembre: Requisiti e casi d’uso </w:t>
      </w:r>
    </w:p>
    <w:p w14:paraId="6989B7E3" w14:textId="77777777" w:rsidR="0013318D" w:rsidRPr="00F66EB5" w:rsidRDefault="0013318D" w:rsidP="0013318D">
      <w:pPr>
        <w:ind w:left="360"/>
        <w:rPr>
          <w:sz w:val="32"/>
          <w:szCs w:val="32"/>
        </w:rPr>
      </w:pPr>
      <w:r w:rsidRPr="00F66EB5">
        <w:rPr>
          <w:sz w:val="32"/>
          <w:szCs w:val="32"/>
        </w:rPr>
        <w:t xml:space="preserve">20 novembre: </w:t>
      </w:r>
      <w:proofErr w:type="spellStart"/>
      <w:r w:rsidRPr="00F66EB5">
        <w:rPr>
          <w:sz w:val="32"/>
          <w:szCs w:val="32"/>
        </w:rPr>
        <w:t>Requirements</w:t>
      </w:r>
      <w:proofErr w:type="spellEnd"/>
      <w:r w:rsidRPr="00F66EB5">
        <w:rPr>
          <w:sz w:val="32"/>
          <w:szCs w:val="32"/>
        </w:rPr>
        <w:t xml:space="preserve"> Analysis </w:t>
      </w:r>
      <w:proofErr w:type="spellStart"/>
      <w:r w:rsidRPr="00F66EB5">
        <w:rPr>
          <w:sz w:val="32"/>
          <w:szCs w:val="32"/>
        </w:rPr>
        <w:t>Document</w:t>
      </w:r>
      <w:proofErr w:type="spellEnd"/>
      <w:r w:rsidRPr="00F66EB5">
        <w:rPr>
          <w:sz w:val="32"/>
          <w:szCs w:val="32"/>
        </w:rPr>
        <w:t xml:space="preserve"> </w:t>
      </w:r>
    </w:p>
    <w:p w14:paraId="63606ECE" w14:textId="77777777" w:rsidR="0013318D" w:rsidRPr="00F66EB5" w:rsidRDefault="0013318D" w:rsidP="0013318D">
      <w:pPr>
        <w:ind w:left="360"/>
        <w:rPr>
          <w:sz w:val="32"/>
          <w:szCs w:val="32"/>
        </w:rPr>
      </w:pPr>
      <w:r w:rsidRPr="00F66EB5">
        <w:rPr>
          <w:sz w:val="32"/>
          <w:szCs w:val="32"/>
        </w:rPr>
        <w:t xml:space="preserve">3 </w:t>
      </w:r>
      <w:r>
        <w:rPr>
          <w:sz w:val="32"/>
          <w:szCs w:val="32"/>
        </w:rPr>
        <w:t>dicembre</w:t>
      </w:r>
      <w:r w:rsidRPr="00F66EB5">
        <w:rPr>
          <w:sz w:val="32"/>
          <w:szCs w:val="32"/>
        </w:rPr>
        <w:t xml:space="preserve">: System Design </w:t>
      </w:r>
      <w:proofErr w:type="spellStart"/>
      <w:r w:rsidRPr="00F66EB5">
        <w:rPr>
          <w:sz w:val="32"/>
          <w:szCs w:val="32"/>
        </w:rPr>
        <w:t>Document</w:t>
      </w:r>
      <w:proofErr w:type="spellEnd"/>
      <w:r w:rsidRPr="00F66EB5">
        <w:rPr>
          <w:sz w:val="32"/>
          <w:szCs w:val="32"/>
        </w:rPr>
        <w:t xml:space="preserve"> </w:t>
      </w:r>
    </w:p>
    <w:p w14:paraId="0587D1E5" w14:textId="77777777" w:rsidR="0013318D" w:rsidRPr="00F66EB5" w:rsidRDefault="0013318D" w:rsidP="0013318D">
      <w:pPr>
        <w:ind w:left="360"/>
        <w:rPr>
          <w:sz w:val="32"/>
          <w:szCs w:val="32"/>
        </w:rPr>
      </w:pPr>
      <w:r>
        <w:rPr>
          <w:sz w:val="32"/>
          <w:szCs w:val="32"/>
        </w:rPr>
        <w:t>5</w:t>
      </w:r>
      <w:r w:rsidRPr="00F66EB5">
        <w:rPr>
          <w:sz w:val="32"/>
          <w:szCs w:val="32"/>
        </w:rPr>
        <w:t xml:space="preserve"> gennaio: piano di test e specifica interfacce dei moduli del sistema</w:t>
      </w:r>
    </w:p>
    <w:p w14:paraId="468BF7BC" w14:textId="77777777" w:rsidR="0013318D" w:rsidRPr="00F66EB5" w:rsidRDefault="0013318D" w:rsidP="0013318D">
      <w:pPr>
        <w:ind w:left="360"/>
        <w:rPr>
          <w:sz w:val="32"/>
          <w:szCs w:val="32"/>
        </w:rPr>
      </w:pPr>
      <w:r w:rsidRPr="00F66EB5">
        <w:rPr>
          <w:sz w:val="32"/>
          <w:szCs w:val="32"/>
        </w:rPr>
        <w:t>29 gennaio: consegna progetto</w:t>
      </w:r>
    </w:p>
    <w:p w14:paraId="02ABD452" w14:textId="77777777" w:rsidR="0013318D" w:rsidRPr="00C2389A" w:rsidRDefault="0013318D" w:rsidP="0013318D">
      <w:pPr>
        <w:ind w:left="360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sz w:val="24"/>
          <w:szCs w:val="24"/>
        </w:rPr>
        <w:t>7.</w:t>
      </w:r>
      <w:r w:rsidRPr="00C2389A">
        <w:rPr>
          <w:rStyle w:val="Enfasigrassetto"/>
          <w:rFonts w:ascii="Comic Sans MS" w:hAnsi="Comic Sans MS" w:cs="Calibri"/>
          <w:sz w:val="24"/>
          <w:szCs w:val="24"/>
        </w:rPr>
        <w:t>Criteri di accettazione dei test:</w:t>
      </w:r>
    </w:p>
    <w:p w14:paraId="14FD0C48" w14:textId="77777777" w:rsidR="0013318D" w:rsidRPr="00FD4286" w:rsidRDefault="0013318D" w:rsidP="0013318D">
      <w:pPr>
        <w:pStyle w:val="Paragrafoelenco"/>
        <w:jc w:val="both"/>
        <w:rPr>
          <w:rStyle w:val="Enfasigrassetto"/>
          <w:rFonts w:ascii="Comic Sans MS" w:hAnsi="Comic Sans MS" w:cs="Calibri"/>
          <w:b w:val="0"/>
          <w:bCs w:val="0"/>
          <w:sz w:val="24"/>
          <w:szCs w:val="24"/>
        </w:rPr>
      </w:pPr>
      <w:r>
        <w:rPr>
          <w:rStyle w:val="Enfasigrassetto"/>
          <w:rFonts w:ascii="Comic Sans MS" w:hAnsi="Comic Sans MS" w:cs="Calibri"/>
          <w:sz w:val="24"/>
          <w:szCs w:val="24"/>
        </w:rPr>
        <w:t xml:space="preserve">per completare la fase di testing, il sistema dovrà soddisfare i requisiti attesi e attenersi agli scenari elencati. </w:t>
      </w:r>
    </w:p>
    <w:p w14:paraId="4ACCEC5E" w14:textId="77777777" w:rsidR="0013318D" w:rsidRPr="00FD4286" w:rsidRDefault="0013318D" w:rsidP="0013318D">
      <w:pPr>
        <w:pStyle w:val="Paragrafoelenco"/>
        <w:ind w:left="1080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3294A432" w14:textId="77777777" w:rsidR="0013318D" w:rsidRPr="00FD4286" w:rsidRDefault="0013318D" w:rsidP="0013318D">
      <w:p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0B6BE809" w14:textId="77777777" w:rsidR="0013318D" w:rsidRPr="002B6EDD" w:rsidRDefault="0013318D" w:rsidP="0013318D">
      <w:pP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45B15AE4" w14:textId="77777777" w:rsidR="0013318D" w:rsidRPr="00BC2F79" w:rsidRDefault="0013318D" w:rsidP="0013318D">
      <w:pPr>
        <w:pStyle w:val="Paragrafoelenco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</w:p>
    <w:p w14:paraId="3FF8AA74" w14:textId="77777777" w:rsidR="0013318D" w:rsidRPr="00B91362" w:rsidRDefault="0013318D" w:rsidP="0013318D">
      <w:pP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41B004E0" w14:textId="77777777" w:rsidR="0013318D" w:rsidRPr="00CA39E5" w:rsidRDefault="0013318D" w:rsidP="0013318D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18B7CBF6" w14:textId="77777777" w:rsidR="0013318D" w:rsidRDefault="0013318D" w:rsidP="0013318D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5E1853E3" w14:textId="77777777" w:rsidR="0013318D" w:rsidRPr="00E703F1" w:rsidRDefault="0013318D" w:rsidP="0013318D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66571C28" w14:textId="77777777" w:rsidR="0013318D" w:rsidRPr="004F2B21" w:rsidRDefault="0013318D" w:rsidP="0013318D">
      <w:pPr>
        <w:pStyle w:val="Paragrafoelenco"/>
        <w:ind w:left="1440"/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</w:pPr>
    </w:p>
    <w:p w14:paraId="36E00B90" w14:textId="77777777" w:rsidR="0013318D" w:rsidRPr="004F2B21" w:rsidRDefault="0013318D" w:rsidP="0013318D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ab/>
      </w:r>
    </w:p>
    <w:p w14:paraId="4C2875C5" w14:textId="77777777" w:rsidR="0013318D" w:rsidRDefault="0013318D" w:rsidP="0013318D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ab/>
      </w:r>
      <w: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ab/>
      </w:r>
    </w:p>
    <w:p w14:paraId="473AD3F8" w14:textId="77777777" w:rsidR="0013318D" w:rsidRPr="00901581" w:rsidRDefault="0013318D" w:rsidP="0013318D">
      <w:pPr>
        <w:pStyle w:val="Paragrafoelenco"/>
        <w:rPr>
          <w:rStyle w:val="Enfasigrassetto"/>
          <w:rFonts w:ascii="Comic Sans MS" w:hAnsi="Comic Sans MS" w:cs="Arial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 xml:space="preserve"> </w:t>
      </w:r>
      <w:r w:rsidRPr="00901581">
        <w:rPr>
          <w:rStyle w:val="Enfasigrassetto"/>
          <w:rFonts w:ascii="Comic Sans MS" w:hAnsi="Comic Sans MS" w:cs="Arial"/>
          <w:color w:val="111111"/>
          <w:sz w:val="24"/>
          <w:szCs w:val="24"/>
          <w:shd w:val="clear" w:color="auto" w:fill="FFFFFF"/>
        </w:rPr>
        <w:t xml:space="preserve"> </w:t>
      </w:r>
    </w:p>
    <w:p w14:paraId="36E29CEC" w14:textId="77777777" w:rsidR="0013318D" w:rsidRDefault="0013318D" w:rsidP="0013318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2EAADCAE" w14:textId="77777777" w:rsidR="0013318D" w:rsidRDefault="0013318D" w:rsidP="0013318D">
      <w:pPr>
        <w:pStyle w:val="Paragrafoelenco"/>
        <w:rPr>
          <w:rStyle w:val="Enfasigrassett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6BE0DBF8" w14:textId="77777777" w:rsidR="0013318D" w:rsidRPr="00A8266D" w:rsidRDefault="0013318D" w:rsidP="0013318D">
      <w:pPr>
        <w:pStyle w:val="Paragrafoelenco"/>
        <w:rPr>
          <w:b/>
          <w:bCs/>
        </w:rPr>
      </w:pPr>
    </w:p>
    <w:p w14:paraId="259E82F2" w14:textId="77777777" w:rsidR="00F443A5" w:rsidRDefault="00F443A5"/>
    <w:sectPr w:rsidR="00F443A5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DB8A3" w14:textId="77777777" w:rsidR="00C33625" w:rsidRPr="00C33625" w:rsidRDefault="0013318D">
    <w:pPr>
      <w:pStyle w:val="Intestazione"/>
      <w:rPr>
        <w:b/>
        <w:bCs/>
        <w:sz w:val="40"/>
        <w:szCs w:val="40"/>
      </w:rPr>
    </w:pPr>
    <w:r>
      <w:rPr>
        <w:b/>
        <w:bCs/>
        <w:sz w:val="40"/>
        <w:szCs w:val="40"/>
      </w:rPr>
      <w:t>KEY KNOW</w:t>
    </w:r>
    <w:r w:rsidRPr="00C33625">
      <w:rPr>
        <w:b/>
        <w:bCs/>
        <w:sz w:val="40"/>
        <w:szCs w:val="40"/>
      </w:rPr>
      <w:t>LEDGE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BDD"/>
    <w:multiLevelType w:val="hybridMultilevel"/>
    <w:tmpl w:val="91EEC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8D"/>
    <w:rsid w:val="0013318D"/>
    <w:rsid w:val="00D66B48"/>
    <w:rsid w:val="00F4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F32B"/>
  <w15:chartTrackingRefBased/>
  <w15:docId w15:val="{CCEA6198-2448-41D0-BA73-3C01D6B0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318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13318D"/>
    <w:rPr>
      <w:b/>
      <w:bCs/>
    </w:rPr>
  </w:style>
  <w:style w:type="paragraph" w:styleId="Paragrafoelenco">
    <w:name w:val="List Paragraph"/>
    <w:basedOn w:val="Normale"/>
    <w:uiPriority w:val="34"/>
    <w:qFormat/>
    <w:rsid w:val="0013318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331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18D"/>
  </w:style>
  <w:style w:type="table" w:styleId="Grigliatabella">
    <w:name w:val="Table Grid"/>
    <w:basedOn w:val="Tabellanormale"/>
    <w:uiPriority w:val="39"/>
    <w:rsid w:val="0013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31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FERNANDO FRANCO</dc:creator>
  <cp:keywords/>
  <dc:description/>
  <cp:lastModifiedBy>NICOLA FERNANDO FRANCO</cp:lastModifiedBy>
  <cp:revision>1</cp:revision>
  <dcterms:created xsi:type="dcterms:W3CDTF">2020-10-26T20:16:00Z</dcterms:created>
  <dcterms:modified xsi:type="dcterms:W3CDTF">2020-10-26T20:18:00Z</dcterms:modified>
</cp:coreProperties>
</file>