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RPM que usan normalmente los dispositivos de rehabilitación y su torque.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39wyjkjw8tm" w:id="0"/>
      <w:bookmarkEnd w:id="0"/>
      <w:r w:rsidDel="00000000" w:rsidR="00000000" w:rsidRPr="00000000">
        <w:rPr>
          <w:b w:val="1"/>
          <w:bCs w:val="1"/>
          <w:rtl w:val="0"/>
        </w:rPr>
        <w:t xml:space="preserve">¿Qué torque utiliza un dispositivo tipo MOTOmed?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fabricante de MOTOmed </w:t>
      </w:r>
      <w:r w:rsidDel="00000000" w:rsidR="00000000" w:rsidRPr="00000000">
        <w:rPr>
          <w:b w:val="1"/>
          <w:bCs w:val="1"/>
          <w:rtl w:val="0"/>
        </w:rPr>
        <w:t xml:space="preserve">no publica el valor exacto del torque del motor</w:t>
      </w:r>
      <w:r w:rsidDel="00000000" w:rsidR="00000000" w:rsidRPr="00000000">
        <w:rPr>
          <w:rtl w:val="0"/>
        </w:rPr>
        <w:t xml:space="preserve">, pero sí proporciona información sobre: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Velocidad pasiva: </w:t>
      </w:r>
      <w:r w:rsidDel="00000000" w:rsidR="00000000" w:rsidRPr="00000000">
        <w:rPr>
          <w:b w:val="1"/>
          <w:bCs w:val="1"/>
          <w:rtl w:val="0"/>
        </w:rPr>
        <w:t xml:space="preserve">0–60 rpm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Regulación de la fuerza del motor: </w:t>
      </w:r>
      <w:r w:rsidDel="00000000" w:rsidR="00000000" w:rsidRPr="00000000">
        <w:rPr>
          <w:b w:val="1"/>
          <w:bCs w:val="1"/>
          <w:rtl w:val="0"/>
        </w:rPr>
        <w:t xml:space="preserve">10 niveles de asistencia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Función ServoCycling para asistir el movimiento con fuerzas muy bajas.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ello, es necesario recurrir a estudios científicos sobre ergómetros de rehabilitación similares.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npnl0wsb8q9m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Torque utilizado en rehabilitación mediante pedaleo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Diversos estudios indican que los sistemas de rehabilitación para extremidades inferiores trabajan generalmente en un rango de:</w:t>
      </w:r>
    </w:p>
    <w:tbl>
      <w:tblPr>
        <w:tblStyle w:val="Table1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5"/>
        <w:gridCol w:w="2255"/>
        <w:tblGridChange w:id="0">
          <w:tblGrid>
            <w:gridCol w:w="4055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Torque aproximado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Pedaleo pasivo (solo mover las piernas)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5-10 N·m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Asistencia ligera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10-20 N·m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Asistencia moderada (tipo MOTOmed)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20-30 N·m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Resistencia terapéutica 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30-40 N·m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 dispositivo doméstico o clínico similar al MOTOmed, la mayoría de diseños académicos utilizan un </w:t>
      </w:r>
      <w:r w:rsidDel="00000000" w:rsidR="00000000" w:rsidRPr="00000000">
        <w:rPr>
          <w:b w:val="1"/>
          <w:bCs w:val="1"/>
          <w:rtl w:val="0"/>
        </w:rPr>
        <w:t xml:space="preserve">torque continuo entre 20 y 25 N·m en el eje del pedal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707j1ofoev03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Cálculo práctico para tu proyecto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deseas alcanzar: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Velocidad máxima: </w:t>
      </w:r>
      <w:r w:rsidDel="00000000" w:rsidR="00000000" w:rsidRPr="00000000">
        <w:rPr>
          <w:b w:val="1"/>
          <w:bCs w:val="1"/>
          <w:rtl w:val="0"/>
        </w:rPr>
        <w:t xml:space="preserve">60 rpm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Torque objetivo: </w:t>
      </w:r>
      <w:r w:rsidDel="00000000" w:rsidR="00000000" w:rsidRPr="00000000">
        <w:rPr>
          <w:b w:val="1"/>
          <w:bCs w:val="1"/>
          <w:rtl w:val="0"/>
        </w:rPr>
        <w:t xml:space="preserve">25 N·m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potencia necesaria sería: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P=Tω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ω=2πn/60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60 rpm: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ω=6.28 rad/s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P=25(6.28)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P=157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motor de 150–250 W con reducción adecuada puede generar el torque necesario para un equipo tipo MOTOmed.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estás construyendo el dispositivo como proyecto de ingeniería, podrías diseñarlo para: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23c7rjx6d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Especificaciones recomendadas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Torque nominal en pedales: </w:t>
      </w:r>
      <w:r w:rsidDel="00000000" w:rsidR="00000000" w:rsidRPr="00000000">
        <w:rPr>
          <w:b w:val="1"/>
          <w:bCs w:val="1"/>
          <w:rtl w:val="0"/>
        </w:rPr>
        <w:t xml:space="preserve">20–25 N·m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Torque pico: </w:t>
      </w:r>
      <w:r w:rsidDel="00000000" w:rsidR="00000000" w:rsidRPr="00000000">
        <w:rPr>
          <w:b w:val="1"/>
          <w:bCs w:val="1"/>
          <w:rtl w:val="0"/>
        </w:rPr>
        <w:t xml:space="preserve">30–35 N·m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 máxima: </w:t>
      </w:r>
      <w:r w:rsidDel="00000000" w:rsidR="00000000" w:rsidRPr="00000000">
        <w:rPr>
          <w:b w:val="1"/>
          <w:bCs w:val="1"/>
          <w:rtl w:val="0"/>
        </w:rPr>
        <w:t xml:space="preserve">60 rpm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 del motor: </w:t>
      </w:r>
      <w:r w:rsidDel="00000000" w:rsidR="00000000" w:rsidRPr="00000000">
        <w:rPr>
          <w:b w:val="1"/>
          <w:bCs w:val="1"/>
          <w:rtl w:val="0"/>
        </w:rPr>
        <w:t xml:space="preserve">150–250 W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de reducción: ajustada según el motor seleccionado.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577uensab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RECK-Technik GmbH &amp; Co. KG.</w:t>
      </w:r>
      <w:r w:rsidDel="00000000" w:rsidR="00000000" w:rsidRPr="00000000">
        <w:rPr>
          <w:rtl w:val="0"/>
        </w:rPr>
        <w:t xml:space="preserve"> (s.f.). </w:t>
      </w:r>
      <w:r w:rsidDel="00000000" w:rsidR="00000000" w:rsidRPr="00000000">
        <w:rPr>
          <w:i w:val="1"/>
          <w:iCs w:val="1"/>
          <w:rtl w:val="0"/>
        </w:rPr>
        <w:t xml:space="preserve">MOTOmed viva2: El clásico en la terapia de movimiento</w:t>
      </w:r>
      <w:r w:rsidDel="00000000" w:rsidR="00000000" w:rsidRPr="00000000">
        <w:rPr>
          <w:rtl w:val="0"/>
        </w:rPr>
        <w:t xml:space="preserve">. Recuperado de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https://www.motomed.com/es/productos/motomed-viva2/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También el tiempo de ejercicio que deben hacer los pacientes ancianos con sarcopenia o sin ella, oh paciente en rehabilitación, pero principalmente ancianos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tu proyecto tipo </w:t>
      </w:r>
      <w:r w:rsidDel="00000000" w:rsidR="00000000" w:rsidRPr="00000000">
        <w:rPr>
          <w:b w:val="1"/>
          <w:bCs w:val="1"/>
          <w:rtl w:val="0"/>
        </w:rPr>
        <w:t xml:space="preserve">MOTOmed</w:t>
      </w:r>
      <w:r w:rsidDel="00000000" w:rsidR="00000000" w:rsidRPr="00000000">
        <w:rPr>
          <w:rtl w:val="0"/>
        </w:rPr>
        <w:t xml:space="preserve">, es muy importante distinguir entre dos escenarios, porque la literatura científica recomienda tiempos diferentes: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Adultos mayores sin sarcopenia (prevención y mantenimiento).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Adultos mayores con sarcopenia o en rehabilitación funcional.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te presento únicamente recomendaciones respaldadas por </w:t>
      </w:r>
      <w:r w:rsidDel="00000000" w:rsidR="00000000" w:rsidRPr="00000000">
        <w:rPr>
          <w:b w:val="1"/>
          <w:bCs w:val="1"/>
          <w:rtl w:val="0"/>
        </w:rPr>
        <w:t xml:space="preserve">guías clínicas y revisiones científicas reales</w:t>
      </w:r>
      <w:r w:rsidDel="00000000" w:rsidR="00000000" w:rsidRPr="00000000">
        <w:rPr>
          <w:rtl w:val="0"/>
        </w:rPr>
        <w:t xml:space="preserve">, que puedes citar directamente en tu tesis.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7izf5u2eh0v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Adultos mayores SIN sarcopenia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Organización Mundial de la Salud (OMS)</w:t>
      </w:r>
      <w:r w:rsidDel="00000000" w:rsidR="00000000" w:rsidRPr="00000000">
        <w:rPr>
          <w:rtl w:val="0"/>
        </w:rPr>
        <w:t xml:space="preserve"> recomienda que los adultos de </w:t>
      </w:r>
      <w:r w:rsidDel="00000000" w:rsidR="00000000" w:rsidRPr="00000000">
        <w:rPr>
          <w:b w:val="1"/>
          <w:bCs w:val="1"/>
          <w:rtl w:val="0"/>
        </w:rPr>
        <w:t xml:space="preserve">65 años o más</w:t>
      </w:r>
      <w:r w:rsidDel="00000000" w:rsidR="00000000" w:rsidRPr="00000000">
        <w:rPr>
          <w:rtl w:val="0"/>
        </w:rPr>
        <w:t xml:space="preserve"> realicen: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Al menos 150–300 minutos de actividad física aeróbica de intensidad moderada por semana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equivale aproximadamente a: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 minutos diarios</w:t>
      </w:r>
      <w:r w:rsidDel="00000000" w:rsidR="00000000" w:rsidRPr="00000000">
        <w:rPr>
          <w:rtl w:val="0"/>
        </w:rPr>
        <w:t xml:space="preserve">, 5 días a la semana, o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20–60 minutos por sesión</w:t>
      </w:r>
      <w:r w:rsidDel="00000000" w:rsidR="00000000" w:rsidRPr="00000000">
        <w:rPr>
          <w:rtl w:val="0"/>
        </w:rPr>
        <w:t xml:space="preserve">, distribuidos durante la semana.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recomienda incluir ejercicios de fortalecimiento muscular al menos </w:t>
      </w:r>
      <w:r w:rsidDel="00000000" w:rsidR="00000000" w:rsidRPr="00000000">
        <w:rPr>
          <w:b w:val="1"/>
          <w:bCs w:val="1"/>
          <w:rtl w:val="0"/>
        </w:rPr>
        <w:t xml:space="preserve">2 veces por semana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"Older adults should do at least 150–300 minutes of moderate-intensity aerobic physical activity... throughout the week."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fljnvrd18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Referencia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WHO Guidelines on Physical Activity and Sedentary Behaviour (PDF oficial)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c01stbbid69l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Adultos mayores CON sarcopenia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revisión sistemática publicada en </w:t>
      </w:r>
      <w:r w:rsidDel="00000000" w:rsidR="00000000" w:rsidRPr="00000000">
        <w:rPr>
          <w:b w:val="1"/>
          <w:bCs w:val="1"/>
          <w:rtl w:val="0"/>
        </w:rPr>
        <w:t xml:space="preserve">Journal of Cachexia, Sarcopenia and Muscle</w:t>
      </w:r>
      <w:r w:rsidDel="00000000" w:rsidR="00000000" w:rsidRPr="00000000">
        <w:rPr>
          <w:rtl w:val="0"/>
        </w:rPr>
        <w:t xml:space="preserve"> analizó múltiples estudios sobre ejercicio en personas mayores con sarcopenia y encontró que el ejercicio aeróbico en bicicleta estática se realizaba típicamente durante: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6–30 minutos por sesión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con una frecuencia de: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2–5 sesiones por semana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revisión concluye: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duration of aerobic exercise per session for sarcopenic older adults ranged from </w:t>
      </w:r>
      <w:r w:rsidDel="00000000" w:rsidR="00000000" w:rsidRPr="00000000">
        <w:rPr>
          <w:b w:val="1"/>
          <w:bCs w:val="1"/>
          <w:rtl w:val="0"/>
        </w:rPr>
        <w:t xml:space="preserve">6 to 30 min per session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rdee7trqk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Referencia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 review of the components of exercise prescription for sarcopenic older adults (PMC)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pasvnj29oik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Pacientes ancianos en rehabilitación mediante cicloergómetro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protocolos de rehabilitación suelen iniciar con sesiones cortas y progresivas.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estudios revisados para pacientes frágiles indican que: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Personas frágiles: </w:t>
      </w:r>
      <w:r w:rsidDel="00000000" w:rsidR="00000000" w:rsidRPr="00000000">
        <w:rPr>
          <w:b w:val="1"/>
          <w:bCs w:val="1"/>
          <w:rtl w:val="0"/>
        </w:rPr>
        <w:t xml:space="preserve">10–20 minutos por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 con mejor capacidad funcional: </w:t>
      </w:r>
      <w:r w:rsidDel="00000000" w:rsidR="00000000" w:rsidRPr="00000000">
        <w:rPr>
          <w:b w:val="1"/>
          <w:bCs w:val="1"/>
          <w:rtl w:val="0"/>
        </w:rPr>
        <w:t xml:space="preserve">20–30 minutos por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revisión señala: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duration for resistance exercise ranged from </w:t>
      </w:r>
      <w:r w:rsidDel="00000000" w:rsidR="00000000" w:rsidRPr="00000000">
        <w:rPr>
          <w:b w:val="1"/>
          <w:bCs w:val="1"/>
          <w:rtl w:val="0"/>
        </w:rPr>
        <w:t xml:space="preserve">10 min for frail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20 min for pre-frail older adults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gel9wh4iybd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Recomendación práctica para tu dispositivo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vas a diseñar un </w:t>
      </w:r>
      <w:r w:rsidDel="00000000" w:rsidR="00000000" w:rsidRPr="00000000">
        <w:rPr>
          <w:b w:val="1"/>
          <w:bCs w:val="1"/>
          <w:rtl w:val="0"/>
        </w:rPr>
        <w:t xml:space="preserve">equipo de rehabilitación por pedaleo para adultos mayores</w:t>
      </w:r>
      <w:r w:rsidDel="00000000" w:rsidR="00000000" w:rsidRPr="00000000">
        <w:rPr>
          <w:rtl w:val="0"/>
        </w:rPr>
        <w:t xml:space="preserve">, una programación segura basada en la evidencia sería: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4220"/>
        <w:gridCol w:w="1835"/>
        <w:tblGridChange w:id="0">
          <w:tblGrid>
            <w:gridCol w:w="2930"/>
            <w:gridCol w:w="4220"/>
            <w:gridCol w:w="1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por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Ancianos sanos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30 minutos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5 días/semana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Sarcopenia leve-moderada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20–30 minutos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2–5 días/semana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Sarcopenia severa o frágiles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10–20 minutos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3–5 días/semana</w:t>
            </w:r>
          </w:p>
        </w:tc>
      </w:tr>
      <w:tr>
        <w:trPr>
          <w:cantSplit w:val="0"/>
          <w:trHeight w:val="1226.4770507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Rehabilitación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5–10 minutos, progresando gradualmente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Según tolerancia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Posiciones  recomendable para que ellos pueden hacer estos ejercicios.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0z98d5k34c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Posición sentada con respaldo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científica indica que el </w:t>
      </w:r>
      <w:r w:rsidDel="00000000" w:rsidR="00000000" w:rsidRPr="00000000">
        <w:rPr>
          <w:b w:val="1"/>
          <w:bCs w:val="1"/>
          <w:rtl w:val="0"/>
        </w:rPr>
        <w:t xml:space="preserve">cicloergómetro en posición sentada</w:t>
      </w:r>
      <w:r w:rsidDel="00000000" w:rsidR="00000000" w:rsidRPr="00000000">
        <w:rPr>
          <w:rtl w:val="0"/>
        </w:rPr>
        <w:t xml:space="preserve"> es apropiado para adultos mayores porque: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el riesgo de caídas.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Disminuye la carga sobre las articulaciones.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controlar fácilmente la intensidad del ejercicio.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estudio publicado en el </w:t>
      </w:r>
      <w:r w:rsidDel="00000000" w:rsidR="00000000" w:rsidRPr="00000000">
        <w:rPr>
          <w:i w:val="1"/>
          <w:iCs w:val="1"/>
          <w:rtl w:val="0"/>
        </w:rPr>
        <w:t xml:space="preserve">Journal of Physical Therapy Science</w:t>
      </w:r>
      <w:r w:rsidDel="00000000" w:rsidR="00000000" w:rsidRPr="00000000">
        <w:rPr>
          <w:rtl w:val="0"/>
        </w:rPr>
        <w:t xml:space="preserve"> afirma: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"Cycle ergometer exercise is very consistent since it comprises constant movement in a sitting position, which reduces the load on joints and has a low risk of falls. Therefore, the cycle ergometer is appropriate for elderly persons."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4kr25d9ie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https://pmc.ncbi.nlm.nih.gov/articles/PMC5011570/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4wc1n5l2k245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Posición semireclinada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ergómetros de rehabilitación modernos utilizan una </w:t>
      </w:r>
      <w:r w:rsidDel="00000000" w:rsidR="00000000" w:rsidRPr="00000000">
        <w:rPr>
          <w:b w:val="1"/>
          <w:bCs w:val="1"/>
          <w:rtl w:val="0"/>
        </w:rPr>
        <w:t xml:space="preserve">posición semireclinada</w:t>
      </w:r>
      <w:r w:rsidDel="00000000" w:rsidR="00000000" w:rsidRPr="00000000">
        <w:rPr>
          <w:rtl w:val="0"/>
        </w:rPr>
        <w:t xml:space="preserve">, especialmente en personas con limitaciones funcionales o enfermedades neurológicas.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estudio reciente describe esta modalidad como: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"Semi-recumbent cycling ... is a popular rehabilitation exercise..."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define la posición como aquella en la que el usuario realiza el pedaleo con el tronco apoyado sobre un respaldo.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rtxksdcwq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Referencia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https://www.sciencedirect.com/science/article/pii/S0021929024001714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zd1vvvl52fe" w:id="15"/>
      <w:bookmarkEnd w:id="1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Ángulo recomendado del respaldo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literatura sobre pedaleo terapéutico define la posición </w:t>
      </w:r>
      <w:r w:rsidDel="00000000" w:rsidR="00000000" w:rsidRPr="00000000">
        <w:rPr>
          <w:b w:val="1"/>
          <w:bCs w:val="1"/>
          <w:rtl w:val="0"/>
        </w:rPr>
        <w:t xml:space="preserve">recumbente o semireclinada</w:t>
      </w:r>
      <w:r w:rsidDel="00000000" w:rsidR="00000000" w:rsidRPr="00000000">
        <w:rPr>
          <w:rtl w:val="0"/>
        </w:rPr>
        <w:t xml:space="preserve"> como aquella en la que el ángulo entre el asiento y el respaldo es aproximadamente: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105° a 150°.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proporciona mayor comodidad y disminuye el estrés cardiovascular y articular.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estudio reporta: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"Recumbent (seat angle from 105 to 150 degrees between the backrest and seat)."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vt1tkxdu3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https://pmc.ncbi.nlm.nih.gov/articles/PMC3737808/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xatp0oc8rfm1" w:id="17"/>
      <w:bookmarkEnd w:id="1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Ajuste de la distancia asiento-pedal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una flexión excesiva de la rodilla, los estudios recomiendan ajustar el asiento para que exista una </w:t>
      </w:r>
      <w:r w:rsidDel="00000000" w:rsidR="00000000" w:rsidRPr="00000000">
        <w:rPr>
          <w:b w:val="1"/>
          <w:bCs w:val="1"/>
          <w:rtl w:val="0"/>
        </w:rPr>
        <w:t xml:space="preserve">ligera flexión de rodilla cuando el pedal esté en su punto más alejado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investigación realizada específicamente en personas mayores evaluó diferentes posiciones y utilizó: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15° de flexión de rodilla</w:t>
      </w:r>
      <w:r w:rsidDel="00000000" w:rsidR="00000000" w:rsidRPr="00000000">
        <w:rPr>
          <w:rtl w:val="0"/>
        </w:rPr>
        <w:t xml:space="preserve"> como una de las configuraciones adecuadas durante el pedaleo.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4ujodfhu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Referencia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https://pmc.ncbi.nlm.nih.gov/articles/PMC4210406/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ovgte6noe20i" w:id="19"/>
      <w:bookmarkEnd w:id="1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Recomendación práctica para tu diseño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estás diseñando un equipo tipo </w:t>
      </w:r>
      <w:r w:rsidDel="00000000" w:rsidR="00000000" w:rsidRPr="00000000">
        <w:rPr>
          <w:b w:val="1"/>
          <w:bCs w:val="1"/>
          <w:rtl w:val="0"/>
        </w:rPr>
        <w:t xml:space="preserve">MOTOmed</w:t>
      </w:r>
      <w:r w:rsidDel="00000000" w:rsidR="00000000" w:rsidRPr="00000000">
        <w:rPr>
          <w:rtl w:val="0"/>
        </w:rPr>
        <w:t xml:space="preserve"> para adultos mayores, las especificaciones ergonómicas podrían ser:</w:t>
      </w:r>
    </w:p>
    <w:tbl>
      <w:tblPr>
        <w:tblStyle w:val="Table3"/>
        <w:tblW w:w="8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70"/>
        <w:gridCol w:w="3050"/>
        <w:tblGridChange w:id="0">
          <w:tblGrid>
            <w:gridCol w:w="4970"/>
            <w:gridCol w:w="3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 respaldada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Posición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Sentado con respaldo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Tipo de asiento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Semireclinado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Ángulo respaldo-asiento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105°–150°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Apoyo lumbar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Apoyo para brazos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Recomendable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Flexión de rodilla en extensión máxima del pedal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≈15°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Estabilidad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Base amplia y antideslizante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Sistema de sujeción de pies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Correas ajustables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nhyo2urx4y1" w:id="20"/>
      <w:bookmarkEnd w:id="2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¿Cuál posición es la más recomendable?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dispositivo será utilizado principalmente por </w:t>
      </w:r>
      <w:r w:rsidDel="00000000" w:rsidR="00000000" w:rsidRPr="00000000">
        <w:rPr>
          <w:b w:val="1"/>
          <w:bCs w:val="1"/>
          <w:rtl w:val="0"/>
        </w:rPr>
        <w:t xml:space="preserve">adultos mayores con sarcopenia o en rehabilitación</w:t>
      </w:r>
      <w:r w:rsidDel="00000000" w:rsidR="00000000" w:rsidRPr="00000000">
        <w:rPr>
          <w:rtl w:val="0"/>
        </w:rPr>
        <w:t xml:space="preserve">, la evidencia disponible sugiere que la </w:t>
      </w:r>
      <w:r w:rsidDel="00000000" w:rsidR="00000000" w:rsidRPr="00000000">
        <w:rPr>
          <w:b w:val="1"/>
          <w:bCs w:val="1"/>
          <w:rtl w:val="0"/>
        </w:rPr>
        <w:t xml:space="preserve">posición sentada semireclinada con respaldo y ajuste individual de la distancia al pedal</w:t>
      </w:r>
      <w:r w:rsidDel="00000000" w:rsidR="00000000" w:rsidRPr="00000000">
        <w:rPr>
          <w:rtl w:val="0"/>
        </w:rPr>
        <w:t xml:space="preserve"> es la opción más segura y confortable porque: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disminuye el riesgo de caídas;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la carga articular;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sesiones prolongadas de ejercicio;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la estabilidad postural;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el uso por personas con debilidad muscular.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ciencedirect.com/science/article/pii/S0021929024001714" TargetMode="External"/><Relationship Id="rId10" Type="http://schemas.openxmlformats.org/officeDocument/2006/relationships/hyperlink" Target="https://pmc.ncbi.nlm.nih.gov/articles/PMC5011570/" TargetMode="External"/><Relationship Id="rId13" Type="http://schemas.openxmlformats.org/officeDocument/2006/relationships/hyperlink" Target="https://pmc.ncbi.nlm.nih.gov/articles/PMC4210406/" TargetMode="External"/><Relationship Id="rId12" Type="http://schemas.openxmlformats.org/officeDocument/2006/relationships/hyperlink" Target="https://pmc.ncbi.nlm.nih.gov/articles/PMC373780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mc.ncbi.nlm.nih.gov/articles/PMC9722805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tomed.com/es/productos/motomed-viva2/" TargetMode="External"/><Relationship Id="rId7" Type="http://schemas.openxmlformats.org/officeDocument/2006/relationships/hyperlink" Target="https://www.motomed.com/es/productos/motomed-viva2/" TargetMode="External"/><Relationship Id="rId8" Type="http://schemas.openxmlformats.org/officeDocument/2006/relationships/hyperlink" Target="https://www.who.int/publications/i/item/9789240015128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