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6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400" w:line="276" w:lineRule="auto"/>
        <w:jc w:val="center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64"/>
          <w:szCs w:val="64"/>
          <w:rtl w:val="0"/>
        </w:rPr>
        <w:t xml:space="preserve">FURNASTRA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="276" w:lineRule="auto"/>
        <w:jc w:val="center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5f5e5a"/>
          <w:sz w:val="28"/>
          <w:szCs w:val="28"/>
          <w:rtl w:val="0"/>
        </w:rPr>
        <w:t xml:space="preserve">Website Framework &amp; Sitemap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0" w:line="276" w:lineRule="auto"/>
        <w:jc w:val="center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f5e5a"/>
          <w:rtl w:val="0"/>
        </w:rPr>
        <w:t xml:space="preserve">Mitsu Chem Plast Ltd.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e1f5ee" w:space="1" w:sz="6" w:val="single"/>
        </w:pBdr>
        <w:spacing w:after="100" w:before="10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120" w:line="276" w:lineRule="auto"/>
        <w:jc w:val="center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5f5e5a"/>
          <w:sz w:val="19"/>
          <w:szCs w:val="19"/>
          <w:rtl w:val="0"/>
        </w:rPr>
        <w:t xml:space="preserve">Prepared by: Crezvatic Pvt. Ltd.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="276" w:lineRule="auto"/>
        <w:jc w:val="center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5f5e5a"/>
          <w:sz w:val="19"/>
          <w:szCs w:val="19"/>
          <w:rtl w:val="0"/>
        </w:rPr>
        <w:t xml:space="preserve"> Date: September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="276" w:lineRule="auto"/>
        <w:jc w:val="center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f6e56"/>
          <w:sz w:val="19"/>
          <w:szCs w:val="19"/>
          <w:rtl w:val="0"/>
        </w:rPr>
        <w:t xml:space="preserve">For client review &amp; 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320" w:line="276" w:lineRule="auto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32"/>
          <w:szCs w:val="32"/>
          <w:rtl w:val="0"/>
        </w:rPr>
        <w:t xml:space="preserve">Website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This document outlines the proposed sitemap and page-level content framework for the Furnastra website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shd w:fill="fff2cc" w:val="clear"/>
          <w:rtl w:val="0"/>
        </w:rPr>
        <w:t xml:space="preserve">(www.furnastra.com)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. It is intended for your review and approval before design and development begins.</w:t>
      </w:r>
    </w:p>
    <w:p w:rsidR="00000000" w:rsidDel="00000000" w:rsidP="00000000" w:rsidRDefault="00000000" w:rsidRPr="00000000" w14:paraId="0000000D">
      <w:pPr>
        <w:spacing w:after="60" w:before="6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60" w:before="160" w:line="276" w:lineRule="auto"/>
        <w:rPr>
          <w:rFonts w:ascii="Calibri" w:cs="Calibri" w:eastAsia="Calibri" w:hAnsi="Calibri"/>
          <w:color w:val="1f4d7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2"/>
          <w:szCs w:val="22"/>
          <w:rtl w:val="0"/>
        </w:rPr>
        <w:t xml:space="preserve">Navigation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highlight w:val="white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highlight w:val="white"/>
          <w:rtl w:val="0"/>
        </w:rPr>
        <w:t xml:space="preserve">Home</w:t>
      </w:r>
    </w:p>
    <w:p w:rsidR="00000000" w:rsidDel="00000000" w:rsidP="00000000" w:rsidRDefault="00000000" w:rsidRPr="00000000" w14:paraId="00000010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About Us</w:t>
      </w:r>
    </w:p>
    <w:p w:rsidR="00000000" w:rsidDel="00000000" w:rsidP="00000000" w:rsidRDefault="00000000" w:rsidRPr="00000000" w14:paraId="00000011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Our Strengths</w:t>
      </w:r>
    </w:p>
    <w:p w:rsidR="00000000" w:rsidDel="00000000" w:rsidP="00000000" w:rsidRDefault="00000000" w:rsidRPr="00000000" w14:paraId="00000012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Products</w:t>
      </w:r>
    </w:p>
    <w:p w:rsidR="00000000" w:rsidDel="00000000" w:rsidP="00000000" w:rsidRDefault="00000000" w:rsidRPr="00000000" w14:paraId="00000013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Media</w:t>
      </w:r>
    </w:p>
    <w:p w:rsidR="00000000" w:rsidDel="00000000" w:rsidP="00000000" w:rsidRDefault="00000000" w:rsidRPr="00000000" w14:paraId="00000014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Sustainability</w:t>
      </w:r>
    </w:p>
    <w:p w:rsidR="00000000" w:rsidDel="00000000" w:rsidP="00000000" w:rsidRDefault="00000000" w:rsidRPr="00000000" w14:paraId="00000015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Blogs</w:t>
      </w:r>
    </w:p>
    <w:p w:rsidR="00000000" w:rsidDel="00000000" w:rsidP="00000000" w:rsidRDefault="00000000" w:rsidRPr="00000000" w14:paraId="00000016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Contact Us</w:t>
      </w:r>
    </w:p>
    <w:p w:rsidR="00000000" w:rsidDel="00000000" w:rsidP="00000000" w:rsidRDefault="00000000" w:rsidRPr="00000000" w14:paraId="00000017">
      <w:pPr>
        <w:pBdr>
          <w:bottom w:color="e1f5ee" w:space="1" w:sz="6" w:val="single"/>
        </w:pBdr>
        <w:spacing w:after="100" w:before="10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000"/>
        <w:tblGridChange w:id="0">
          <w:tblGrid>
            <w:gridCol w:w="1000"/>
            <w:gridCol w:w="8000"/>
          </w:tblGrid>
        </w:tblGridChange>
      </w:tblGrid>
      <w:tr>
        <w:trPr>
          <w:cantSplit w:val="0"/>
          <w:tblHeader w:val="0"/>
        </w:trPr>
        <w:tc>
          <w:tcPr>
            <w:shd w:fill="0f6e56" w:val="clear"/>
          </w:tcPr>
          <w:p w:rsidR="00000000" w:rsidDel="00000000" w:rsidP="00000000" w:rsidRDefault="00000000" w:rsidRPr="00000000" w14:paraId="00000019">
            <w:pPr>
              <w:spacing w:line="276" w:lineRule="auto"/>
              <w:jc w:val="center"/>
              <w:rPr>
                <w:rFonts w:ascii="Calibri" w:cs="Calibri" w:eastAsia="Calibri" w:hAnsi="Calibri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efe8" w:val="clear"/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rFonts w:ascii="Calibri" w:cs="Calibri" w:eastAsia="Calibri" w:hAnsi="Calibri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6e56"/>
                <w:sz w:val="24"/>
                <w:szCs w:val="24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60" w:before="6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The homepage is the primary entry point and brand statement for Furnastra. The hero section will be a strong, attention-grabbing animated video. All subsequent sections follow a buyer/user journey: credibility → story → products → conversion → manufacturing proof → applications → differentiators → content → close.</w:t>
      </w:r>
    </w:p>
    <w:p w:rsidR="00000000" w:rsidDel="00000000" w:rsidP="00000000" w:rsidRDefault="00000000" w:rsidRPr="00000000" w14:paraId="0000001D">
      <w:pPr>
        <w:spacing w:after="60" w:before="6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20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0f6e56" w:val="clear"/>
          <w:rtl w:val="0"/>
        </w:rPr>
        <w:t xml:space="preserve">  SECTION 1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60" w:before="160" w:line="276" w:lineRule="auto"/>
        <w:rPr>
          <w:rFonts w:ascii="Calibri" w:cs="Calibri" w:eastAsia="Calibri" w:hAnsi="Calibri"/>
          <w:color w:val="1f4d7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2"/>
          <w:szCs w:val="22"/>
          <w:rtl w:val="0"/>
        </w:rPr>
        <w:t xml:space="preserve">Hero banner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Full-screen animated hero with brand tagline</w:t>
      </w:r>
    </w:p>
    <w:p w:rsidR="00000000" w:rsidDel="00000000" w:rsidP="00000000" w:rsidRDefault="00000000" w:rsidRPr="00000000" w14:paraId="00000021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Background: high-impact visual — product/manufacturing environment</w:t>
      </w:r>
    </w:p>
    <w:p w:rsidR="00000000" w:rsidDel="00000000" w:rsidP="00000000" w:rsidRDefault="00000000" w:rsidRPr="00000000" w14:paraId="00000022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CTA button: Explore Products  |  Know More</w:t>
      </w:r>
    </w:p>
    <w:p w:rsidR="00000000" w:rsidDel="00000000" w:rsidP="00000000" w:rsidRDefault="00000000" w:rsidRPr="00000000" w14:paraId="00000023">
      <w:pPr>
        <w:spacing w:after="60" w:before="20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0f6e56" w:val="clear"/>
          <w:rtl w:val="0"/>
        </w:rPr>
        <w:t xml:space="preserve">  SECTION 2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60" w:before="160" w:line="276" w:lineRule="auto"/>
        <w:rPr>
          <w:rFonts w:ascii="Calibri" w:cs="Calibri" w:eastAsia="Calibri" w:hAnsi="Calibri"/>
          <w:color w:val="1f4d7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2"/>
          <w:szCs w:val="22"/>
          <w:rtl w:val="0"/>
        </w:rPr>
        <w:t xml:space="preserve">Key stats strip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Scrolling or static strip of 4 highlight numbers immediately below the hero</w:t>
      </w:r>
    </w:p>
    <w:p w:rsidR="00000000" w:rsidDel="00000000" w:rsidP="00000000" w:rsidRDefault="00000000" w:rsidRPr="00000000" w14:paraId="00000026">
      <w:pPr>
        <w:spacing w:after="30" w:before="30" w:line="276" w:lineRule="auto"/>
        <w:ind w:left="1008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5f5e5a"/>
          <w:sz w:val="19"/>
          <w:szCs w:val="19"/>
          <w:rtl w:val="0"/>
        </w:rPr>
        <w:t xml:space="preserve">–  </w:t>
      </w:r>
      <w:r w:rsidDel="00000000" w:rsidR="00000000" w:rsidRPr="00000000">
        <w:rPr>
          <w:rFonts w:ascii="Calibri" w:cs="Calibri" w:eastAsia="Calibri" w:hAnsi="Calibri"/>
          <w:color w:val="1a1a1a"/>
          <w:sz w:val="19"/>
          <w:szCs w:val="19"/>
          <w:rtl w:val="0"/>
        </w:rPr>
        <w:t xml:space="preserve">Years of manufacturing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30" w:before="30" w:line="276" w:lineRule="auto"/>
        <w:ind w:left="1008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5f5e5a"/>
          <w:sz w:val="19"/>
          <w:szCs w:val="19"/>
          <w:rtl w:val="0"/>
        </w:rPr>
        <w:t xml:space="preserve">–  </w:t>
      </w:r>
      <w:r w:rsidDel="00000000" w:rsidR="00000000" w:rsidRPr="00000000">
        <w:rPr>
          <w:rFonts w:ascii="Calibri" w:cs="Calibri" w:eastAsia="Calibri" w:hAnsi="Calibri"/>
          <w:color w:val="1a1a1a"/>
          <w:sz w:val="19"/>
          <w:szCs w:val="19"/>
          <w:rtl w:val="0"/>
        </w:rPr>
        <w:t xml:space="preserve">Number of product SKUs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30" w:before="30" w:line="276" w:lineRule="auto"/>
        <w:ind w:left="1008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5f5e5a"/>
          <w:sz w:val="19"/>
          <w:szCs w:val="19"/>
          <w:rtl w:val="0"/>
        </w:rPr>
        <w:t xml:space="preserve">– Number of countries </w:t>
      </w:r>
      <w:r w:rsidDel="00000000" w:rsidR="00000000" w:rsidRPr="00000000">
        <w:rPr>
          <w:rFonts w:ascii="Calibri" w:cs="Calibri" w:eastAsia="Calibri" w:hAnsi="Calibri"/>
          <w:color w:val="1a1a1a"/>
          <w:sz w:val="19"/>
          <w:szCs w:val="19"/>
          <w:rtl w:val="0"/>
        </w:rPr>
        <w:t xml:space="preserve"> covered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30" w:before="30" w:line="276" w:lineRule="auto"/>
        <w:ind w:left="1008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5f5e5a"/>
          <w:sz w:val="19"/>
          <w:szCs w:val="19"/>
          <w:rtl w:val="0"/>
        </w:rPr>
        <w:t xml:space="preserve">–  </w:t>
      </w:r>
      <w:r w:rsidDel="00000000" w:rsidR="00000000" w:rsidRPr="00000000">
        <w:rPr>
          <w:rFonts w:ascii="Calibri" w:cs="Calibri" w:eastAsia="Calibri" w:hAnsi="Calibri"/>
          <w:color w:val="1a1a1a"/>
          <w:sz w:val="19"/>
          <w:szCs w:val="19"/>
          <w:rtl w:val="0"/>
        </w:rPr>
        <w:t xml:space="preserve">Certifications held (e.g. ISO certified)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before="40" w:line="276" w:lineRule="auto"/>
        <w:ind w:left="360" w:firstLine="0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f5e5a"/>
          <w:sz w:val="18"/>
          <w:szCs w:val="18"/>
          <w:rtl w:val="0"/>
        </w:rPr>
        <w:t xml:space="preserve">ℹ  Content: [CLIENT TO PROVIDE] — actual figures for each stat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20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0f6e56" w:val="clear"/>
          <w:rtl w:val="0"/>
        </w:rPr>
        <w:t xml:space="preserve">  SECTION 3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60" w:before="160" w:line="276" w:lineRule="auto"/>
        <w:rPr>
          <w:rFonts w:ascii="Calibri" w:cs="Calibri" w:eastAsia="Calibri" w:hAnsi="Calibri"/>
          <w:color w:val="1f4d7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2"/>
          <w:szCs w:val="22"/>
          <w:rtl w:val="0"/>
        </w:rPr>
        <w:t xml:space="preserve">Brand story with milestone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Short introductory paragraph: who Furnastra is, what they make, who they serve</w:t>
      </w:r>
    </w:p>
    <w:p w:rsidR="00000000" w:rsidDel="00000000" w:rsidP="00000000" w:rsidRDefault="00000000" w:rsidRPr="00000000" w14:paraId="0000002E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Visual milestone timeline: 3–4 key moments in the brand's journey</w:t>
      </w:r>
    </w:p>
    <w:p w:rsidR="00000000" w:rsidDel="00000000" w:rsidP="00000000" w:rsidRDefault="00000000" w:rsidRPr="00000000" w14:paraId="0000002F">
      <w:pPr>
        <w:spacing w:after="30" w:before="30" w:line="276" w:lineRule="auto"/>
        <w:ind w:left="1008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5f5e5a"/>
          <w:sz w:val="19"/>
          <w:szCs w:val="19"/>
          <w:rtl w:val="0"/>
        </w:rPr>
        <w:t xml:space="preserve">–  </w:t>
      </w:r>
      <w:r w:rsidDel="00000000" w:rsidR="00000000" w:rsidRPr="00000000">
        <w:rPr>
          <w:rFonts w:ascii="Calibri" w:cs="Calibri" w:eastAsia="Calibri" w:hAnsi="Calibri"/>
          <w:color w:val="1a1a1a"/>
          <w:sz w:val="19"/>
          <w:szCs w:val="19"/>
          <w:rtl w:val="0"/>
        </w:rPr>
        <w:t xml:space="preserve">e.g. Year established, first major hospital client, certifications achieved, expansion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CTA: Discover Our Story → links to About Us page</w:t>
      </w:r>
    </w:p>
    <w:p w:rsidR="00000000" w:rsidDel="00000000" w:rsidP="00000000" w:rsidRDefault="00000000" w:rsidRPr="00000000" w14:paraId="00000031">
      <w:pPr>
        <w:spacing w:after="40" w:before="40" w:line="276" w:lineRule="auto"/>
        <w:ind w:left="360" w:firstLine="0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f5e5a"/>
          <w:sz w:val="18"/>
          <w:szCs w:val="18"/>
          <w:rtl w:val="0"/>
        </w:rPr>
        <w:t xml:space="preserve">ℹ  Content: [CLIENT TO PROVIDE] — founding year, key milestones, growth story, brand narrative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20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0f6e56" w:val="clear"/>
          <w:rtl w:val="0"/>
        </w:rPr>
        <w:t xml:space="preserve">  SECTION 4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60" w:before="160" w:line="276" w:lineRule="auto"/>
        <w:rPr>
          <w:rFonts w:ascii="Calibri" w:cs="Calibri" w:eastAsia="Calibri" w:hAnsi="Calibri"/>
          <w:color w:val="1f4d7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2"/>
          <w:szCs w:val="22"/>
          <w:rtl w:val="0"/>
        </w:rPr>
        <w:t xml:space="preserve">Product category highlights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Product category cards: Raksha, Sahara, Setu,</w:t>
      </w:r>
      <w:commentRangeStart w:id="0"/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 Bracket Mechanism,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 Aakaar, </w:t>
      </w:r>
      <w:commentRangeStart w:id="1"/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Fitment Type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, Rahat, Rudra 1,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highlight w:val="red"/>
          <w:rtl w:val="0"/>
        </w:rPr>
        <w:t xml:space="preserve">Rudra 2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highlight w:val="red"/>
          <w:rtl w:val="0"/>
        </w:rPr>
        <w:t xml:space="preserve">MPRH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, Jivan</w:t>
      </w:r>
    </w:p>
    <w:p w:rsidR="00000000" w:rsidDel="00000000" w:rsidP="00000000" w:rsidRDefault="00000000" w:rsidRPr="00000000" w14:paraId="00000035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Each card: category image, name, 1-line description, CTA on cards: Explore Range</w:t>
      </w:r>
    </w:p>
    <w:p w:rsidR="00000000" w:rsidDel="00000000" w:rsidP="00000000" w:rsidRDefault="00000000" w:rsidRPr="00000000" w14:paraId="00000036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CTA below grid: View All Products</w:t>
      </w:r>
    </w:p>
    <w:p w:rsidR="00000000" w:rsidDel="00000000" w:rsidP="00000000" w:rsidRDefault="00000000" w:rsidRPr="00000000" w14:paraId="00000037">
      <w:pPr>
        <w:spacing w:after="40" w:before="40" w:line="276" w:lineRule="auto"/>
        <w:ind w:left="360" w:firstLine="0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f5e5a"/>
          <w:sz w:val="18"/>
          <w:szCs w:val="18"/>
          <w:rtl w:val="0"/>
        </w:rPr>
        <w:t xml:space="preserve">ℹ  Content: [CLIENT TO PROVIDE] — category images and brief descriptions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20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0f6e56" w:val="clear"/>
          <w:rtl w:val="0"/>
        </w:rPr>
        <w:t xml:space="preserve">  SECTION 5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60" w:before="160" w:line="276" w:lineRule="auto"/>
        <w:rPr>
          <w:rFonts w:ascii="Calibri" w:cs="Calibri" w:eastAsia="Calibri" w:hAnsi="Calibri"/>
          <w:color w:val="1f4d7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2"/>
          <w:szCs w:val="22"/>
          <w:rtl w:val="0"/>
        </w:rPr>
        <w:t xml:space="preserve">Mid-page inquiry 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Full-width CTA banner breaking the scroll — placed between Products and Manufacturing</w:t>
      </w:r>
    </w:p>
    <w:p w:rsidR="00000000" w:rsidDel="00000000" w:rsidP="00000000" w:rsidRDefault="00000000" w:rsidRPr="00000000" w14:paraId="0000003B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Headline: 'Have a hospital furniture requirement? Let's talk.'</w:t>
      </w:r>
    </w:p>
    <w:p w:rsidR="00000000" w:rsidDel="00000000" w:rsidP="00000000" w:rsidRDefault="00000000" w:rsidRPr="00000000" w14:paraId="0000003C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CTA buttons: Send Enquiry  |  WhatsApp Us</w:t>
      </w:r>
    </w:p>
    <w:p w:rsidR="00000000" w:rsidDel="00000000" w:rsidP="00000000" w:rsidRDefault="00000000" w:rsidRPr="00000000" w14:paraId="0000003D">
      <w:pPr>
        <w:spacing w:after="40" w:before="40" w:line="276" w:lineRule="auto"/>
        <w:ind w:left="360" w:firstLine="0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f5e5a"/>
          <w:sz w:val="18"/>
          <w:szCs w:val="18"/>
          <w:rtl w:val="0"/>
        </w:rPr>
        <w:t xml:space="preserve">ℹ  This converts buyer interest at peak engagement before they continue scrolling — reference: AVM Fans mid-page CTA treatment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20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0f6e56" w:val="clear"/>
          <w:rtl w:val="0"/>
        </w:rPr>
        <w:t xml:space="preserve">  SECTION 6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60" w:before="160" w:line="276" w:lineRule="auto"/>
        <w:rPr>
          <w:rFonts w:ascii="Calibri" w:cs="Calibri" w:eastAsia="Calibri" w:hAnsi="Calibri"/>
          <w:color w:val="1f4d7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2"/>
          <w:szCs w:val="22"/>
          <w:rtl w:val="0"/>
        </w:rPr>
        <w:t xml:space="preserve">Manufacturing / our strengths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Visual section with plant imagery or short looping video in background</w:t>
      </w:r>
    </w:p>
    <w:p w:rsidR="00000000" w:rsidDel="00000000" w:rsidP="00000000" w:rsidRDefault="00000000" w:rsidRPr="00000000" w14:paraId="00000041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Short headline: e.g. 'Built in-house. Engineered for healthcare.'</w:t>
      </w:r>
    </w:p>
    <w:p w:rsidR="00000000" w:rsidDel="00000000" w:rsidP="00000000" w:rsidRDefault="00000000" w:rsidRPr="00000000" w14:paraId="00000042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4–6 strength tiles with icon + label: Infrastructure / Testing / Human Resources / Quality / Certifications / In-house Production</w:t>
      </w:r>
    </w:p>
    <w:p w:rsidR="00000000" w:rsidDel="00000000" w:rsidP="00000000" w:rsidRDefault="00000000" w:rsidRPr="00000000" w14:paraId="00000043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CTA: Explore Our Strengths → links to Our Strengths page</w:t>
      </w:r>
    </w:p>
    <w:p w:rsidR="00000000" w:rsidDel="00000000" w:rsidP="00000000" w:rsidRDefault="00000000" w:rsidRPr="00000000" w14:paraId="00000044">
      <w:pPr>
        <w:spacing w:after="40" w:before="40" w:line="276" w:lineRule="auto"/>
        <w:ind w:left="360" w:firstLine="0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f5e5a"/>
          <w:sz w:val="18"/>
          <w:szCs w:val="18"/>
          <w:rtl w:val="0"/>
        </w:rPr>
        <w:t xml:space="preserve">ℹ  Content: [CLIENT TO PROVIDE] — plant photos or footage, certifications, manufacturing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20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0f6e56" w:val="clear"/>
          <w:rtl w:val="0"/>
        </w:rPr>
        <w:t xml:space="preserve">  SECTION 7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60" w:before="160" w:line="276" w:lineRule="auto"/>
        <w:rPr>
          <w:rFonts w:ascii="Calibri" w:cs="Calibri" w:eastAsia="Calibri" w:hAnsi="Calibri"/>
          <w:color w:val="1f4d7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2"/>
          <w:szCs w:val="22"/>
          <w:rtl w:val="0"/>
        </w:rPr>
        <w:t xml:space="preserve">Applications by hospital setting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Tabbed or scrolling list of hospital environments where Furnastra products are used</w:t>
      </w:r>
    </w:p>
    <w:p w:rsidR="00000000" w:rsidDel="00000000" w:rsidP="00000000" w:rsidRDefault="00000000" w:rsidRPr="00000000" w14:paraId="00000048">
      <w:pPr>
        <w:spacing w:after="30" w:before="30" w:line="276" w:lineRule="auto"/>
        <w:ind w:left="1008" w:hanging="288"/>
        <w:rPr>
          <w:rFonts w:ascii="Calibri" w:cs="Calibri" w:eastAsia="Calibri" w:hAnsi="Calibri"/>
          <w:color w:val="1a1a1a"/>
          <w:sz w:val="20"/>
          <w:szCs w:val="20"/>
          <w:shd w:fill="d9d2e9" w:val="clear"/>
        </w:rPr>
      </w:pPr>
      <w:r w:rsidDel="00000000" w:rsidR="00000000" w:rsidRPr="00000000">
        <w:rPr>
          <w:rFonts w:ascii="Calibri" w:cs="Calibri" w:eastAsia="Calibri" w:hAnsi="Calibri"/>
          <w:color w:val="5f5e5a"/>
          <w:sz w:val="19"/>
          <w:szCs w:val="19"/>
          <w:rtl w:val="0"/>
        </w:rPr>
        <w:t xml:space="preserve">–  </w:t>
      </w:r>
      <w:r w:rsidDel="00000000" w:rsidR="00000000" w:rsidRPr="00000000">
        <w:rPr>
          <w:rFonts w:ascii="Calibri" w:cs="Calibri" w:eastAsia="Calibri" w:hAnsi="Calibri"/>
          <w:color w:val="1a1a1a"/>
          <w:sz w:val="19"/>
          <w:szCs w:val="19"/>
          <w:rtl w:val="0"/>
        </w:rPr>
        <w:t xml:space="preserve">ICU / Critical 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30" w:before="30" w:line="276" w:lineRule="auto"/>
        <w:ind w:left="1008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5f5e5a"/>
          <w:sz w:val="19"/>
          <w:szCs w:val="19"/>
          <w:rtl w:val="0"/>
        </w:rPr>
        <w:t xml:space="preserve">–  </w:t>
      </w:r>
      <w:r w:rsidDel="00000000" w:rsidR="00000000" w:rsidRPr="00000000">
        <w:rPr>
          <w:rFonts w:ascii="Calibri" w:cs="Calibri" w:eastAsia="Calibri" w:hAnsi="Calibri"/>
          <w:color w:val="1a1a1a"/>
          <w:sz w:val="19"/>
          <w:szCs w:val="19"/>
          <w:rtl w:val="0"/>
        </w:rPr>
        <w:t xml:space="preserve">General 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30" w:before="30" w:line="276" w:lineRule="auto"/>
        <w:ind w:left="1008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5f5e5a"/>
          <w:sz w:val="19"/>
          <w:szCs w:val="19"/>
          <w:rtl w:val="0"/>
        </w:rPr>
        <w:t xml:space="preserve">–  </w:t>
      </w:r>
      <w:r w:rsidDel="00000000" w:rsidR="00000000" w:rsidRPr="00000000">
        <w:rPr>
          <w:rFonts w:ascii="Calibri" w:cs="Calibri" w:eastAsia="Calibri" w:hAnsi="Calibri"/>
          <w:color w:val="1a1a1a"/>
          <w:sz w:val="19"/>
          <w:szCs w:val="19"/>
          <w:rtl w:val="0"/>
        </w:rPr>
        <w:t xml:space="preserve">Ambulance &amp; Rescue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30" w:before="30" w:line="276" w:lineRule="auto"/>
        <w:ind w:left="1008" w:hanging="288"/>
        <w:rPr>
          <w:rFonts w:ascii="Calibri" w:cs="Calibri" w:eastAsia="Calibri" w:hAnsi="Calibri"/>
          <w:color w:val="1a1a1a"/>
          <w:sz w:val="20"/>
          <w:szCs w:val="20"/>
          <w:shd w:fill="d9d2e9" w:val="clear"/>
        </w:rPr>
      </w:pPr>
      <w:r w:rsidDel="00000000" w:rsidR="00000000" w:rsidRPr="00000000">
        <w:rPr>
          <w:rFonts w:ascii="Calibri" w:cs="Calibri" w:eastAsia="Calibri" w:hAnsi="Calibri"/>
          <w:color w:val="5f5e5a"/>
          <w:sz w:val="19"/>
          <w:szCs w:val="19"/>
          <w:highlight w:val="white"/>
          <w:rtl w:val="0"/>
        </w:rPr>
        <w:t xml:space="preserve">–  </w:t>
      </w:r>
      <w:r w:rsidDel="00000000" w:rsidR="00000000" w:rsidRPr="00000000">
        <w:rPr>
          <w:rFonts w:ascii="Calibri" w:cs="Calibri" w:eastAsia="Calibri" w:hAnsi="Calibri"/>
          <w:color w:val="1a1a1a"/>
          <w:sz w:val="19"/>
          <w:szCs w:val="19"/>
          <w:highlight w:val="white"/>
          <w:rtl w:val="0"/>
        </w:rPr>
        <w:t xml:space="preserve">Maternity / Labour Rooms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Each application links to the relevant products</w:t>
      </w:r>
    </w:p>
    <w:p w:rsidR="00000000" w:rsidDel="00000000" w:rsidP="00000000" w:rsidRDefault="00000000" w:rsidRPr="00000000" w14:paraId="0000004D">
      <w:pPr>
        <w:spacing w:after="40" w:before="40" w:line="276" w:lineRule="auto"/>
        <w:ind w:left="360" w:firstLine="0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f5e5a"/>
          <w:sz w:val="18"/>
          <w:szCs w:val="18"/>
          <w:rtl w:val="0"/>
        </w:rPr>
        <w:t xml:space="preserve">ℹ  Content: [CLIENT TO PROVIDE] — confirm which settings their products are used in, application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20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0f6e56" w:val="clear"/>
          <w:rtl w:val="0"/>
        </w:rPr>
        <w:t xml:space="preserve">  SECTION 8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60" w:before="160" w:line="276" w:lineRule="auto"/>
        <w:rPr>
          <w:rFonts w:ascii="Calibri" w:cs="Calibri" w:eastAsia="Calibri" w:hAnsi="Calibri"/>
          <w:color w:val="1f4d7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2"/>
          <w:szCs w:val="22"/>
          <w:rtl w:val="0"/>
        </w:rPr>
        <w:t xml:space="preserve">Why Furnastra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6 icon-led tiles highlighting key differentiators</w:t>
      </w:r>
    </w:p>
    <w:p w:rsidR="00000000" w:rsidDel="00000000" w:rsidP="00000000" w:rsidRDefault="00000000" w:rsidRPr="00000000" w14:paraId="00000051">
      <w:pPr>
        <w:spacing w:after="30" w:before="30" w:line="276" w:lineRule="auto"/>
        <w:ind w:left="1008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5f5e5a"/>
          <w:sz w:val="19"/>
          <w:szCs w:val="19"/>
          <w:rtl w:val="0"/>
        </w:rPr>
        <w:t xml:space="preserve">–  </w:t>
      </w:r>
      <w:r w:rsidDel="00000000" w:rsidR="00000000" w:rsidRPr="00000000">
        <w:rPr>
          <w:rFonts w:ascii="Calibri" w:cs="Calibri" w:eastAsia="Calibri" w:hAnsi="Calibri"/>
          <w:color w:val="1a1a1a"/>
          <w:sz w:val="19"/>
          <w:szCs w:val="19"/>
          <w:rtl w:val="0"/>
        </w:rPr>
        <w:t xml:space="preserve">100% in-house manufacturing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30" w:before="30" w:line="276" w:lineRule="auto"/>
        <w:ind w:left="1008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5f5e5a"/>
          <w:sz w:val="19"/>
          <w:szCs w:val="19"/>
          <w:rtl w:val="0"/>
        </w:rPr>
        <w:t xml:space="preserve">–  </w:t>
      </w:r>
      <w:r w:rsidDel="00000000" w:rsidR="00000000" w:rsidRPr="00000000">
        <w:rPr>
          <w:rFonts w:ascii="Calibri" w:cs="Calibri" w:eastAsia="Calibri" w:hAnsi="Calibri"/>
          <w:color w:val="1a1a1a"/>
          <w:sz w:val="19"/>
          <w:szCs w:val="19"/>
          <w:rtl w:val="0"/>
        </w:rPr>
        <w:t xml:space="preserve">Advanced QA &amp; QC 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30" w:before="30" w:line="276" w:lineRule="auto"/>
        <w:ind w:left="1008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5f5e5a"/>
          <w:sz w:val="19"/>
          <w:szCs w:val="19"/>
          <w:rtl w:val="0"/>
        </w:rPr>
        <w:t xml:space="preserve">–  </w:t>
      </w:r>
      <w:r w:rsidDel="00000000" w:rsidR="00000000" w:rsidRPr="00000000">
        <w:rPr>
          <w:rFonts w:ascii="Calibri" w:cs="Calibri" w:eastAsia="Calibri" w:hAnsi="Calibri"/>
          <w:color w:val="1a1a1a"/>
          <w:sz w:val="19"/>
          <w:szCs w:val="19"/>
          <w:rtl w:val="0"/>
        </w:rPr>
        <w:t xml:space="preserve">Hospital-grade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30" w:before="30" w:line="276" w:lineRule="auto"/>
        <w:ind w:left="1008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5f5e5a"/>
          <w:sz w:val="19"/>
          <w:szCs w:val="19"/>
          <w:rtl w:val="0"/>
        </w:rPr>
        <w:t xml:space="preserve">–  </w:t>
      </w:r>
      <w:r w:rsidDel="00000000" w:rsidR="00000000" w:rsidRPr="00000000">
        <w:rPr>
          <w:rFonts w:ascii="Calibri" w:cs="Calibri" w:eastAsia="Calibri" w:hAnsi="Calibri"/>
          <w:color w:val="1a1a1a"/>
          <w:sz w:val="19"/>
          <w:szCs w:val="19"/>
          <w:rtl w:val="0"/>
        </w:rPr>
        <w:t xml:space="preserve">Decades of OEM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30" w:before="30" w:line="276" w:lineRule="auto"/>
        <w:ind w:left="1008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5f5e5a"/>
          <w:sz w:val="19"/>
          <w:szCs w:val="19"/>
          <w:rtl w:val="0"/>
        </w:rPr>
        <w:t xml:space="preserve">–  </w:t>
      </w:r>
      <w:r w:rsidDel="00000000" w:rsidR="00000000" w:rsidRPr="00000000">
        <w:rPr>
          <w:rFonts w:ascii="Calibri" w:cs="Calibri" w:eastAsia="Calibri" w:hAnsi="Calibri"/>
          <w:color w:val="1a1a1a"/>
          <w:sz w:val="19"/>
          <w:szCs w:val="19"/>
          <w:rtl w:val="0"/>
        </w:rPr>
        <w:t xml:space="preserve">Custom colour &amp; finish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30" w:before="30" w:line="276" w:lineRule="auto"/>
        <w:ind w:left="1008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5f5e5a"/>
          <w:sz w:val="19"/>
          <w:szCs w:val="19"/>
          <w:rtl w:val="0"/>
        </w:rPr>
        <w:t xml:space="preserve">–  </w:t>
      </w:r>
      <w:r w:rsidDel="00000000" w:rsidR="00000000" w:rsidRPr="00000000">
        <w:rPr>
          <w:rFonts w:ascii="Calibri" w:cs="Calibri" w:eastAsia="Calibri" w:hAnsi="Calibri"/>
          <w:color w:val="1a1a1a"/>
          <w:sz w:val="19"/>
          <w:szCs w:val="19"/>
          <w:rtl w:val="0"/>
        </w:rPr>
        <w:t xml:space="preserve">Pan-India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CTA: Learn More → links to Our Strengths page</w:t>
      </w:r>
    </w:p>
    <w:p w:rsidR="00000000" w:rsidDel="00000000" w:rsidP="00000000" w:rsidRDefault="00000000" w:rsidRPr="00000000" w14:paraId="00000058">
      <w:pPr>
        <w:spacing w:after="40" w:before="40" w:line="276" w:lineRule="auto"/>
        <w:ind w:left="360" w:firstLine="0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f5e5a"/>
          <w:sz w:val="18"/>
          <w:szCs w:val="18"/>
          <w:rtl w:val="0"/>
        </w:rPr>
        <w:t xml:space="preserve">ℹ  Content: [CLIENT TO PROVIDE] — confirm differentiators and any supporting 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20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0f6e56" w:val="clear"/>
          <w:rtl w:val="0"/>
        </w:rPr>
        <w:t xml:space="preserve">  SECTION 9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after="60" w:before="160" w:line="276" w:lineRule="auto"/>
        <w:rPr>
          <w:rFonts w:ascii="Calibri" w:cs="Calibri" w:eastAsia="Calibri" w:hAnsi="Calibri"/>
          <w:color w:val="1f4d7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2"/>
          <w:szCs w:val="22"/>
          <w:rtl w:val="0"/>
        </w:rPr>
        <w:t xml:space="preserve">Blog previews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3 latest blog cards: featured image, category tag, title, read time, excerpt</w:t>
      </w:r>
    </w:p>
    <w:p w:rsidR="00000000" w:rsidDel="00000000" w:rsidP="00000000" w:rsidRDefault="00000000" w:rsidRPr="00000000" w14:paraId="0000005C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CTA: View All Blogs → links to Blogs page</w:t>
      </w:r>
    </w:p>
    <w:p w:rsidR="00000000" w:rsidDel="00000000" w:rsidP="00000000" w:rsidRDefault="00000000" w:rsidRPr="00000000" w14:paraId="0000005D">
      <w:pPr>
        <w:spacing w:after="40" w:before="40" w:line="276" w:lineRule="auto"/>
        <w:ind w:left="360" w:firstLine="0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f5e5a"/>
          <w:sz w:val="18"/>
          <w:szCs w:val="18"/>
          <w:rtl w:val="0"/>
        </w:rPr>
        <w:t xml:space="preserve">ℹ  Content: [AGENCY TO SEED] — propose 3 starter blog topics relevant to hospital procurement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before="20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0f6e56" w:val="clear"/>
          <w:rtl w:val="0"/>
        </w:rPr>
        <w:t xml:space="preserve">  SECTION 10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after="60" w:before="160" w:line="276" w:lineRule="auto"/>
        <w:rPr>
          <w:rFonts w:ascii="Calibri" w:cs="Calibri" w:eastAsia="Calibri" w:hAnsi="Calibri"/>
          <w:color w:val="1f4d7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2"/>
          <w:szCs w:val="22"/>
          <w:rtl w:val="0"/>
        </w:rPr>
        <w:t xml:space="preserve">FAQ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5–6 accordion-style FAQs targeted at hospital procurement teams</w:t>
      </w:r>
    </w:p>
    <w:p w:rsidR="00000000" w:rsidDel="00000000" w:rsidP="00000000" w:rsidRDefault="00000000" w:rsidRPr="00000000" w14:paraId="00000061">
      <w:pPr>
        <w:spacing w:after="30" w:before="30" w:line="276" w:lineRule="auto"/>
        <w:ind w:left="1008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5f5e5a"/>
          <w:sz w:val="19"/>
          <w:szCs w:val="19"/>
          <w:rtl w:val="0"/>
        </w:rPr>
        <w:t xml:space="preserve">–  </w:t>
      </w:r>
      <w:r w:rsidDel="00000000" w:rsidR="00000000" w:rsidRPr="00000000">
        <w:rPr>
          <w:rFonts w:ascii="Calibri" w:cs="Calibri" w:eastAsia="Calibri" w:hAnsi="Calibri"/>
          <w:color w:val="1a1a1a"/>
          <w:sz w:val="19"/>
          <w:szCs w:val="19"/>
          <w:rtl w:val="0"/>
        </w:rPr>
        <w:t xml:space="preserve">What materials are used in Furnastra products?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30" w:before="30" w:line="276" w:lineRule="auto"/>
        <w:ind w:left="1008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5f5e5a"/>
          <w:sz w:val="19"/>
          <w:szCs w:val="19"/>
          <w:rtl w:val="0"/>
        </w:rPr>
        <w:t xml:space="preserve">–  </w:t>
      </w:r>
      <w:r w:rsidDel="00000000" w:rsidR="00000000" w:rsidRPr="00000000">
        <w:rPr>
          <w:rFonts w:ascii="Calibri" w:cs="Calibri" w:eastAsia="Calibri" w:hAnsi="Calibri"/>
          <w:color w:val="1a1a1a"/>
          <w:sz w:val="19"/>
          <w:szCs w:val="19"/>
          <w:rtl w:val="0"/>
        </w:rPr>
        <w:t xml:space="preserve">Are products compliant with hospital safety standards?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30" w:before="30" w:line="276" w:lineRule="auto"/>
        <w:ind w:left="1008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5f5e5a"/>
          <w:sz w:val="19"/>
          <w:szCs w:val="19"/>
          <w:rtl w:val="0"/>
        </w:rPr>
        <w:t xml:space="preserve">–  </w:t>
      </w:r>
      <w:r w:rsidDel="00000000" w:rsidR="00000000" w:rsidRPr="00000000">
        <w:rPr>
          <w:rFonts w:ascii="Calibri" w:cs="Calibri" w:eastAsia="Calibri" w:hAnsi="Calibri"/>
          <w:color w:val="1a1a1a"/>
          <w:sz w:val="19"/>
          <w:szCs w:val="19"/>
          <w:rtl w:val="0"/>
        </w:rPr>
        <w:t xml:space="preserve">Can products be customized in colour or size?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30" w:before="30" w:line="276" w:lineRule="auto"/>
        <w:ind w:left="1008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5f5e5a"/>
          <w:sz w:val="19"/>
          <w:szCs w:val="19"/>
          <w:rtl w:val="0"/>
        </w:rPr>
        <w:t xml:space="preserve">–  </w:t>
      </w:r>
      <w:r w:rsidDel="00000000" w:rsidR="00000000" w:rsidRPr="00000000">
        <w:rPr>
          <w:rFonts w:ascii="Calibri" w:cs="Calibri" w:eastAsia="Calibri" w:hAnsi="Calibri"/>
          <w:color w:val="1a1a1a"/>
          <w:sz w:val="19"/>
          <w:szCs w:val="19"/>
          <w:rtl w:val="0"/>
        </w:rPr>
        <w:t xml:space="preserve">What is the minimum order quantity?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30" w:before="30" w:line="276" w:lineRule="auto"/>
        <w:ind w:left="1008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5f5e5a"/>
          <w:sz w:val="19"/>
          <w:szCs w:val="19"/>
          <w:rtl w:val="0"/>
        </w:rPr>
        <w:t xml:space="preserve">–  </w:t>
      </w:r>
      <w:r w:rsidDel="00000000" w:rsidR="00000000" w:rsidRPr="00000000">
        <w:rPr>
          <w:rFonts w:ascii="Calibri" w:cs="Calibri" w:eastAsia="Calibri" w:hAnsi="Calibri"/>
          <w:color w:val="1a1a1a"/>
          <w:sz w:val="19"/>
          <w:szCs w:val="19"/>
          <w:rtl w:val="0"/>
        </w:rPr>
        <w:t xml:space="preserve">Do you supply pan-India?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30" w:before="30" w:line="276" w:lineRule="auto"/>
        <w:ind w:left="1008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5f5e5a"/>
          <w:sz w:val="19"/>
          <w:szCs w:val="19"/>
          <w:rtl w:val="0"/>
        </w:rPr>
        <w:t xml:space="preserve">–  </w:t>
      </w:r>
      <w:r w:rsidDel="00000000" w:rsidR="00000000" w:rsidRPr="00000000">
        <w:rPr>
          <w:rFonts w:ascii="Calibri" w:cs="Calibri" w:eastAsia="Calibri" w:hAnsi="Calibri"/>
          <w:color w:val="1a1a1a"/>
          <w:sz w:val="19"/>
          <w:szCs w:val="19"/>
          <w:rtl w:val="0"/>
        </w:rPr>
        <w:t xml:space="preserve">How do I request a product catalogue or datasheet?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40" w:before="40" w:line="276" w:lineRule="auto"/>
        <w:ind w:left="360" w:firstLine="0"/>
        <w:rPr>
          <w:rFonts w:ascii="Calibri" w:cs="Calibri" w:eastAsia="Calibri" w:hAnsi="Calibri"/>
          <w:i w:val="1"/>
          <w:iCs w:val="1"/>
          <w:color w:val="5f5e5a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f5e5a"/>
          <w:sz w:val="18"/>
          <w:szCs w:val="18"/>
          <w:rtl w:val="0"/>
        </w:rPr>
        <w:t xml:space="preserve">ℹ  Content: [CLIENT TO PROVIDE] — answers to each FAQ</w:t>
      </w:r>
    </w:p>
    <w:p w:rsidR="00000000" w:rsidDel="00000000" w:rsidP="00000000" w:rsidRDefault="00000000" w:rsidRPr="00000000" w14:paraId="00000068">
      <w:pPr>
        <w:spacing w:after="40" w:before="40" w:line="276" w:lineRule="auto"/>
        <w:ind w:left="360" w:firstLine="0"/>
        <w:rPr>
          <w:rFonts w:ascii="Calibri" w:cs="Calibri" w:eastAsia="Calibri" w:hAnsi="Calibri"/>
          <w:i w:val="1"/>
          <w:iCs w:val="1"/>
          <w:color w:val="5f5e5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before="20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0f6e56" w:val="clear"/>
          <w:rtl w:val="0"/>
        </w:rPr>
        <w:t xml:space="preserve">  SECTION 11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after="60" w:before="160" w:line="276" w:lineRule="auto"/>
        <w:rPr>
          <w:rFonts w:ascii="Calibri" w:cs="Calibri" w:eastAsia="Calibri" w:hAnsi="Calibri"/>
          <w:color w:val="1f4d78"/>
          <w:sz w:val="24"/>
          <w:szCs w:val="24"/>
        </w:rPr>
      </w:pPr>
      <w:bookmarkStart w:colFirst="0" w:colLast="0" w:name="_w0wyb1552dp4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2"/>
          <w:szCs w:val="22"/>
          <w:rtl w:val="0"/>
        </w:rPr>
        <w:t xml:space="preserve">Colour customisation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before="40" w:line="276" w:lineRule="auto"/>
        <w:ind w:left="504" w:hanging="288"/>
        <w:rPr>
          <w:rFonts w:ascii="Calibri" w:cs="Calibri" w:eastAsia="Calibri" w:hAnsi="Calibri"/>
          <w:b w:val="1"/>
          <w:bCs w:val="1"/>
          <w:color w:val="5f5e5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0"/>
          <w:szCs w:val="20"/>
          <w:rtl w:val="0"/>
        </w:rPr>
        <w:t xml:space="preserve">•Full-width section placed after FAQ, before the final contact CTA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Calibri" w:cs="Calibri" w:eastAsia="Calibri" w:hAnsi="Calibri"/>
          <w:b w:val="1"/>
          <w:bCs w:val="1"/>
          <w:color w:val="5f5e5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0"/>
          <w:szCs w:val="20"/>
          <w:rtl w:val="0"/>
        </w:rPr>
        <w:t xml:space="preserve">Eyebrow label: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f5e5a"/>
          <w:sz w:val="20"/>
          <w:szCs w:val="20"/>
          <w:rtl w:val="0"/>
        </w:rPr>
        <w:t xml:space="preserve">Made for your hospital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b w:val="1"/>
          <w:bCs w:val="1"/>
          <w:color w:val="5f5e5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0"/>
          <w:szCs w:val="20"/>
          <w:rtl w:val="0"/>
        </w:rPr>
        <w:t xml:space="preserve">Headline: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f5e5a"/>
          <w:sz w:val="20"/>
          <w:szCs w:val="20"/>
          <w:rtl w:val="0"/>
        </w:rPr>
        <w:t xml:space="preserve">Furniture that matches your space, not just any space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b w:val="1"/>
          <w:bCs w:val="1"/>
          <w:color w:val="5f5e5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0"/>
          <w:szCs w:val="20"/>
          <w:rtl w:val="0"/>
        </w:rPr>
        <w:t xml:space="preserve">Supporting copy: Short 2–3 line paragraph explaining that Furnastra offers custom colour matching so bed panels, rails, and components complement hospital ward interiors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b w:val="1"/>
          <w:bCs w:val="1"/>
          <w:color w:val="5f5e5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0"/>
          <w:szCs w:val="20"/>
          <w:rtl w:val="0"/>
        </w:rPr>
        <w:t xml:space="preserve">Three feature tiles below the swatches, each with icon + title + short description: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Calibri" w:cs="Calibri" w:eastAsia="Calibri" w:hAnsi="Calibri"/>
          <w:b w:val="1"/>
          <w:bCs w:val="1"/>
          <w:color w:val="5f5e5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f5e5a"/>
          <w:sz w:val="20"/>
          <w:szCs w:val="20"/>
          <w:rtl w:val="0"/>
        </w:rPr>
        <w:t xml:space="preserve">Colour matched to your brief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0"/>
          <w:szCs w:val="20"/>
          <w:rtl w:val="0"/>
        </w:rPr>
        <w:t xml:space="preserve"> — share your interior scheme and panels are matched to it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Calibri" w:cs="Calibri" w:eastAsia="Calibri" w:hAnsi="Calibri"/>
          <w:b w:val="1"/>
          <w:bCs w:val="1"/>
          <w:color w:val="5f5e5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f5e5a"/>
          <w:sz w:val="20"/>
          <w:szCs w:val="20"/>
          <w:rtl w:val="0"/>
        </w:rPr>
        <w:t xml:space="preserve">Ward-level customisation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0"/>
          <w:szCs w:val="20"/>
          <w:rtl w:val="0"/>
        </w:rPr>
        <w:t xml:space="preserve"> — different colours for ICU, general, maternity, all from one supplier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Calibri" w:cs="Calibri" w:eastAsia="Calibri" w:hAnsi="Calibri"/>
          <w:b w:val="1"/>
          <w:bCs w:val="1"/>
          <w:color w:val="5f5e5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f5e5a"/>
          <w:sz w:val="20"/>
          <w:szCs w:val="20"/>
          <w:rtl w:val="0"/>
        </w:rPr>
        <w:t xml:space="preserve">Same quality, every colour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0"/>
          <w:szCs w:val="20"/>
          <w:rtl w:val="0"/>
        </w:rPr>
        <w:t xml:space="preserve"> — colour options use the same hospital-grade ABS material and finish standards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Calibri" w:cs="Calibri" w:eastAsia="Calibri" w:hAnsi="Calibri"/>
          <w:b w:val="1"/>
          <w:bCs w:val="1"/>
          <w:color w:val="5f5e5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0"/>
          <w:szCs w:val="20"/>
          <w:rtl w:val="0"/>
        </w:rPr>
        <w:t xml:space="preserve">CTA buttons: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f5e5a"/>
          <w:sz w:val="20"/>
          <w:szCs w:val="20"/>
          <w:rtl w:val="0"/>
        </w:rPr>
        <w:t xml:space="preserve">Discuss your requirement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0"/>
          <w:szCs w:val="20"/>
          <w:rtl w:val="0"/>
        </w:rPr>
        <w:t xml:space="preserve"> (primary) |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f5e5a"/>
          <w:sz w:val="20"/>
          <w:szCs w:val="20"/>
          <w:rtl w:val="0"/>
        </w:rPr>
        <w:t xml:space="preserve">View product range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0"/>
          <w:szCs w:val="20"/>
          <w:rtl w:val="0"/>
        </w:rPr>
        <w:t xml:space="preserve"> (secondary)</w:t>
      </w:r>
    </w:p>
    <w:p w:rsidR="00000000" w:rsidDel="00000000" w:rsidP="00000000" w:rsidRDefault="00000000" w:rsidRPr="00000000" w14:paraId="00000074">
      <w:pPr>
        <w:spacing w:after="240" w:before="240" w:line="276" w:lineRule="auto"/>
        <w:rPr>
          <w:rFonts w:ascii="Calibri" w:cs="Calibri" w:eastAsia="Calibri" w:hAnsi="Calibri"/>
          <w:i w:val="1"/>
          <w:iCs w:val="1"/>
          <w:color w:val="5f5e5a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f5e5a"/>
          <w:sz w:val="18"/>
          <w:szCs w:val="18"/>
          <w:rtl w:val="0"/>
        </w:rPr>
        <w:t xml:space="preserve">Note: Colour names, swatch values, and ward associations are illustrative — final palette and available colours to be confirmed by client. High-resolution product imagery showing colour variants is required for this section to work visually — flag as content requirement.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before="20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0f6e56" w:val="clear"/>
          <w:rtl w:val="0"/>
        </w:rPr>
        <w:t xml:space="preserve">  SECTION 12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after="60" w:before="160" w:line="276" w:lineRule="auto"/>
        <w:rPr>
          <w:rFonts w:ascii="Calibri" w:cs="Calibri" w:eastAsia="Calibri" w:hAnsi="Calibri"/>
          <w:color w:val="1f4d7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2"/>
          <w:szCs w:val="22"/>
          <w:rtl w:val="0"/>
        </w:rPr>
        <w:t xml:space="preserve">Final contact/inquiry 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Full-width closing strip: 'Trusted by hospitals. Ready to serve yours.'</w:t>
      </w:r>
    </w:p>
    <w:p w:rsidR="00000000" w:rsidDel="00000000" w:rsidP="00000000" w:rsidRDefault="00000000" w:rsidRPr="00000000" w14:paraId="00000078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CTA buttons: Contact Us  |  Download Catalogue</w:t>
      </w:r>
    </w:p>
    <w:p w:rsidR="00000000" w:rsidDel="00000000" w:rsidP="00000000" w:rsidRDefault="00000000" w:rsidRPr="00000000" w14:paraId="00000079">
      <w:pPr>
        <w:spacing w:after="40" w:before="40" w:line="276" w:lineRule="auto"/>
        <w:ind w:left="360" w:firstLine="0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f5e5a"/>
          <w:sz w:val="18"/>
          <w:szCs w:val="18"/>
          <w:rtl w:val="0"/>
        </w:rPr>
        <w:t xml:space="preserve">ℹ  Content: [CLIENT TO PROVIDE] — catalogue PDF if 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000"/>
        <w:tblGridChange w:id="0">
          <w:tblGrid>
            <w:gridCol w:w="1000"/>
            <w:gridCol w:w="8000"/>
          </w:tblGrid>
        </w:tblGridChange>
      </w:tblGrid>
      <w:tr>
        <w:trPr>
          <w:cantSplit w:val="0"/>
          <w:tblHeader w:val="0"/>
        </w:trPr>
        <w:tc>
          <w:tcPr>
            <w:shd w:fill="185fa5" w:val="clear"/>
          </w:tcPr>
          <w:p w:rsidR="00000000" w:rsidDel="00000000" w:rsidP="00000000" w:rsidRDefault="00000000" w:rsidRPr="00000000" w14:paraId="0000007B">
            <w:pPr>
              <w:spacing w:line="276" w:lineRule="auto"/>
              <w:jc w:val="center"/>
              <w:rPr>
                <w:rFonts w:ascii="Calibri" w:cs="Calibri" w:eastAsia="Calibri" w:hAnsi="Calibri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efe8" w:val="clear"/>
          </w:tcPr>
          <w:p w:rsidR="00000000" w:rsidDel="00000000" w:rsidP="00000000" w:rsidRDefault="00000000" w:rsidRPr="00000000" w14:paraId="0000007C">
            <w:pPr>
              <w:spacing w:line="276" w:lineRule="auto"/>
              <w:rPr>
                <w:rFonts w:ascii="Calibri" w:cs="Calibri" w:eastAsia="Calibri" w:hAnsi="Calibri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85fa5"/>
                <w:sz w:val="24"/>
                <w:szCs w:val="24"/>
                <w:rtl w:val="0"/>
              </w:rPr>
              <w:t xml:space="preserve">About 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60" w:before="6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before="6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before="20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185fa5" w:val="clear"/>
          <w:rtl w:val="0"/>
        </w:rPr>
        <w:t xml:space="preserve">  SECTION 1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after="60" w:before="160" w:line="276" w:lineRule="auto"/>
        <w:rPr>
          <w:rFonts w:ascii="Calibri" w:cs="Calibri" w:eastAsia="Calibri" w:hAnsi="Calibri"/>
          <w:color w:val="1f4d7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2"/>
          <w:szCs w:val="22"/>
          <w:rtl w:val="0"/>
        </w:rPr>
        <w:t xml:space="preserve">Page banner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Page title with a short intro </w:t>
      </w:r>
      <w:commentRangeStart w:id="2"/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line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Background: facility or manufacturing imagery</w:t>
      </w:r>
    </w:p>
    <w:p w:rsidR="00000000" w:rsidDel="00000000" w:rsidP="00000000" w:rsidRDefault="00000000" w:rsidRPr="00000000" w14:paraId="00000083">
      <w:pPr>
        <w:spacing w:after="60" w:before="20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185fa5" w:val="clear"/>
          <w:rtl w:val="0"/>
        </w:rPr>
        <w:t xml:space="preserve">  SECTION 2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after="60" w:before="160" w:line="276" w:lineRule="auto"/>
        <w:rPr>
          <w:rFonts w:ascii="Calibri" w:cs="Calibri" w:eastAsia="Calibri" w:hAnsi="Calibri"/>
          <w:color w:val="1f4d7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2"/>
          <w:szCs w:val="22"/>
          <w:rtl w:val="0"/>
        </w:rPr>
        <w:t xml:space="preserve">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Brand origin story — when Furnastra was established, its evolution</w:t>
      </w:r>
    </w:p>
    <w:p w:rsidR="00000000" w:rsidDel="00000000" w:rsidP="00000000" w:rsidRDefault="00000000" w:rsidRPr="00000000" w14:paraId="00000086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Milestone timeline (visual): key years and achievements</w:t>
      </w:r>
    </w:p>
    <w:p w:rsidR="00000000" w:rsidDel="00000000" w:rsidP="00000000" w:rsidRDefault="00000000" w:rsidRPr="00000000" w14:paraId="00000087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Countries we export 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40" w:before="40" w:line="276" w:lineRule="auto"/>
        <w:ind w:left="360" w:firstLine="0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f5e5a"/>
          <w:sz w:val="18"/>
          <w:szCs w:val="18"/>
          <w:rtl w:val="0"/>
        </w:rPr>
        <w:t xml:space="preserve">ℹ  Content: [CLIENT TO PROVIDE] — founding year, milestones, growth 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60" w:before="20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185fa5" w:val="clear"/>
          <w:rtl w:val="0"/>
        </w:rPr>
        <w:t xml:space="preserve">  SECTION 3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after="60" w:before="160" w:line="276" w:lineRule="auto"/>
        <w:rPr>
          <w:rFonts w:ascii="Calibri" w:cs="Calibri" w:eastAsia="Calibri" w:hAnsi="Calibri"/>
          <w:color w:val="1f4d7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2"/>
          <w:szCs w:val="22"/>
          <w:rtl w:val="0"/>
        </w:rPr>
        <w:t xml:space="preserve">Core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4–6 value pillars with icon + short description each</w:t>
      </w:r>
    </w:p>
    <w:p w:rsidR="00000000" w:rsidDel="00000000" w:rsidP="00000000" w:rsidRDefault="00000000" w:rsidRPr="00000000" w14:paraId="0000008C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Examples: Quality, Innovation, Patient-Centricity, Reliability</w:t>
      </w:r>
    </w:p>
    <w:p w:rsidR="00000000" w:rsidDel="00000000" w:rsidP="00000000" w:rsidRDefault="00000000" w:rsidRPr="00000000" w14:paraId="0000008D">
      <w:pPr>
        <w:spacing w:after="40" w:before="40" w:line="276" w:lineRule="auto"/>
        <w:ind w:left="360" w:firstLine="0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f5e5a"/>
          <w:sz w:val="18"/>
          <w:szCs w:val="18"/>
          <w:rtl w:val="0"/>
        </w:rPr>
        <w:t xml:space="preserve">ℹ  Content: [CLIENT TO PROVIDE] — brand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before="20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185fa5" w:val="clear"/>
          <w:rtl w:val="0"/>
        </w:rPr>
        <w:t xml:space="preserve">  SECTION 4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after="60" w:before="160" w:line="276" w:lineRule="auto"/>
        <w:rPr>
          <w:rFonts w:ascii="Calibri" w:cs="Calibri" w:eastAsia="Calibri" w:hAnsi="Calibri"/>
          <w:color w:val="1f4d7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2"/>
          <w:szCs w:val="22"/>
          <w:rtl w:val="0"/>
        </w:rPr>
        <w:t xml:space="preserve">Board of directors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Photo + Name + Designation cards for each board member</w:t>
      </w:r>
    </w:p>
    <w:p w:rsidR="00000000" w:rsidDel="00000000" w:rsidP="00000000" w:rsidRDefault="00000000" w:rsidRPr="00000000" w14:paraId="00000091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Optional: short bio on hover or click</w:t>
      </w:r>
    </w:p>
    <w:p w:rsidR="00000000" w:rsidDel="00000000" w:rsidP="00000000" w:rsidRDefault="00000000" w:rsidRPr="00000000" w14:paraId="00000092">
      <w:pPr>
        <w:spacing w:after="40" w:before="40" w:line="276" w:lineRule="auto"/>
        <w:ind w:left="360" w:firstLine="0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f5e5a"/>
          <w:sz w:val="18"/>
          <w:szCs w:val="18"/>
          <w:rtl w:val="0"/>
        </w:rPr>
        <w:t xml:space="preserve">ℹ  Content: [CLIENT TO PROVIDE] — director names, designations, photos, bios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before="20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185fa5" w:val="clear"/>
          <w:rtl w:val="0"/>
        </w:rPr>
        <w:t xml:space="preserve">  SECTION 5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after="60" w:before="160" w:line="276" w:lineRule="auto"/>
        <w:rPr>
          <w:rFonts w:ascii="Calibri" w:cs="Calibri" w:eastAsia="Calibri" w:hAnsi="Calibri"/>
          <w:color w:val="1f4d7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2"/>
          <w:szCs w:val="22"/>
          <w:rtl w:val="0"/>
        </w:rPr>
        <w:t xml:space="preserve">Parent company mention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Brief mention of Mitsu Chem Plast Ltd. as the parent entity</w:t>
      </w:r>
    </w:p>
    <w:p w:rsidR="00000000" w:rsidDel="00000000" w:rsidP="00000000" w:rsidRDefault="00000000" w:rsidRPr="00000000" w14:paraId="00000096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Link to mitsuchem.com</w:t>
      </w:r>
    </w:p>
    <w:p w:rsidR="00000000" w:rsidDel="00000000" w:rsidP="00000000" w:rsidRDefault="00000000" w:rsidRPr="00000000" w14:paraId="00000097">
      <w:pPr>
        <w:spacing w:after="40" w:before="40" w:line="276" w:lineRule="auto"/>
        <w:ind w:left="360" w:firstLine="0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f5e5a"/>
          <w:sz w:val="18"/>
          <w:szCs w:val="18"/>
          <w:rtl w:val="0"/>
        </w:rPr>
        <w:t xml:space="preserve">ℹ  Discuss with client: how prominently should the Mitsu Chem connection be featured?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000"/>
        <w:tblGridChange w:id="0">
          <w:tblGrid>
            <w:gridCol w:w="1000"/>
            <w:gridCol w:w="8000"/>
          </w:tblGrid>
        </w:tblGridChange>
      </w:tblGrid>
      <w:tr>
        <w:trPr>
          <w:cantSplit w:val="0"/>
          <w:tblHeader w:val="0"/>
        </w:trPr>
        <w:tc>
          <w:tcPr>
            <w:shd w:fill="185fa5" w:val="clear"/>
          </w:tcPr>
          <w:p w:rsidR="00000000" w:rsidDel="00000000" w:rsidP="00000000" w:rsidRDefault="00000000" w:rsidRPr="00000000" w14:paraId="00000099">
            <w:pPr>
              <w:spacing w:line="276" w:lineRule="auto"/>
              <w:jc w:val="center"/>
              <w:rPr>
                <w:rFonts w:ascii="Calibri" w:cs="Calibri" w:eastAsia="Calibri" w:hAnsi="Calibri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efe8" w:val="clear"/>
          </w:tcPr>
          <w:p w:rsidR="00000000" w:rsidDel="00000000" w:rsidP="00000000" w:rsidRDefault="00000000" w:rsidRPr="00000000" w14:paraId="0000009A">
            <w:pPr>
              <w:spacing w:line="276" w:lineRule="auto"/>
              <w:rPr>
                <w:rFonts w:ascii="Calibri" w:cs="Calibri" w:eastAsia="Calibri" w:hAnsi="Calibri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85fa5"/>
                <w:sz w:val="24"/>
                <w:szCs w:val="24"/>
                <w:rtl w:val="0"/>
              </w:rPr>
              <w:t xml:space="preserve">Our Strengths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60" w:before="6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60" w:before="6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Single page with distinct sections for each strength area. Demonstrates manufacturing capability and builds confidence in Furnastra as a serious industrial supplier.</w:t>
      </w:r>
    </w:p>
    <w:p w:rsidR="00000000" w:rsidDel="00000000" w:rsidP="00000000" w:rsidRDefault="00000000" w:rsidRPr="00000000" w14:paraId="0000009D">
      <w:pPr>
        <w:spacing w:after="60" w:before="6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before="20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185fa5" w:val="clear"/>
          <w:rtl w:val="0"/>
        </w:rPr>
        <w:t xml:space="preserve">  SECTION 1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after="60" w:before="160" w:line="276" w:lineRule="auto"/>
        <w:rPr>
          <w:rFonts w:ascii="Calibri" w:cs="Calibri" w:eastAsia="Calibri" w:hAnsi="Calibri"/>
          <w:color w:val="1f4d7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2"/>
          <w:szCs w:val="22"/>
          <w:rtl w:val="0"/>
        </w:rPr>
        <w:t xml:space="preserve">Page banner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Page title: 'What sets us apart'</w:t>
      </w:r>
    </w:p>
    <w:p w:rsidR="00000000" w:rsidDel="00000000" w:rsidP="00000000" w:rsidRDefault="00000000" w:rsidRPr="00000000" w14:paraId="000000A1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Short introductory paragraph on Furnastra's manufacturing edge</w:t>
      </w:r>
    </w:p>
    <w:p w:rsidR="00000000" w:rsidDel="00000000" w:rsidP="00000000" w:rsidRDefault="00000000" w:rsidRPr="00000000" w14:paraId="000000A2">
      <w:pPr>
        <w:spacing w:after="60" w:before="20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185fa5" w:val="clear"/>
          <w:rtl w:val="0"/>
        </w:rPr>
        <w:t xml:space="preserve">  SECTION 2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after="60" w:before="160" w:line="276" w:lineRule="auto"/>
        <w:rPr>
          <w:rFonts w:ascii="Calibri" w:cs="Calibri" w:eastAsia="Calibri" w:hAnsi="Calibri"/>
          <w:color w:val="1f4d7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2"/>
          <w:szCs w:val="22"/>
          <w:rtl w:val="0"/>
        </w:rPr>
        <w:t xml:space="preserve">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Factory/plant details: location, area (sq. ft.), capacity</w:t>
      </w:r>
    </w:p>
    <w:p w:rsidR="00000000" w:rsidDel="00000000" w:rsidP="00000000" w:rsidRDefault="00000000" w:rsidRPr="00000000" w14:paraId="000000A5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Key equipment and machinery highlights</w:t>
      </w:r>
    </w:p>
    <w:p w:rsidR="00000000" w:rsidDel="00000000" w:rsidP="00000000" w:rsidRDefault="00000000" w:rsidRPr="00000000" w14:paraId="000000A6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Supporting imagery: plant photos, aerial/floor views</w:t>
      </w:r>
    </w:p>
    <w:p w:rsidR="00000000" w:rsidDel="00000000" w:rsidP="00000000" w:rsidRDefault="00000000" w:rsidRPr="00000000" w14:paraId="000000A7">
      <w:pPr>
        <w:spacing w:after="40" w:before="40" w:line="276" w:lineRule="auto"/>
        <w:ind w:left="360" w:firstLine="0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f5e5a"/>
          <w:sz w:val="18"/>
          <w:szCs w:val="18"/>
          <w:rtl w:val="0"/>
        </w:rPr>
        <w:t xml:space="preserve">ℹ  Content: [CLIENT TO PROVIDE] — plant specs, location, capacity, photos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60" w:before="20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185fa5" w:val="clear"/>
          <w:rtl w:val="0"/>
        </w:rPr>
        <w:t xml:space="preserve">  SECTION 3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after="60" w:before="160" w:line="276" w:lineRule="auto"/>
        <w:rPr>
          <w:rFonts w:ascii="Calibri" w:cs="Calibri" w:eastAsia="Calibri" w:hAnsi="Calibri"/>
          <w:color w:val="1f4d7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2"/>
          <w:szCs w:val="22"/>
          <w:rtl w:val="0"/>
        </w:rPr>
        <w:t xml:space="preserve">Testing facilities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Description of in-house testing labs QA and QC processes</w:t>
      </w:r>
    </w:p>
    <w:p w:rsidR="00000000" w:rsidDel="00000000" w:rsidP="00000000" w:rsidRDefault="00000000" w:rsidRPr="00000000" w14:paraId="000000AB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List of tests/standards adhered to</w:t>
      </w:r>
    </w:p>
    <w:p w:rsidR="00000000" w:rsidDel="00000000" w:rsidP="00000000" w:rsidRDefault="00000000" w:rsidRPr="00000000" w14:paraId="000000AC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Certifications held (ISO, BIS, etc.)</w:t>
      </w:r>
    </w:p>
    <w:p w:rsidR="00000000" w:rsidDel="00000000" w:rsidP="00000000" w:rsidRDefault="00000000" w:rsidRPr="00000000" w14:paraId="000000AD">
      <w:pPr>
        <w:spacing w:after="40" w:before="40" w:line="276" w:lineRule="auto"/>
        <w:ind w:left="360" w:firstLine="0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f5e5a"/>
          <w:sz w:val="18"/>
          <w:szCs w:val="18"/>
          <w:rtl w:val="0"/>
        </w:rPr>
        <w:t xml:space="preserve">ℹ  Content: [CLIENT TO PROVIDE] — certifications, testing procedures, lab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60" w:before="20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185fa5" w:val="clear"/>
          <w:rtl w:val="0"/>
        </w:rPr>
        <w:t xml:space="preserve">  SECTION 4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after="60" w:before="160" w:line="276" w:lineRule="auto"/>
        <w:rPr>
          <w:rFonts w:ascii="Calibri" w:cs="Calibri" w:eastAsia="Calibri" w:hAnsi="Calibri"/>
          <w:color w:val="1f4d7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2"/>
          <w:szCs w:val="22"/>
          <w:rtl w:val="0"/>
        </w:rPr>
        <w:t xml:space="preserve">Human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Team size and composition (engineering, QA, production, etc.)</w:t>
      </w:r>
    </w:p>
    <w:p w:rsidR="00000000" w:rsidDel="00000000" w:rsidP="00000000" w:rsidRDefault="00000000" w:rsidRPr="00000000" w14:paraId="000000B1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Training and skill development initiatives</w:t>
      </w:r>
    </w:p>
    <w:p w:rsidR="00000000" w:rsidDel="00000000" w:rsidP="00000000" w:rsidRDefault="00000000" w:rsidRPr="00000000" w14:paraId="000000B2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Optional: team photos</w:t>
      </w:r>
    </w:p>
    <w:p w:rsidR="00000000" w:rsidDel="00000000" w:rsidP="00000000" w:rsidRDefault="00000000" w:rsidRPr="00000000" w14:paraId="000000B3">
      <w:pPr>
        <w:spacing w:after="40" w:before="40" w:line="276" w:lineRule="auto"/>
        <w:ind w:left="360" w:firstLine="0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f5e5a"/>
          <w:sz w:val="18"/>
          <w:szCs w:val="18"/>
          <w:rtl w:val="0"/>
        </w:rPr>
        <w:t xml:space="preserve">ℹ  Content: [CLIENT TO PROVIDE] — headcount, team structure, HR initiatives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60" w:before="20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185fa5" w:val="clear"/>
          <w:rtl w:val="0"/>
        </w:rPr>
        <w:t xml:space="preserve">  SECTION 5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after="60" w:before="160" w:line="276" w:lineRule="auto"/>
        <w:rPr>
          <w:rFonts w:ascii="Calibri" w:cs="Calibri" w:eastAsia="Calibri" w:hAnsi="Calibri"/>
          <w:color w:val="1f4d7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2"/>
          <w:szCs w:val="22"/>
          <w:rtl w:val="0"/>
        </w:rPr>
        <w:t xml:space="preserve">Our 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Quality philosophy and commitment statement</w:t>
      </w:r>
    </w:p>
    <w:p w:rsidR="00000000" w:rsidDel="00000000" w:rsidP="00000000" w:rsidRDefault="00000000" w:rsidRPr="00000000" w14:paraId="000000B7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Quality control process (visual flow recommended)</w:t>
      </w:r>
    </w:p>
    <w:p w:rsidR="00000000" w:rsidDel="00000000" w:rsidP="00000000" w:rsidRDefault="00000000" w:rsidRPr="00000000" w14:paraId="000000B8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Any awards, recognitions, or certifications</w:t>
      </w:r>
    </w:p>
    <w:p w:rsidR="00000000" w:rsidDel="00000000" w:rsidP="00000000" w:rsidRDefault="00000000" w:rsidRPr="00000000" w14:paraId="000000B9">
      <w:pPr>
        <w:spacing w:after="40" w:before="40" w:line="276" w:lineRule="auto"/>
        <w:ind w:left="360" w:firstLine="0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f5e5a"/>
          <w:sz w:val="18"/>
          <w:szCs w:val="18"/>
          <w:rtl w:val="0"/>
        </w:rPr>
        <w:t xml:space="preserve">ℹ  Content: [CLIENT TO PROVIDE] — quality statement, process details, awards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000"/>
        <w:tblGridChange w:id="0">
          <w:tblGrid>
            <w:gridCol w:w="1000"/>
            <w:gridCol w:w="8000"/>
          </w:tblGrid>
        </w:tblGridChange>
      </w:tblGrid>
      <w:tr>
        <w:trPr>
          <w:cantSplit w:val="0"/>
          <w:tblHeader w:val="0"/>
        </w:trPr>
        <w:tc>
          <w:tcPr>
            <w:shd w:fill="534ab7" w:val="clear"/>
          </w:tcPr>
          <w:p w:rsidR="00000000" w:rsidDel="00000000" w:rsidP="00000000" w:rsidRDefault="00000000" w:rsidRPr="00000000" w14:paraId="000000BB">
            <w:pPr>
              <w:spacing w:line="276" w:lineRule="auto"/>
              <w:jc w:val="center"/>
              <w:rPr>
                <w:rFonts w:ascii="Calibri" w:cs="Calibri" w:eastAsia="Calibri" w:hAnsi="Calibri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efe8" w:val="clear"/>
          </w:tcPr>
          <w:p w:rsidR="00000000" w:rsidDel="00000000" w:rsidP="00000000" w:rsidRDefault="00000000" w:rsidRPr="00000000" w14:paraId="000000BC">
            <w:pPr>
              <w:spacing w:line="276" w:lineRule="auto"/>
              <w:rPr>
                <w:rFonts w:ascii="Calibri" w:cs="Calibri" w:eastAsia="Calibri" w:hAnsi="Calibri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34ab7"/>
                <w:sz w:val="24"/>
                <w:szCs w:val="24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60" w:before="6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before="6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Three-level structure: Products landing page → Category page → Individual product detail page. This is the most content-heavy section and will require the most client input.</w:t>
      </w:r>
    </w:p>
    <w:p w:rsidR="00000000" w:rsidDel="00000000" w:rsidP="00000000" w:rsidRDefault="00000000" w:rsidRPr="00000000" w14:paraId="000000BF">
      <w:pPr>
        <w:spacing w:after="60" w:before="6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60" w:before="20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534ab7" w:val="clear"/>
          <w:rtl w:val="0"/>
        </w:rPr>
        <w:t xml:space="preserve">  PRODUCTS LANDING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after="60" w:before="160" w:line="276" w:lineRule="auto"/>
        <w:rPr>
          <w:rFonts w:ascii="Calibri" w:cs="Calibri" w:eastAsia="Calibri" w:hAnsi="Calibri"/>
          <w:color w:val="1f4d7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2"/>
          <w:szCs w:val="22"/>
          <w:rtl w:val="0"/>
        </w:rPr>
        <w:t xml:space="preserve">Products main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Page banner with animated header (reference: Hi-Tech Corporation style)</w:t>
      </w:r>
    </w:p>
    <w:p w:rsidR="00000000" w:rsidDel="00000000" w:rsidP="00000000" w:rsidRDefault="00000000" w:rsidRPr="00000000" w14:paraId="000000C3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Category grid: 3 product category cards with image + name + brief description</w:t>
      </w:r>
    </w:p>
    <w:p w:rsidR="00000000" w:rsidDel="00000000" w:rsidP="00000000" w:rsidRDefault="00000000" w:rsidRPr="00000000" w14:paraId="000000C4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Each card links to the respective category listing page</w:t>
      </w:r>
    </w:p>
    <w:p w:rsidR="00000000" w:rsidDel="00000000" w:rsidP="00000000" w:rsidRDefault="00000000" w:rsidRPr="00000000" w14:paraId="000000C5">
      <w:pPr>
        <w:spacing w:after="40" w:before="40" w:line="276" w:lineRule="auto"/>
        <w:ind w:left="360" w:firstLine="0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f5e5a"/>
          <w:sz w:val="18"/>
          <w:szCs w:val="18"/>
          <w:rtl w:val="0"/>
        </w:rPr>
        <w:t xml:space="preserve">ℹ  Reference: hitechcorporation.co/products?category=drums for header animation 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60" w:before="20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534ab7" w:val="clear"/>
          <w:rtl w:val="0"/>
        </w:rPr>
        <w:t xml:space="preserve">  CATEGORY PAGE — HOSPITAL FURNITURE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after="60" w:before="160" w:line="276" w:lineRule="auto"/>
        <w:rPr>
          <w:rFonts w:ascii="Calibri" w:cs="Calibri" w:eastAsia="Calibri" w:hAnsi="Calibri"/>
          <w:color w:val="1f4d7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2"/>
          <w:szCs w:val="22"/>
          <w:rtl w:val="0"/>
        </w:rPr>
        <w:t xml:space="preserve">Hospital furniture — listing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Category banner with short description of the range</w:t>
      </w:r>
    </w:p>
    <w:p w:rsidR="00000000" w:rsidDel="00000000" w:rsidP="00000000" w:rsidRDefault="00000000" w:rsidRPr="00000000" w14:paraId="000000C9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Product grid: individual product cards (image, name, short spec line)</w:t>
      </w:r>
    </w:p>
    <w:p w:rsidR="00000000" w:rsidDel="00000000" w:rsidP="00000000" w:rsidRDefault="00000000" w:rsidRPr="00000000" w14:paraId="000000CA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Filter/sort by type (optional, based on SKU count)</w:t>
      </w:r>
    </w:p>
    <w:p w:rsidR="00000000" w:rsidDel="00000000" w:rsidP="00000000" w:rsidRDefault="00000000" w:rsidRPr="00000000" w14:paraId="000000CB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Each card links to the individual product detail page</w:t>
      </w:r>
    </w:p>
    <w:p w:rsidR="00000000" w:rsidDel="00000000" w:rsidP="00000000" w:rsidRDefault="00000000" w:rsidRPr="00000000" w14:paraId="000000CC">
      <w:pPr>
        <w:spacing w:after="40" w:before="40" w:line="276" w:lineRule="auto"/>
        <w:ind w:left="360" w:firstLine="0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f5e5a"/>
          <w:sz w:val="18"/>
          <w:szCs w:val="18"/>
          <w:rtl w:val="0"/>
        </w:rPr>
        <w:t xml:space="preserve">ℹ  Content: [CLIENT TO PROVIDE] — all product names, images, and brief descriptions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60" w:before="20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534ab7" w:val="clear"/>
          <w:rtl w:val="0"/>
        </w:rPr>
        <w:t xml:space="preserve">  CATEGORY PAGE — ABS PANEL MFG.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after="60" w:before="160" w:line="276" w:lineRule="auto"/>
        <w:rPr>
          <w:rFonts w:ascii="Calibri" w:cs="Calibri" w:eastAsia="Calibri" w:hAnsi="Calibri"/>
          <w:color w:val="1f4d7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2"/>
          <w:szCs w:val="22"/>
          <w:rtl w:val="0"/>
        </w:rPr>
        <w:t xml:space="preserve">ABS panel manufacturing — listing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Category banner with short description</w:t>
      </w:r>
    </w:p>
    <w:p w:rsidR="00000000" w:rsidDel="00000000" w:rsidP="00000000" w:rsidRDefault="00000000" w:rsidRPr="00000000" w14:paraId="000000D0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Product grid with individual product cards</w:t>
      </w:r>
    </w:p>
    <w:p w:rsidR="00000000" w:rsidDel="00000000" w:rsidP="00000000" w:rsidRDefault="00000000" w:rsidRPr="00000000" w14:paraId="000000D1">
      <w:pPr>
        <w:spacing w:after="40" w:before="40" w:line="276" w:lineRule="auto"/>
        <w:ind w:left="360" w:firstLine="0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f5e5a"/>
          <w:sz w:val="18"/>
          <w:szCs w:val="18"/>
          <w:rtl w:val="0"/>
        </w:rPr>
        <w:t xml:space="preserve">ℹ  Content: [CLIENT TO PROVIDE] — product list, images, descriptions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60" w:before="20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534ab7" w:val="clear"/>
          <w:rtl w:val="0"/>
        </w:rPr>
        <w:t xml:space="preserve">  CATEGORY PAGE — OTHER HC PLASTIC PARTS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after="60" w:before="160" w:line="276" w:lineRule="auto"/>
        <w:rPr>
          <w:rFonts w:ascii="Calibri" w:cs="Calibri" w:eastAsia="Calibri" w:hAnsi="Calibri"/>
          <w:color w:val="1f4d7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2"/>
          <w:szCs w:val="22"/>
          <w:rtl w:val="0"/>
        </w:rPr>
        <w:t xml:space="preserve">Other healthcare plastic parts — listing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Category banner with short description</w:t>
      </w:r>
    </w:p>
    <w:p w:rsidR="00000000" w:rsidDel="00000000" w:rsidP="00000000" w:rsidRDefault="00000000" w:rsidRPr="00000000" w14:paraId="000000D5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Product grid with individual product cards</w:t>
      </w:r>
    </w:p>
    <w:p w:rsidR="00000000" w:rsidDel="00000000" w:rsidP="00000000" w:rsidRDefault="00000000" w:rsidRPr="00000000" w14:paraId="000000D6">
      <w:pPr>
        <w:spacing w:after="40" w:before="40" w:line="276" w:lineRule="auto"/>
        <w:ind w:left="360" w:firstLine="0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f5e5a"/>
          <w:sz w:val="18"/>
          <w:szCs w:val="18"/>
          <w:rtl w:val="0"/>
        </w:rPr>
        <w:t xml:space="preserve">ℹ  Content: [CLIENT TO PROVIDE] — product list, images, descriptions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60" w:before="20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993c1d" w:val="clear"/>
          <w:rtl w:val="0"/>
        </w:rPr>
        <w:t xml:space="preserve">  INDIVIDUAL PRODUCT DETAIL PAGE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after="60" w:before="160" w:line="276" w:lineRule="auto"/>
        <w:rPr>
          <w:rFonts w:ascii="Calibri" w:cs="Calibri" w:eastAsia="Calibri" w:hAnsi="Calibri"/>
          <w:color w:val="1f4d7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2"/>
          <w:szCs w:val="22"/>
          <w:rtl w:val="0"/>
        </w:rPr>
        <w:t xml:space="preserve">Product detail page (template)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60" w:before="6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All individual product pages follow the same template:</w:t>
      </w:r>
    </w:p>
    <w:p w:rsidR="00000000" w:rsidDel="00000000" w:rsidP="00000000" w:rsidRDefault="00000000" w:rsidRPr="00000000" w14:paraId="000000DA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Product name + hero image (multiple angles if available)</w:t>
      </w:r>
    </w:p>
    <w:p w:rsidR="00000000" w:rsidDel="00000000" w:rsidP="00000000" w:rsidRDefault="00000000" w:rsidRPr="00000000" w14:paraId="000000DB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Product description — 2–4 lines</w:t>
      </w:r>
    </w:p>
    <w:p w:rsidR="00000000" w:rsidDel="00000000" w:rsidP="00000000" w:rsidRDefault="00000000" w:rsidRPr="00000000" w14:paraId="000000DC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Key features — bullet list</w:t>
      </w:r>
    </w:p>
    <w:p w:rsidR="00000000" w:rsidDel="00000000" w:rsidP="00000000" w:rsidRDefault="00000000" w:rsidRPr="00000000" w14:paraId="000000DD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Specifications table: material, dimensions, weight, colour options, etc.</w:t>
      </w:r>
    </w:p>
    <w:p w:rsidR="00000000" w:rsidDel="00000000" w:rsidP="00000000" w:rsidRDefault="00000000" w:rsidRPr="00000000" w14:paraId="000000DE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Applications / suitable for — which hospital settings/uses</w:t>
      </w:r>
    </w:p>
    <w:p w:rsidR="00000000" w:rsidDel="00000000" w:rsidP="00000000" w:rsidRDefault="00000000" w:rsidRPr="00000000" w14:paraId="000000DF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Downloadable datasheet/brochure (PDF) — where available</w:t>
      </w:r>
    </w:p>
    <w:p w:rsidR="00000000" w:rsidDel="00000000" w:rsidP="00000000" w:rsidRDefault="00000000" w:rsidRPr="00000000" w14:paraId="000000E0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Enquire Now button → links to Contact page with product pre-filled</w:t>
      </w:r>
    </w:p>
    <w:p w:rsidR="00000000" w:rsidDel="00000000" w:rsidP="00000000" w:rsidRDefault="00000000" w:rsidRPr="00000000" w14:paraId="000000E1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Related products strip at bottom</w:t>
      </w:r>
    </w:p>
    <w:p w:rsidR="00000000" w:rsidDel="00000000" w:rsidP="00000000" w:rsidRDefault="00000000" w:rsidRPr="00000000" w14:paraId="000000E2">
      <w:pPr>
        <w:spacing w:after="40" w:before="40" w:line="276" w:lineRule="auto"/>
        <w:ind w:left="360" w:firstLine="0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f5e5a"/>
          <w:sz w:val="18"/>
          <w:szCs w:val="18"/>
          <w:rtl w:val="0"/>
        </w:rPr>
        <w:t xml:space="preserve">ℹ  Content per product: [CLIENT TO PROVIDE] — name, images, specs, features, applications, datasheet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40" w:before="40" w:line="276" w:lineRule="auto"/>
        <w:ind w:left="360" w:firstLine="0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f5e5a"/>
          <w:sz w:val="18"/>
          <w:szCs w:val="18"/>
          <w:rtl w:val="0"/>
        </w:rPr>
        <w:t xml:space="preserve">ℹ  Reference: packaging.balmerlawrie.com/products/composite-drums for content formatting 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000"/>
        <w:tblGridChange w:id="0">
          <w:tblGrid>
            <w:gridCol w:w="1000"/>
            <w:gridCol w:w="8000"/>
          </w:tblGrid>
        </w:tblGridChange>
      </w:tblGrid>
      <w:tr>
        <w:trPr>
          <w:cantSplit w:val="0"/>
          <w:tblHeader w:val="0"/>
        </w:trPr>
        <w:tc>
          <w:tcPr>
            <w:shd w:fill="185fa5" w:val="clear"/>
          </w:tcPr>
          <w:p w:rsidR="00000000" w:rsidDel="00000000" w:rsidP="00000000" w:rsidRDefault="00000000" w:rsidRPr="00000000" w14:paraId="000000E5">
            <w:pPr>
              <w:spacing w:line="276" w:lineRule="auto"/>
              <w:jc w:val="center"/>
              <w:rPr>
                <w:rFonts w:ascii="Calibri" w:cs="Calibri" w:eastAsia="Calibri" w:hAnsi="Calibri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P5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efe8" w:val="clear"/>
          </w:tcPr>
          <w:p w:rsidR="00000000" w:rsidDel="00000000" w:rsidP="00000000" w:rsidRDefault="00000000" w:rsidRPr="00000000" w14:paraId="000000E6">
            <w:pPr>
              <w:spacing w:line="276" w:lineRule="auto"/>
              <w:rPr>
                <w:rFonts w:ascii="Calibri" w:cs="Calibri" w:eastAsia="Calibri" w:hAnsi="Calibri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85fa5"/>
                <w:sz w:val="24"/>
                <w:szCs w:val="2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after="60" w:before="6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60" w:before="6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Keeps the website fresh and demonstrates brand activity. Useful for PR outreach and SEO over time.</w:t>
      </w:r>
    </w:p>
    <w:p w:rsidR="00000000" w:rsidDel="00000000" w:rsidP="00000000" w:rsidRDefault="00000000" w:rsidRPr="00000000" w14:paraId="000000E9">
      <w:pPr>
        <w:spacing w:after="60" w:before="6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60" w:before="20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185fa5" w:val="clear"/>
          <w:rtl w:val="0"/>
        </w:rPr>
        <w:t xml:space="preserve">  SECTION 1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after="60" w:before="160" w:line="276" w:lineRule="auto"/>
        <w:rPr>
          <w:rFonts w:ascii="Calibri" w:cs="Calibri" w:eastAsia="Calibri" w:hAnsi="Calibri"/>
          <w:color w:val="1f4d7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2"/>
          <w:szCs w:val="22"/>
          <w:rtl w:val="0"/>
        </w:rPr>
        <w:t xml:space="preserve">Page banner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Page title and short intro copy</w:t>
      </w:r>
    </w:p>
    <w:p w:rsidR="00000000" w:rsidDel="00000000" w:rsidP="00000000" w:rsidRDefault="00000000" w:rsidRPr="00000000" w14:paraId="000000ED">
      <w:pPr>
        <w:spacing w:after="60" w:before="20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185fa5" w:val="clear"/>
          <w:rtl w:val="0"/>
        </w:rPr>
        <w:t xml:space="preserve">  SECTION 2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after="60" w:before="160" w:line="276" w:lineRule="auto"/>
        <w:rPr>
          <w:rFonts w:ascii="Calibri" w:cs="Calibri" w:eastAsia="Calibri" w:hAnsi="Calibri"/>
          <w:color w:val="1f4d7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2"/>
          <w:szCs w:val="22"/>
          <w:rtl w:val="0"/>
        </w:rPr>
        <w:t xml:space="preserve">News &amp;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Grid of news/event cards: thumbnail, headline, date, short excerpt</w:t>
      </w:r>
    </w:p>
    <w:p w:rsidR="00000000" w:rsidDel="00000000" w:rsidP="00000000" w:rsidRDefault="00000000" w:rsidRPr="00000000" w14:paraId="000000F0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Each card links to a full article/event detail page</w:t>
      </w:r>
    </w:p>
    <w:p w:rsidR="00000000" w:rsidDel="00000000" w:rsidP="00000000" w:rsidRDefault="00000000" w:rsidRPr="00000000" w14:paraId="000000F1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Filter by category: News / Events</w:t>
      </w:r>
    </w:p>
    <w:p w:rsidR="00000000" w:rsidDel="00000000" w:rsidP="00000000" w:rsidRDefault="00000000" w:rsidRPr="00000000" w14:paraId="000000F2">
      <w:pPr>
        <w:spacing w:after="40" w:before="40" w:line="276" w:lineRule="auto"/>
        <w:ind w:left="360" w:firstLine="0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f5e5a"/>
          <w:sz w:val="18"/>
          <w:szCs w:val="18"/>
          <w:rtl w:val="0"/>
        </w:rPr>
        <w:t xml:space="preserve">ℹ  Content: [CLIENT TO PROVIDE] — existing press releases, participation in trade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60" w:before="20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185fa5" w:val="clear"/>
          <w:rtl w:val="0"/>
        </w:rPr>
        <w:t xml:space="preserve">  SECTION 3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after="60" w:before="160" w:line="276" w:lineRule="auto"/>
        <w:rPr>
          <w:rFonts w:ascii="Calibri" w:cs="Calibri" w:eastAsia="Calibri" w:hAnsi="Calibri"/>
          <w:color w:val="1f4d7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2"/>
          <w:szCs w:val="22"/>
          <w:rtl w:val="0"/>
        </w:rPr>
        <w:t xml:space="preserve">Press articles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List or grid of press coverage with publication name, headline, date</w:t>
      </w:r>
    </w:p>
    <w:p w:rsidR="00000000" w:rsidDel="00000000" w:rsidP="00000000" w:rsidRDefault="00000000" w:rsidRPr="00000000" w14:paraId="000000F6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Link out to external article (opens in new tab)</w:t>
      </w:r>
    </w:p>
    <w:p w:rsidR="00000000" w:rsidDel="00000000" w:rsidP="00000000" w:rsidRDefault="00000000" w:rsidRPr="00000000" w14:paraId="000000F7">
      <w:pPr>
        <w:spacing w:after="40" w:before="40" w:line="276" w:lineRule="auto"/>
        <w:ind w:left="360" w:firstLine="0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f5e5a"/>
          <w:sz w:val="18"/>
          <w:szCs w:val="18"/>
          <w:rtl w:val="0"/>
        </w:rPr>
        <w:t xml:space="preserve">ℹ  Content: [CLIENT TO PROVIDE] — links and coverage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60" w:before="20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185fa5" w:val="clear"/>
          <w:rtl w:val="0"/>
        </w:rPr>
        <w:t xml:space="preserve">  SECTION 4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after="60" w:before="160" w:line="276" w:lineRule="auto"/>
        <w:rPr>
          <w:rFonts w:ascii="Calibri" w:cs="Calibri" w:eastAsia="Calibri" w:hAnsi="Calibri"/>
          <w:color w:val="1f4d7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2"/>
          <w:szCs w:val="22"/>
          <w:rtl w:val="0"/>
        </w:rPr>
        <w:t xml:space="preserve">Gallery / videos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Photo gallery: plant, products, events (masonry or grid layout)</w:t>
      </w:r>
    </w:p>
    <w:p w:rsidR="00000000" w:rsidDel="00000000" w:rsidP="00000000" w:rsidRDefault="00000000" w:rsidRPr="00000000" w14:paraId="000000FB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Video section: product demos, manufacturing process videos (if available)</w:t>
      </w:r>
    </w:p>
    <w:p w:rsidR="00000000" w:rsidDel="00000000" w:rsidP="00000000" w:rsidRDefault="00000000" w:rsidRPr="00000000" w14:paraId="000000FC">
      <w:pPr>
        <w:spacing w:after="40" w:before="40" w:line="276" w:lineRule="auto"/>
        <w:ind w:left="360" w:firstLine="0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f5e5a"/>
          <w:sz w:val="18"/>
          <w:szCs w:val="18"/>
          <w:rtl w:val="0"/>
        </w:rPr>
        <w:t xml:space="preserve">ℹ  Content: [CLIENT TO PROVIDE] — photo and video assets. Confirm if video content exists.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000"/>
        <w:tblGridChange w:id="0">
          <w:tblGrid>
            <w:gridCol w:w="1000"/>
            <w:gridCol w:w="8000"/>
          </w:tblGrid>
        </w:tblGridChange>
      </w:tblGrid>
      <w:tr>
        <w:trPr>
          <w:cantSplit w:val="0"/>
          <w:tblHeader w:val="0"/>
        </w:trPr>
        <w:tc>
          <w:tcPr>
            <w:shd w:fill="3b6d11" w:val="clear"/>
          </w:tcPr>
          <w:p w:rsidR="00000000" w:rsidDel="00000000" w:rsidP="00000000" w:rsidRDefault="00000000" w:rsidRPr="00000000" w14:paraId="000000FE">
            <w:pPr>
              <w:spacing w:line="276" w:lineRule="auto"/>
              <w:jc w:val="center"/>
              <w:rPr>
                <w:rFonts w:ascii="Calibri" w:cs="Calibri" w:eastAsia="Calibri" w:hAnsi="Calibri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P6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efe8" w:val="clear"/>
          </w:tcPr>
          <w:p w:rsidR="00000000" w:rsidDel="00000000" w:rsidP="00000000" w:rsidRDefault="00000000" w:rsidRPr="00000000" w14:paraId="000000FF">
            <w:pPr>
              <w:spacing w:line="276" w:lineRule="auto"/>
              <w:rPr>
                <w:rFonts w:ascii="Calibri" w:cs="Calibri" w:eastAsia="Calibri" w:hAnsi="Calibri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b6d11"/>
                <w:sz w:val="24"/>
                <w:szCs w:val="24"/>
                <w:rtl w:val="0"/>
              </w:rPr>
              <w:t xml:space="preserve">Sustainability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after="60" w:before="6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60" w:before="6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Increasingly important for institutional buyers, especially hospitals. Demonstrates responsible corporate citizenship.</w:t>
      </w:r>
    </w:p>
    <w:p w:rsidR="00000000" w:rsidDel="00000000" w:rsidP="00000000" w:rsidRDefault="00000000" w:rsidRPr="00000000" w14:paraId="00000102">
      <w:pPr>
        <w:spacing w:after="60" w:before="6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60" w:before="20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3b6d11" w:val="clear"/>
          <w:rtl w:val="0"/>
        </w:rPr>
        <w:t xml:space="preserve">  SECTION 1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after="60" w:before="160" w:line="276" w:lineRule="auto"/>
        <w:rPr>
          <w:rFonts w:ascii="Calibri" w:cs="Calibri" w:eastAsia="Calibri" w:hAnsi="Calibri"/>
          <w:color w:val="1f4d7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2"/>
          <w:szCs w:val="22"/>
          <w:rtl w:val="0"/>
        </w:rPr>
        <w:t xml:space="preserve">Page banner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Page title + impact statement: e.g. 'Manufacturing responsibly for a healthier tomorrow'</w:t>
      </w:r>
    </w:p>
    <w:p w:rsidR="00000000" w:rsidDel="00000000" w:rsidP="00000000" w:rsidRDefault="00000000" w:rsidRPr="00000000" w14:paraId="00000106">
      <w:pPr>
        <w:spacing w:after="60" w:before="20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3b6d11" w:val="clear"/>
          <w:rtl w:val="0"/>
        </w:rPr>
        <w:t xml:space="preserve">  SECTION 2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after="60" w:before="160" w:line="276" w:lineRule="auto"/>
        <w:rPr>
          <w:rFonts w:ascii="Calibri" w:cs="Calibri" w:eastAsia="Calibri" w:hAnsi="Calibri"/>
          <w:color w:val="1f4d7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2"/>
          <w:szCs w:val="22"/>
          <w:rtl w:val="0"/>
        </w:rPr>
        <w:t xml:space="preserve">CSR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Overview of CSR initiatives and programmes</w:t>
      </w:r>
    </w:p>
    <w:p w:rsidR="00000000" w:rsidDel="00000000" w:rsidP="00000000" w:rsidRDefault="00000000" w:rsidRPr="00000000" w14:paraId="00000109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Impact numbers: beneficiaries, communities, investment</w:t>
      </w:r>
    </w:p>
    <w:p w:rsidR="00000000" w:rsidDel="00000000" w:rsidP="00000000" w:rsidRDefault="00000000" w:rsidRPr="00000000" w14:paraId="0000010A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Photo/visual documentation of CSR activities</w:t>
      </w:r>
    </w:p>
    <w:p w:rsidR="00000000" w:rsidDel="00000000" w:rsidP="00000000" w:rsidRDefault="00000000" w:rsidRPr="00000000" w14:paraId="0000010B">
      <w:pPr>
        <w:spacing w:after="40" w:before="40" w:line="276" w:lineRule="auto"/>
        <w:ind w:left="360" w:firstLine="0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f5e5a"/>
          <w:sz w:val="18"/>
          <w:szCs w:val="18"/>
          <w:rtl w:val="0"/>
        </w:rPr>
        <w:t xml:space="preserve">ℹ  Content: [CLIENT TO PROVIDE] — CSR programme details, photos, impact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60" w:before="20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3b6d11" w:val="clear"/>
          <w:rtl w:val="0"/>
        </w:rPr>
        <w:t xml:space="preserve">  SECTION 3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after="60" w:before="160" w:line="276" w:lineRule="auto"/>
        <w:rPr>
          <w:rFonts w:ascii="Calibri" w:cs="Calibri" w:eastAsia="Calibri" w:hAnsi="Calibri"/>
          <w:color w:val="1f4d7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2"/>
          <w:szCs w:val="22"/>
          <w:rtl w:val="0"/>
        </w:rPr>
        <w:t xml:space="preserve">Policies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List of corporate policies with brief description each</w:t>
      </w:r>
    </w:p>
    <w:p w:rsidR="00000000" w:rsidDel="00000000" w:rsidP="00000000" w:rsidRDefault="00000000" w:rsidRPr="00000000" w14:paraId="0000010F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Downloadable PDF links for each policy document</w:t>
      </w:r>
    </w:p>
    <w:p w:rsidR="00000000" w:rsidDel="00000000" w:rsidP="00000000" w:rsidRDefault="00000000" w:rsidRPr="00000000" w14:paraId="00000110">
      <w:pPr>
        <w:spacing w:after="30" w:before="30" w:line="276" w:lineRule="auto"/>
        <w:ind w:left="1008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5f5e5a"/>
          <w:sz w:val="19"/>
          <w:szCs w:val="19"/>
          <w:rtl w:val="0"/>
        </w:rPr>
        <w:t xml:space="preserve">–  </w:t>
      </w:r>
      <w:r w:rsidDel="00000000" w:rsidR="00000000" w:rsidRPr="00000000">
        <w:rPr>
          <w:rFonts w:ascii="Calibri" w:cs="Calibri" w:eastAsia="Calibri" w:hAnsi="Calibri"/>
          <w:color w:val="1a1a1a"/>
          <w:sz w:val="19"/>
          <w:szCs w:val="19"/>
          <w:rtl w:val="0"/>
        </w:rPr>
        <w:t xml:space="preserve">Environmental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30" w:before="30" w:line="276" w:lineRule="auto"/>
        <w:ind w:left="1008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5f5e5a"/>
          <w:sz w:val="19"/>
          <w:szCs w:val="19"/>
          <w:rtl w:val="0"/>
        </w:rPr>
        <w:t xml:space="preserve">–  </w:t>
      </w:r>
      <w:r w:rsidDel="00000000" w:rsidR="00000000" w:rsidRPr="00000000">
        <w:rPr>
          <w:rFonts w:ascii="Calibri" w:cs="Calibri" w:eastAsia="Calibri" w:hAnsi="Calibri"/>
          <w:color w:val="1a1a1a"/>
          <w:sz w:val="19"/>
          <w:szCs w:val="19"/>
          <w:rtl w:val="0"/>
        </w:rPr>
        <w:t xml:space="preserve">Quality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30" w:before="30" w:line="276" w:lineRule="auto"/>
        <w:ind w:left="1008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5f5e5a"/>
          <w:sz w:val="19"/>
          <w:szCs w:val="19"/>
          <w:rtl w:val="0"/>
        </w:rPr>
        <w:t xml:space="preserve">–  </w:t>
      </w:r>
      <w:r w:rsidDel="00000000" w:rsidR="00000000" w:rsidRPr="00000000">
        <w:rPr>
          <w:rFonts w:ascii="Calibri" w:cs="Calibri" w:eastAsia="Calibri" w:hAnsi="Calibri"/>
          <w:color w:val="1a1a1a"/>
          <w:sz w:val="19"/>
          <w:szCs w:val="19"/>
          <w:rtl w:val="0"/>
        </w:rPr>
        <w:t xml:space="preserve">Health &amp; safety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30" w:before="30" w:line="276" w:lineRule="auto"/>
        <w:ind w:left="1008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5f5e5a"/>
          <w:sz w:val="19"/>
          <w:szCs w:val="19"/>
          <w:rtl w:val="0"/>
        </w:rPr>
        <w:t xml:space="preserve">–  </w:t>
      </w:r>
      <w:r w:rsidDel="00000000" w:rsidR="00000000" w:rsidRPr="00000000">
        <w:rPr>
          <w:rFonts w:ascii="Calibri" w:cs="Calibri" w:eastAsia="Calibri" w:hAnsi="Calibri"/>
          <w:color w:val="1a1a1a"/>
          <w:sz w:val="19"/>
          <w:szCs w:val="19"/>
          <w:rtl w:val="0"/>
        </w:rPr>
        <w:t xml:space="preserve">Others as applicable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40" w:before="40" w:line="276" w:lineRule="auto"/>
        <w:ind w:left="360" w:firstLine="0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f5e5a"/>
          <w:sz w:val="18"/>
          <w:szCs w:val="18"/>
          <w:rtl w:val="0"/>
        </w:rPr>
        <w:t xml:space="preserve">ℹ  Content: [CLIENT TO PROVIDE] — policy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60" w:before="20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3b6d11" w:val="clear"/>
          <w:rtl w:val="0"/>
        </w:rPr>
        <w:t xml:space="preserve">  SECTION 4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after="60" w:before="160" w:line="276" w:lineRule="auto"/>
        <w:rPr>
          <w:rFonts w:ascii="Calibri" w:cs="Calibri" w:eastAsia="Calibri" w:hAnsi="Calibri"/>
          <w:color w:val="1f4d7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2"/>
          <w:szCs w:val="22"/>
          <w:rtl w:val="0"/>
        </w:rPr>
        <w:t xml:space="preserve">BRSR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Introductory paragraph on Business Responsibility &amp; Sustainability Reporting</w:t>
      </w:r>
    </w:p>
    <w:p w:rsidR="00000000" w:rsidDel="00000000" w:rsidP="00000000" w:rsidRDefault="00000000" w:rsidRPr="00000000" w14:paraId="00000118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Downloadable BRSR report (PDF)</w:t>
      </w:r>
    </w:p>
    <w:p w:rsidR="00000000" w:rsidDel="00000000" w:rsidP="00000000" w:rsidRDefault="00000000" w:rsidRPr="00000000" w14:paraId="00000119">
      <w:pPr>
        <w:spacing w:after="40" w:before="40" w:line="276" w:lineRule="auto"/>
        <w:ind w:left="360" w:firstLine="0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f5e5a"/>
          <w:sz w:val="18"/>
          <w:szCs w:val="18"/>
          <w:rtl w:val="0"/>
        </w:rPr>
        <w:t xml:space="preserve">ℹ  Content: [CLIENT TO PROVIDE] — BRSR report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60" w:before="20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3b6d11" w:val="clear"/>
          <w:rtl w:val="0"/>
        </w:rPr>
        <w:t xml:space="preserve">  SECTION 5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after="60" w:before="160" w:line="276" w:lineRule="auto"/>
        <w:rPr>
          <w:rFonts w:ascii="Calibri" w:cs="Calibri" w:eastAsia="Calibri" w:hAnsi="Calibri"/>
          <w:color w:val="1f4d7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2"/>
          <w:szCs w:val="22"/>
          <w:rtl w:val="0"/>
        </w:rPr>
        <w:t xml:space="preserve">Sustainability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Introductory paragraph on Furnastra's sustainability goals and progress</w:t>
      </w:r>
    </w:p>
    <w:p w:rsidR="00000000" w:rsidDel="00000000" w:rsidP="00000000" w:rsidRDefault="00000000" w:rsidRPr="00000000" w14:paraId="0000011D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Downloadable sustainability report (PDF)</w:t>
      </w:r>
    </w:p>
    <w:p w:rsidR="00000000" w:rsidDel="00000000" w:rsidP="00000000" w:rsidRDefault="00000000" w:rsidRPr="00000000" w14:paraId="0000011E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Optional: key sustainability metrics displayed visually (emissions, waste, energy)</w:t>
      </w:r>
    </w:p>
    <w:p w:rsidR="00000000" w:rsidDel="00000000" w:rsidP="00000000" w:rsidRDefault="00000000" w:rsidRPr="00000000" w14:paraId="0000011F">
      <w:pPr>
        <w:spacing w:after="40" w:before="40" w:line="276" w:lineRule="auto"/>
        <w:ind w:left="360" w:firstLine="0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f5e5a"/>
          <w:sz w:val="18"/>
          <w:szCs w:val="18"/>
          <w:rtl w:val="0"/>
        </w:rPr>
        <w:t xml:space="preserve">ℹ  Content: [CLIENT TO PROVIDE] — sustainability report PDF and key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000"/>
        <w:tblGridChange w:id="0">
          <w:tblGrid>
            <w:gridCol w:w="1000"/>
            <w:gridCol w:w="8000"/>
          </w:tblGrid>
        </w:tblGridChange>
      </w:tblGrid>
      <w:tr>
        <w:trPr>
          <w:cantSplit w:val="0"/>
          <w:tblHeader w:val="0"/>
        </w:trPr>
        <w:tc>
          <w:tcPr>
            <w:shd w:fill="185fa5" w:val="clear"/>
          </w:tcPr>
          <w:p w:rsidR="00000000" w:rsidDel="00000000" w:rsidP="00000000" w:rsidRDefault="00000000" w:rsidRPr="00000000" w14:paraId="00000121">
            <w:pPr>
              <w:spacing w:line="276" w:lineRule="auto"/>
              <w:jc w:val="center"/>
              <w:rPr>
                <w:rFonts w:ascii="Calibri" w:cs="Calibri" w:eastAsia="Calibri" w:hAnsi="Calibri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P7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efe8" w:val="clear"/>
          </w:tcPr>
          <w:p w:rsidR="00000000" w:rsidDel="00000000" w:rsidP="00000000" w:rsidRDefault="00000000" w:rsidRPr="00000000" w14:paraId="00000122">
            <w:pPr>
              <w:spacing w:line="276" w:lineRule="auto"/>
              <w:rPr>
                <w:rFonts w:ascii="Calibri" w:cs="Calibri" w:eastAsia="Calibri" w:hAnsi="Calibri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85fa5"/>
                <w:sz w:val="24"/>
                <w:szCs w:val="24"/>
                <w:rtl w:val="0"/>
              </w:rPr>
              <w:t xml:space="preserve">Blogs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after="60" w:before="6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60" w:before="6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Builds thought leadership, supports SEO, and provides shareable content for social media and outreach.</w:t>
      </w:r>
    </w:p>
    <w:p w:rsidR="00000000" w:rsidDel="00000000" w:rsidP="00000000" w:rsidRDefault="00000000" w:rsidRPr="00000000" w14:paraId="00000125">
      <w:pPr>
        <w:spacing w:after="60" w:before="6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60" w:before="20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185fa5" w:val="clear"/>
          <w:rtl w:val="0"/>
        </w:rPr>
        <w:t xml:space="preserve">  SECTION 1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after="60" w:before="160" w:line="276" w:lineRule="auto"/>
        <w:rPr>
          <w:rFonts w:ascii="Calibri" w:cs="Calibri" w:eastAsia="Calibri" w:hAnsi="Calibri"/>
          <w:color w:val="1f4d7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2"/>
          <w:szCs w:val="22"/>
          <w:rtl w:val="0"/>
        </w:rPr>
        <w:t xml:space="preserve">Blog listing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Grid of blog cards: featured image, title, date, category tag, excerpt</w:t>
      </w:r>
    </w:p>
    <w:p w:rsidR="00000000" w:rsidDel="00000000" w:rsidP="00000000" w:rsidRDefault="00000000" w:rsidRPr="00000000" w14:paraId="00000129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Filter by category: Industry Insights / Product / Manufacturing / Healthcare</w:t>
      </w:r>
    </w:p>
    <w:p w:rsidR="00000000" w:rsidDel="00000000" w:rsidP="00000000" w:rsidRDefault="00000000" w:rsidRPr="00000000" w14:paraId="0000012A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Search bar</w:t>
      </w:r>
    </w:p>
    <w:p w:rsidR="00000000" w:rsidDel="00000000" w:rsidP="00000000" w:rsidRDefault="00000000" w:rsidRPr="00000000" w14:paraId="0000012B">
      <w:pPr>
        <w:spacing w:after="60" w:before="20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185fa5" w:val="clear"/>
          <w:rtl w:val="0"/>
        </w:rPr>
        <w:t xml:space="preserve">  SECTION 2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after="60" w:before="160" w:line="276" w:lineRule="auto"/>
        <w:rPr>
          <w:rFonts w:ascii="Calibri" w:cs="Calibri" w:eastAsia="Calibri" w:hAnsi="Calibri"/>
          <w:color w:val="1f4d7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2"/>
          <w:szCs w:val="22"/>
          <w:rtl w:val="0"/>
        </w:rPr>
        <w:t xml:space="preserve">Individual blog post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Full article with rich text, images, and subheadings</w:t>
      </w:r>
    </w:p>
    <w:p w:rsidR="00000000" w:rsidDel="00000000" w:rsidP="00000000" w:rsidRDefault="00000000" w:rsidRPr="00000000" w14:paraId="0000012E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Author name + date</w:t>
      </w:r>
    </w:p>
    <w:p w:rsidR="00000000" w:rsidDel="00000000" w:rsidP="00000000" w:rsidRDefault="00000000" w:rsidRPr="00000000" w14:paraId="0000012F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Social share buttons</w:t>
      </w:r>
    </w:p>
    <w:p w:rsidR="00000000" w:rsidDel="00000000" w:rsidP="00000000" w:rsidRDefault="00000000" w:rsidRPr="00000000" w14:paraId="00000130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Related posts strip at bottom</w:t>
      </w:r>
    </w:p>
    <w:p w:rsidR="00000000" w:rsidDel="00000000" w:rsidP="00000000" w:rsidRDefault="00000000" w:rsidRPr="00000000" w14:paraId="00000131">
      <w:pPr>
        <w:spacing w:after="40" w:before="40" w:line="276" w:lineRule="auto"/>
        <w:ind w:left="360" w:firstLine="0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f5e5a"/>
          <w:sz w:val="18"/>
          <w:szCs w:val="18"/>
          <w:rtl w:val="0"/>
        </w:rPr>
        <w:t xml:space="preserve">ℹ  Content strategy: [AGENCY TO PROPOSE] — blog topics and content calendar. Initial seed content from client would help.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000"/>
        <w:tblGridChange w:id="0">
          <w:tblGrid>
            <w:gridCol w:w="1000"/>
            <w:gridCol w:w="8000"/>
          </w:tblGrid>
        </w:tblGridChange>
      </w:tblGrid>
      <w:tr>
        <w:trPr>
          <w:cantSplit w:val="0"/>
          <w:tblHeader w:val="0"/>
        </w:trPr>
        <w:tc>
          <w:tcPr>
            <w:shd w:fill="185fa5" w:val="clear"/>
          </w:tcPr>
          <w:p w:rsidR="00000000" w:rsidDel="00000000" w:rsidP="00000000" w:rsidRDefault="00000000" w:rsidRPr="00000000" w14:paraId="00000133">
            <w:pPr>
              <w:spacing w:line="276" w:lineRule="auto"/>
              <w:jc w:val="center"/>
              <w:rPr>
                <w:rFonts w:ascii="Calibri" w:cs="Calibri" w:eastAsia="Calibri" w:hAnsi="Calibri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P8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efe8" w:val="clear"/>
          </w:tcPr>
          <w:p w:rsidR="00000000" w:rsidDel="00000000" w:rsidP="00000000" w:rsidRDefault="00000000" w:rsidRPr="00000000" w14:paraId="00000134">
            <w:pPr>
              <w:spacing w:line="276" w:lineRule="auto"/>
              <w:rPr>
                <w:rFonts w:ascii="Calibri" w:cs="Calibri" w:eastAsia="Calibri" w:hAnsi="Calibri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85fa5"/>
                <w:sz w:val="24"/>
                <w:szCs w:val="24"/>
                <w:rtl w:val="0"/>
              </w:rPr>
              <w:t xml:space="preserve">Contact 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60" w:before="6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60" w:before="6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Primary lead-generation page. Should be simple, friction-free, and route inquiries to the right person.</w:t>
      </w:r>
    </w:p>
    <w:p w:rsidR="00000000" w:rsidDel="00000000" w:rsidP="00000000" w:rsidRDefault="00000000" w:rsidRPr="00000000" w14:paraId="00000137">
      <w:pPr>
        <w:spacing w:after="60" w:before="6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60" w:before="20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185fa5" w:val="clear"/>
          <w:rtl w:val="0"/>
        </w:rPr>
        <w:t xml:space="preserve">  SECTION 1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after="60" w:before="160" w:line="276" w:lineRule="auto"/>
        <w:rPr>
          <w:rFonts w:ascii="Calibri" w:cs="Calibri" w:eastAsia="Calibri" w:hAnsi="Calibri"/>
          <w:color w:val="1f4d7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2"/>
          <w:szCs w:val="22"/>
          <w:rtl w:val="0"/>
        </w:rPr>
        <w:t xml:space="preserve">Page banner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Short welcoming headline: 'Get in touch with us'</w:t>
      </w:r>
    </w:p>
    <w:p w:rsidR="00000000" w:rsidDel="00000000" w:rsidP="00000000" w:rsidRDefault="00000000" w:rsidRPr="00000000" w14:paraId="0000013B">
      <w:pPr>
        <w:spacing w:after="60" w:before="20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185fa5" w:val="clear"/>
          <w:rtl w:val="0"/>
        </w:rPr>
        <w:t xml:space="preserve">  SECTION 2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after="60" w:before="160" w:line="276" w:lineRule="auto"/>
        <w:rPr>
          <w:rFonts w:ascii="Calibri" w:cs="Calibri" w:eastAsia="Calibri" w:hAnsi="Calibri"/>
          <w:color w:val="1f4d7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2"/>
          <w:szCs w:val="22"/>
          <w:rtl w:val="0"/>
        </w:rPr>
        <w:t xml:space="preserve">Inquiry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Fields: Name, Company, Email, Phone, Subject, Message, Product of Interest (dropdown)</w:t>
      </w:r>
    </w:p>
    <w:p w:rsidR="00000000" w:rsidDel="00000000" w:rsidP="00000000" w:rsidRDefault="00000000" w:rsidRPr="00000000" w14:paraId="0000013E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Submit button → routes to designated email ID</w:t>
      </w:r>
    </w:p>
    <w:p w:rsidR="00000000" w:rsidDel="00000000" w:rsidP="00000000" w:rsidRDefault="00000000" w:rsidRPr="00000000" w14:paraId="0000013F">
      <w:pPr>
        <w:spacing w:after="40" w:before="40" w:line="276" w:lineRule="auto"/>
        <w:ind w:left="360" w:firstLine="0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f5e5a"/>
          <w:sz w:val="18"/>
          <w:szCs w:val="18"/>
          <w:rtl w:val="0"/>
        </w:rPr>
        <w:t xml:space="preserve">ℹ  Content: [CLIENT TO PROVIDE] — email ID(s) where inquiries should be routed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60" w:before="20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185fa5" w:val="clear"/>
          <w:rtl w:val="0"/>
        </w:rPr>
        <w:t xml:space="preserve">  SECTION 3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after="60" w:before="160" w:line="276" w:lineRule="auto"/>
        <w:rPr>
          <w:rFonts w:ascii="Calibri" w:cs="Calibri" w:eastAsia="Calibri" w:hAnsi="Calibri"/>
          <w:color w:val="1f4d7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2"/>
          <w:szCs w:val="22"/>
          <w:rtl w:val="0"/>
        </w:rPr>
        <w:t xml:space="preserve">Office &amp; plant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Registered office address</w:t>
      </w:r>
    </w:p>
    <w:p w:rsidR="00000000" w:rsidDel="00000000" w:rsidP="00000000" w:rsidRDefault="00000000" w:rsidRPr="00000000" w14:paraId="00000143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Manufacturing plant address</w:t>
      </w:r>
    </w:p>
    <w:p w:rsidR="00000000" w:rsidDel="00000000" w:rsidP="00000000" w:rsidRDefault="00000000" w:rsidRPr="00000000" w14:paraId="00000144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Phone number(s)</w:t>
      </w:r>
    </w:p>
    <w:p w:rsidR="00000000" w:rsidDel="00000000" w:rsidP="00000000" w:rsidRDefault="00000000" w:rsidRPr="00000000" w14:paraId="00000145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Email address (general inquiry)</w:t>
      </w:r>
    </w:p>
    <w:p w:rsidR="00000000" w:rsidDel="00000000" w:rsidP="00000000" w:rsidRDefault="00000000" w:rsidRPr="00000000" w14:paraId="00000146">
      <w:pPr>
        <w:spacing w:after="40" w:before="40" w:line="276" w:lineRule="auto"/>
        <w:ind w:left="360" w:firstLine="0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f5e5a"/>
          <w:sz w:val="18"/>
          <w:szCs w:val="18"/>
          <w:rtl w:val="0"/>
        </w:rPr>
        <w:t xml:space="preserve">ℹ  Content: [CLIENT TO PROVIDE] — official addresses and contact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60" w:before="20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185fa5" w:val="clear"/>
          <w:rtl w:val="0"/>
        </w:rPr>
        <w:t xml:space="preserve">  SECTION 4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after="60" w:before="160" w:line="276" w:lineRule="auto"/>
        <w:rPr>
          <w:rFonts w:ascii="Calibri" w:cs="Calibri" w:eastAsia="Calibri" w:hAnsi="Calibri"/>
          <w:color w:val="1f4d7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2"/>
          <w:szCs w:val="22"/>
          <w:rtl w:val="0"/>
        </w:rPr>
        <w:t xml:space="preserve">Google Maps embed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Embedded map showing office / plant location</w:t>
      </w:r>
    </w:p>
    <w:p w:rsidR="00000000" w:rsidDel="00000000" w:rsidP="00000000" w:rsidRDefault="00000000" w:rsidRPr="00000000" w14:paraId="0000014A">
      <w:pPr>
        <w:spacing w:after="40" w:before="40" w:line="276" w:lineRule="auto"/>
        <w:ind w:left="360" w:firstLine="0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f5e5a"/>
          <w:sz w:val="18"/>
          <w:szCs w:val="18"/>
          <w:rtl w:val="0"/>
        </w:rPr>
        <w:t xml:space="preserve">ℹ  Content: [CLIENT TO PROVIDE] — Google Maps location pin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60" w:before="20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185fa5" w:val="clear"/>
          <w:rtl w:val="0"/>
        </w:rPr>
        <w:t xml:space="preserve">  SECTION 5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after="60" w:before="160" w:line="276" w:lineRule="auto"/>
        <w:rPr>
          <w:rFonts w:ascii="Calibri" w:cs="Calibri" w:eastAsia="Calibri" w:hAnsi="Calibri"/>
          <w:color w:val="1f4d7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f5e5a"/>
          <w:sz w:val="22"/>
          <w:szCs w:val="22"/>
          <w:rtl w:val="0"/>
        </w:rPr>
        <w:t xml:space="preserve">Social media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LinkedIn, Instagram, others (if applicable)</w:t>
      </w:r>
    </w:p>
    <w:p w:rsidR="00000000" w:rsidDel="00000000" w:rsidP="00000000" w:rsidRDefault="00000000" w:rsidRPr="00000000" w14:paraId="0000014E">
      <w:pPr>
        <w:spacing w:after="40" w:before="40" w:line="276" w:lineRule="auto"/>
        <w:ind w:left="360" w:firstLine="0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f5e5a"/>
          <w:sz w:val="18"/>
          <w:szCs w:val="18"/>
          <w:rtl w:val="0"/>
        </w:rPr>
        <w:t xml:space="preserve">ℹ  Content: [CLIENT TO PROVIDE] — social media handles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320" w:line="276" w:lineRule="auto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32"/>
          <w:szCs w:val="32"/>
          <w:rtl w:val="0"/>
        </w:rPr>
        <w:t xml:space="preserve">Content requirements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60" w:before="6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Summary of all items required from Mitsu Chem Plast to begin design and development.</w:t>
      </w:r>
    </w:p>
    <w:p w:rsidR="00000000" w:rsidDel="00000000" w:rsidP="00000000" w:rsidRDefault="00000000" w:rsidRPr="00000000" w14:paraId="00000152">
      <w:pPr>
        <w:spacing w:after="60" w:before="6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after="60" w:before="160" w:line="276" w:lineRule="auto"/>
        <w:rPr>
          <w:rFonts w:ascii="Calibri" w:cs="Calibri" w:eastAsia="Calibri" w:hAnsi="Calibri"/>
          <w:color w:val="1f4d7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2"/>
          <w:szCs w:val="22"/>
          <w:rtl w:val="0"/>
        </w:rPr>
        <w:t xml:space="preserve">Brand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Furnastra logo (vector / high-res PNG)</w:t>
      </w:r>
    </w:p>
    <w:p w:rsidR="00000000" w:rsidDel="00000000" w:rsidP="00000000" w:rsidRDefault="00000000" w:rsidRPr="00000000" w14:paraId="00000155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Brand guidelines: colours, typography, usage rules</w:t>
      </w:r>
    </w:p>
    <w:p w:rsidR="00000000" w:rsidDel="00000000" w:rsidP="00000000" w:rsidRDefault="00000000" w:rsidRPr="00000000" w14:paraId="00000156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Mitsu Chem Plast logo (for parent company reference)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after="60" w:before="160" w:line="276" w:lineRule="auto"/>
        <w:rPr>
          <w:rFonts w:ascii="Calibri" w:cs="Calibri" w:eastAsia="Calibri" w:hAnsi="Calibri"/>
          <w:color w:val="1f4d7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2"/>
          <w:szCs w:val="22"/>
          <w:rtl w:val="0"/>
        </w:rPr>
        <w:t xml:space="preserve">Company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Brand story / company history with key milestones</w:t>
      </w:r>
    </w:p>
    <w:p w:rsidR="00000000" w:rsidDel="00000000" w:rsidP="00000000" w:rsidRDefault="00000000" w:rsidRPr="00000000" w14:paraId="00000159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Core values</w:t>
      </w:r>
    </w:p>
    <w:p w:rsidR="00000000" w:rsidDel="00000000" w:rsidP="00000000" w:rsidRDefault="00000000" w:rsidRPr="00000000" w14:paraId="0000015A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Board of directors: names, designations, photos, bios</w:t>
      </w:r>
    </w:p>
    <w:p w:rsidR="00000000" w:rsidDel="00000000" w:rsidP="00000000" w:rsidRDefault="00000000" w:rsidRPr="00000000" w14:paraId="0000015B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Manufacturing plant: location, size, capacity, key equipment</w:t>
      </w:r>
    </w:p>
    <w:p w:rsidR="00000000" w:rsidDel="00000000" w:rsidP="00000000" w:rsidRDefault="00000000" w:rsidRPr="00000000" w14:paraId="0000015C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Certifications and quality standards</w:t>
      </w:r>
    </w:p>
    <w:p w:rsidR="00000000" w:rsidDel="00000000" w:rsidP="00000000" w:rsidRDefault="00000000" w:rsidRPr="00000000" w14:paraId="0000015D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Team overview and HR initiatives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after="60" w:before="160" w:line="276" w:lineRule="auto"/>
        <w:rPr>
          <w:rFonts w:ascii="Calibri" w:cs="Calibri" w:eastAsia="Calibri" w:hAnsi="Calibri"/>
          <w:color w:val="1f4d7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2"/>
          <w:szCs w:val="22"/>
          <w:rtl w:val="0"/>
        </w:rPr>
        <w:t xml:space="preserve">Product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Final product category list and hierarchy</w:t>
      </w:r>
    </w:p>
    <w:p w:rsidR="00000000" w:rsidDel="00000000" w:rsidP="00000000" w:rsidRDefault="00000000" w:rsidRPr="00000000" w14:paraId="00000160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Per product: name, description, specifications, features, applications</w:t>
      </w:r>
    </w:p>
    <w:p w:rsidR="00000000" w:rsidDel="00000000" w:rsidP="00000000" w:rsidRDefault="00000000" w:rsidRPr="00000000" w14:paraId="00000161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High-resolution product images (multiple angles)</w:t>
      </w:r>
    </w:p>
    <w:p w:rsidR="00000000" w:rsidDel="00000000" w:rsidP="00000000" w:rsidRDefault="00000000" w:rsidRPr="00000000" w14:paraId="00000162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Product datasheets / brochures (PDF) wherever available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after="60" w:before="160" w:line="276" w:lineRule="auto"/>
        <w:rPr>
          <w:rFonts w:ascii="Calibri" w:cs="Calibri" w:eastAsia="Calibri" w:hAnsi="Calibri"/>
          <w:color w:val="1f4d7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2"/>
          <w:szCs w:val="22"/>
          <w:rtl w:val="0"/>
        </w:rPr>
        <w:t xml:space="preserve">Media &amp; sustainability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Press coverage links and articles</w:t>
      </w:r>
    </w:p>
    <w:p w:rsidR="00000000" w:rsidDel="00000000" w:rsidP="00000000" w:rsidRDefault="00000000" w:rsidRPr="00000000" w14:paraId="00000165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News / event announcements</w:t>
      </w:r>
    </w:p>
    <w:p w:rsidR="00000000" w:rsidDel="00000000" w:rsidP="00000000" w:rsidRDefault="00000000" w:rsidRPr="00000000" w14:paraId="00000166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Plant photos and any video assets</w:t>
      </w:r>
    </w:p>
    <w:p w:rsidR="00000000" w:rsidDel="00000000" w:rsidP="00000000" w:rsidRDefault="00000000" w:rsidRPr="00000000" w14:paraId="00000167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CSR activity details and photos</w:t>
      </w:r>
    </w:p>
    <w:p w:rsidR="00000000" w:rsidDel="00000000" w:rsidP="00000000" w:rsidRDefault="00000000" w:rsidRPr="00000000" w14:paraId="00000168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Policy documents (PDF)</w:t>
      </w:r>
    </w:p>
    <w:p w:rsidR="00000000" w:rsidDel="00000000" w:rsidP="00000000" w:rsidRDefault="00000000" w:rsidRPr="00000000" w14:paraId="00000169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BRSR report and Sustainability report (PDF)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after="60" w:before="160" w:line="276" w:lineRule="auto"/>
        <w:rPr>
          <w:rFonts w:ascii="Calibri" w:cs="Calibri" w:eastAsia="Calibri" w:hAnsi="Calibri"/>
          <w:color w:val="1f4d7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2"/>
          <w:szCs w:val="22"/>
          <w:rtl w:val="0"/>
        </w:rPr>
        <w:t xml:space="preserve">Contact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Official office and plant addresses</w:t>
      </w:r>
    </w:p>
    <w:p w:rsidR="00000000" w:rsidDel="00000000" w:rsidP="00000000" w:rsidRDefault="00000000" w:rsidRPr="00000000" w14:paraId="0000016C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Phone number(s) and general email address</w:t>
      </w:r>
    </w:p>
    <w:p w:rsidR="00000000" w:rsidDel="00000000" w:rsidP="00000000" w:rsidRDefault="00000000" w:rsidRPr="00000000" w14:paraId="0000016D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Inquiry routing email ID(s)</w:t>
      </w:r>
    </w:p>
    <w:p w:rsidR="00000000" w:rsidDel="00000000" w:rsidP="00000000" w:rsidRDefault="00000000" w:rsidRPr="00000000" w14:paraId="0000016E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Google Maps location pin</w:t>
      </w:r>
    </w:p>
    <w:p w:rsidR="00000000" w:rsidDel="00000000" w:rsidP="00000000" w:rsidRDefault="00000000" w:rsidRPr="00000000" w14:paraId="0000016F">
      <w:pPr>
        <w:spacing w:after="40" w:before="40" w:line="276" w:lineRule="auto"/>
        <w:ind w:left="504" w:hanging="288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56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Social media handles</w:t>
      </w:r>
    </w:p>
    <w:p w:rsidR="00000000" w:rsidDel="00000000" w:rsidP="00000000" w:rsidRDefault="00000000" w:rsidRPr="00000000" w14:paraId="00000170">
      <w:pPr>
        <w:spacing w:after="60" w:before="6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bottom w:color="e1f5ee" w:space="1" w:sz="6" w:val="single"/>
        </w:pBdr>
        <w:spacing w:after="100" w:before="10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60" w:before="60" w:line="276" w:lineRule="auto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276" w:lineRule="auto"/>
        <w:jc w:val="center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f5e5a"/>
          <w:sz w:val="17"/>
          <w:szCs w:val="17"/>
          <w:rtl w:val="0"/>
        </w:rPr>
        <w:t xml:space="preserve">This document is prepared for internal review and client approval. Final content, design direction, and scope will be confirmed post-approval.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before="60" w:line="276" w:lineRule="auto"/>
        <w:jc w:val="center"/>
        <w:rPr>
          <w:rFonts w:ascii="Calibri" w:cs="Calibri" w:eastAsia="Calibri" w:hAnsi="Calibri"/>
          <w:color w:val="1a1a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5f5e5a"/>
          <w:sz w:val="17"/>
          <w:szCs w:val="17"/>
          <w:rtl w:val="0"/>
        </w:rPr>
        <w:t xml:space="preserve">Crezvatic Pvt. Ltd. |  September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anika Koyande" w:id="0" w:date="2026-09-21T09:46:28Z"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subsection of Sahara</w:t>
      </w:r>
    </w:p>
  </w:comment>
  <w:comment w:author="Vedashree Masurkar" w:id="2" w:date="2026-09-29T05:51:22Z"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in India logo should be placed , 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healthcare manufracture in India (pioneers)</w:t>
      </w:r>
    </w:p>
  </w:comment>
  <w:comment w:author="Sanika Koyande" w:id="1" w:date="2026-09-21T09:47:01Z"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be confirmed by Abu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