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B9897">
      <w:pPr>
        <w:rPr>
          <w:rFonts w:hint="default"/>
        </w:rPr>
      </w:pPr>
      <w:r>
        <w:rPr>
          <w:rFonts w:hint="default"/>
        </w:rPr>
        <w:t>Requerimientos Funcionales (RF)</w:t>
      </w:r>
    </w:p>
    <w:p w14:paraId="03BEE448">
      <w:pPr>
        <w:rPr>
          <w:rFonts w:hint="default"/>
        </w:rPr>
      </w:pPr>
      <w:r>
        <w:rPr>
          <w:rFonts w:hint="default"/>
        </w:rPr>
        <w:t>Estos son los comportamientos y acciones específicas que tu software permitirá hacer al usuario.</w:t>
      </w:r>
    </w:p>
    <w:p w14:paraId="49B4924E">
      <w:pPr>
        <w:rPr>
          <w:rFonts w:hint="default"/>
        </w:rPr>
      </w:pPr>
    </w:p>
    <w:p w14:paraId="19EE97E5">
      <w:pPr>
        <w:rPr>
          <w:rFonts w:hint="default"/>
        </w:rPr>
      </w:pPr>
      <w:r>
        <w:rPr>
          <w:rFonts w:hint="default"/>
        </w:rPr>
        <w:t>Módulo 1: Gestión de Horario de Clases</w:t>
      </w:r>
    </w:p>
    <w:p w14:paraId="10CFBAE5">
      <w:pPr>
        <w:rPr>
          <w:rFonts w:hint="default"/>
        </w:rPr>
      </w:pPr>
    </w:p>
    <w:p w14:paraId="40941B46">
      <w:pPr>
        <w:rPr>
          <w:rFonts w:hint="default"/>
        </w:rPr>
      </w:pPr>
      <w:r>
        <w:rPr>
          <w:rFonts w:hint="default"/>
        </w:rPr>
        <w:t>RF-01: El sistema debe permitir al usuario crear un horario semanal configurado exclusivamente de Lunes a Viernes.</w:t>
      </w:r>
    </w:p>
    <w:p w14:paraId="67DD75D4">
      <w:pPr>
        <w:rPr>
          <w:rFonts w:hint="default"/>
        </w:rPr>
      </w:pPr>
    </w:p>
    <w:p w14:paraId="0E06D934">
      <w:pPr>
        <w:rPr>
          <w:rFonts w:hint="default"/>
        </w:rPr>
      </w:pPr>
      <w:r>
        <w:rPr>
          <w:rFonts w:hint="default"/>
        </w:rPr>
        <w:t>RF-02: El sistema debe restringir la creación de bloques de estudio/clases únicamente dentro de la franja horaria de 07:00 AM a 12:00 PM.</w:t>
      </w:r>
    </w:p>
    <w:p w14:paraId="74C50BCD">
      <w:pPr>
        <w:rPr>
          <w:rFonts w:hint="default"/>
        </w:rPr>
      </w:pPr>
    </w:p>
    <w:p w14:paraId="5D7F1FFA">
      <w:pPr>
        <w:rPr>
          <w:rFonts w:hint="default"/>
        </w:rPr>
      </w:pPr>
      <w:r>
        <w:rPr>
          <w:rFonts w:hint="default"/>
        </w:rPr>
        <w:t>RF-03: El sistema debe permitir nombrar cada bloque de clase (ej. "Matemáticas", "Programación").</w:t>
      </w:r>
    </w:p>
    <w:p w14:paraId="4C8FC893">
      <w:pPr>
        <w:rPr>
          <w:rFonts w:hint="default"/>
        </w:rPr>
      </w:pPr>
    </w:p>
    <w:p w14:paraId="5B23770F">
      <w:pPr>
        <w:rPr>
          <w:rFonts w:hint="default"/>
        </w:rPr>
      </w:pPr>
      <w:r>
        <w:rPr>
          <w:rFonts w:hint="default"/>
        </w:rPr>
        <w:t>RF-04: El sistema debe permitir editar y eliminar bloques de clases ya creados.</w:t>
      </w:r>
    </w:p>
    <w:p w14:paraId="3651F6CC">
      <w:pPr>
        <w:rPr>
          <w:rFonts w:hint="default"/>
        </w:rPr>
      </w:pPr>
    </w:p>
    <w:p w14:paraId="610F5181">
      <w:pPr>
        <w:rPr>
          <w:rFonts w:hint="default"/>
        </w:rPr>
      </w:pPr>
      <w:r>
        <w:rPr>
          <w:rFonts w:hint="default"/>
        </w:rPr>
        <w:t>RF-05: El sistema debe mostrar una vista semanal gráfica de los bloques de estudio programados.</w:t>
      </w:r>
    </w:p>
    <w:p w14:paraId="4B69588B">
      <w:pPr>
        <w:rPr>
          <w:rFonts w:hint="default"/>
        </w:rPr>
      </w:pPr>
    </w:p>
    <w:p w14:paraId="53DF0C43">
      <w:pPr>
        <w:rPr>
          <w:rFonts w:hint="default"/>
        </w:rPr>
      </w:pPr>
      <w:r>
        <w:rPr>
          <w:rFonts w:hint="default"/>
        </w:rPr>
        <w:t>Módulo 2: Sistema de Alarmas Anticipadas</w:t>
      </w:r>
    </w:p>
    <w:p w14:paraId="4920839C">
      <w:pPr>
        <w:rPr>
          <w:rFonts w:hint="default"/>
        </w:rPr>
      </w:pPr>
    </w:p>
    <w:p w14:paraId="3EF0FFC2">
      <w:pPr>
        <w:rPr>
          <w:rFonts w:hint="default"/>
        </w:rPr>
      </w:pPr>
      <w:r>
        <w:rPr>
          <w:rFonts w:hint="default"/>
        </w:rPr>
        <w:t>RF-06: El sistema debe permitir asociar una alarma a cada bloque de clase programado en el horario.</w:t>
      </w:r>
    </w:p>
    <w:p w14:paraId="50F7CBD5">
      <w:pPr>
        <w:rPr>
          <w:rFonts w:hint="default"/>
        </w:rPr>
      </w:pPr>
    </w:p>
    <w:p w14:paraId="543DE64C">
      <w:pPr>
        <w:rPr>
          <w:rFonts w:hint="default"/>
        </w:rPr>
      </w:pPr>
      <w:r>
        <w:rPr>
          <w:rFonts w:hint="default"/>
        </w:rPr>
        <w:t>RF-07: El sistema debe permitir al usuario configurar la anticipación de la alarma a intervalos específicos antes de la clase (ej. 5, 10, 15, 20 o 30 minutos).</w:t>
      </w:r>
    </w:p>
    <w:p w14:paraId="79836B17">
      <w:pPr>
        <w:rPr>
          <w:rFonts w:hint="default"/>
        </w:rPr>
      </w:pPr>
    </w:p>
    <w:p w14:paraId="0C14D097">
      <w:pPr>
        <w:rPr>
          <w:rFonts w:hint="default"/>
        </w:rPr>
      </w:pPr>
      <w:r>
        <w:rPr>
          <w:rFonts w:hint="default"/>
        </w:rPr>
        <w:t>RF-08: El sistema debe permitir al usuario cargar archivos de audio locales (en formatos .mp3 o .wav) para personalizar el tono de la alarma.</w:t>
      </w:r>
    </w:p>
    <w:p w14:paraId="7EB61BC3">
      <w:pPr>
        <w:rPr>
          <w:rFonts w:hint="default"/>
        </w:rPr>
      </w:pPr>
    </w:p>
    <w:p w14:paraId="7777B505">
      <w:pPr>
        <w:rPr>
          <w:rFonts w:hint="default"/>
        </w:rPr>
      </w:pPr>
      <w:r>
        <w:rPr>
          <w:rFonts w:hint="default"/>
        </w:rPr>
        <w:t>RF-09: El sistema debe ofrecer un botón de "Vista previa" o "Reproducir" para escuchar el tono de la alarma configurado.</w:t>
      </w:r>
    </w:p>
    <w:p w14:paraId="01CE96E8">
      <w:pPr>
        <w:rPr>
          <w:rFonts w:hint="default"/>
        </w:rPr>
      </w:pPr>
    </w:p>
    <w:p w14:paraId="4BBF0EB8">
      <w:pPr>
        <w:rPr>
          <w:rFonts w:hint="default"/>
        </w:rPr>
      </w:pPr>
      <w:r>
        <w:rPr>
          <w:rFonts w:hint="default"/>
        </w:rPr>
        <w:t>RF-10: El sistema debe mostrar una notificación visual en pantalla (pop-up) junto con el sonido de la alarma, indicando el nombre de la clase que está por comenzar.</w:t>
      </w:r>
    </w:p>
    <w:p w14:paraId="7A61E811">
      <w:pPr>
        <w:rPr>
          <w:rFonts w:hint="default"/>
        </w:rPr>
      </w:pPr>
    </w:p>
    <w:p w14:paraId="7984462A">
      <w:pPr>
        <w:rPr>
          <w:rFonts w:hint="default"/>
        </w:rPr>
      </w:pPr>
      <w:r>
        <w:rPr>
          <w:rFonts w:hint="default"/>
        </w:rPr>
        <w:t>Módulo 3: Temporizador Pomodoro</w:t>
      </w:r>
    </w:p>
    <w:p w14:paraId="264036B5">
      <w:pPr>
        <w:rPr>
          <w:rFonts w:hint="default"/>
        </w:rPr>
      </w:pPr>
    </w:p>
    <w:p w14:paraId="5164D483">
      <w:pPr>
        <w:rPr>
          <w:rFonts w:hint="default"/>
        </w:rPr>
      </w:pPr>
      <w:r>
        <w:rPr>
          <w:rFonts w:hint="default"/>
        </w:rPr>
        <w:t>RF-11: El sistema debe incluir un cronómetro Pomodoro independiente del horario de clases.</w:t>
      </w:r>
    </w:p>
    <w:p w14:paraId="0859B7CC">
      <w:pPr>
        <w:rPr>
          <w:rFonts w:hint="default"/>
        </w:rPr>
      </w:pPr>
    </w:p>
    <w:p w14:paraId="4C9604B6">
      <w:pPr>
        <w:rPr>
          <w:rFonts w:hint="default"/>
        </w:rPr>
      </w:pPr>
      <w:r>
        <w:rPr>
          <w:rFonts w:hint="default"/>
        </w:rPr>
        <w:t>RF-12: El sistema debe permitir al usuario personalizar la duración en minutos de los periodos de "Enfoque" (ej. 25 min, 50 min).</w:t>
      </w:r>
    </w:p>
    <w:p w14:paraId="72ED09F9">
      <w:pPr>
        <w:rPr>
          <w:rFonts w:hint="default"/>
        </w:rPr>
      </w:pPr>
    </w:p>
    <w:p w14:paraId="04EAA734">
      <w:pPr>
        <w:rPr>
          <w:rFonts w:hint="default"/>
        </w:rPr>
      </w:pPr>
      <w:r>
        <w:rPr>
          <w:rFonts w:hint="default"/>
        </w:rPr>
        <w:t>RF-13: El sistema debe permitir al usuario personalizar la duración en minutos de los periodos de "Descanso corto" y "Descanso largo".</w:t>
      </w:r>
    </w:p>
    <w:p w14:paraId="7A4D4EA7">
      <w:pPr>
        <w:rPr>
          <w:rFonts w:hint="default"/>
        </w:rPr>
      </w:pPr>
    </w:p>
    <w:p w14:paraId="052819FF">
      <w:pPr>
        <w:rPr>
          <w:rFonts w:hint="default"/>
        </w:rPr>
      </w:pPr>
      <w:r>
        <w:rPr>
          <w:rFonts w:hint="default"/>
        </w:rPr>
        <w:t>RF-14: El sistema debe permitir iniciar, pausar, reanudar y reiniciar el cronómetro Pomodoro.</w:t>
      </w:r>
    </w:p>
    <w:p w14:paraId="474764F9">
      <w:pPr>
        <w:rPr>
          <w:rFonts w:hint="default"/>
        </w:rPr>
      </w:pPr>
    </w:p>
    <w:p w14:paraId="2C6C82FF">
      <w:pPr>
        <w:rPr>
          <w:rFonts w:hint="default"/>
        </w:rPr>
      </w:pPr>
      <w:r>
        <w:rPr>
          <w:rFonts w:hint="default"/>
        </w:rPr>
        <w:t>RF-15: El sistema debe llevar un contador visible de los ciclos Pomodoro completados en el día.</w:t>
      </w:r>
    </w:p>
    <w:p w14:paraId="2C52FE90">
      <w:pPr>
        <w:rPr>
          <w:rFonts w:hint="default"/>
        </w:rPr>
      </w:pPr>
    </w:p>
    <w:p w14:paraId="69CA301A">
      <w:pPr>
        <w:rPr>
          <w:rFonts w:hint="default"/>
        </w:rPr>
      </w:pPr>
      <w:r>
        <w:rPr>
          <w:rFonts w:hint="default"/>
        </w:rPr>
        <w:t>Módulo 4: Gestión y Bloqueo de Distracciones (El Núcleo)</w:t>
      </w:r>
    </w:p>
    <w:p w14:paraId="768E8FEC">
      <w:pPr>
        <w:rPr>
          <w:rFonts w:hint="default"/>
        </w:rPr>
      </w:pPr>
    </w:p>
    <w:p w14:paraId="454AB0CA">
      <w:pPr>
        <w:rPr>
          <w:rFonts w:hint="default"/>
        </w:rPr>
      </w:pPr>
      <w:r>
        <w:rPr>
          <w:rFonts w:hint="default"/>
        </w:rPr>
        <w:t>RF-16: El sistema debe permitir al usuario crear una "Lista Negra" (Blacklist) ingresando URLs de sitios web que desea bloquear (ej. facebook.com, reddit.com).</w:t>
      </w:r>
    </w:p>
    <w:p w14:paraId="4E6565F7">
      <w:pPr>
        <w:rPr>
          <w:rFonts w:hint="default"/>
        </w:rPr>
      </w:pPr>
    </w:p>
    <w:p w14:paraId="791E92EA">
      <w:pPr>
        <w:rPr>
          <w:rFonts w:hint="default"/>
        </w:rPr>
      </w:pPr>
      <w:r>
        <w:rPr>
          <w:rFonts w:hint="default"/>
        </w:rPr>
        <w:t>RF-17: El sistema debe permitir al usuario agregar a la Lista Negra procesos o archivos ejecutables de programas de escritorio (ej. valorant.exe, discord.exe).</w:t>
      </w:r>
    </w:p>
    <w:p w14:paraId="15AC40AF">
      <w:pPr>
        <w:rPr>
          <w:rFonts w:hint="default"/>
        </w:rPr>
      </w:pPr>
    </w:p>
    <w:p w14:paraId="5E625B8F">
      <w:pPr>
        <w:rPr>
          <w:rFonts w:hint="default"/>
        </w:rPr>
      </w:pPr>
      <w:r>
        <w:rPr>
          <w:rFonts w:hint="default"/>
        </w:rPr>
        <w:t>RF-18: El sistema debe activar automáticamente el bloqueo de las URLs y programas de la Lista Negra cuando esté activo un bloque de clase del horario o un periodo de "Enfoque" del Pomodoro.</w:t>
      </w:r>
    </w:p>
    <w:p w14:paraId="2CC5D6EC">
      <w:pPr>
        <w:rPr>
          <w:rFonts w:hint="default"/>
        </w:rPr>
      </w:pPr>
    </w:p>
    <w:p w14:paraId="1C9ED4AA">
      <w:pPr>
        <w:rPr>
          <w:rFonts w:hint="default"/>
        </w:rPr>
      </w:pPr>
      <w:r>
        <w:rPr>
          <w:rFonts w:hint="default"/>
        </w:rPr>
        <w:t>RF-19: El sistema debe cerrar forzosamente los programas de la Lista Negra si el usuario intenta abrirlos durante un periodo de estudio activo.</w:t>
      </w:r>
    </w:p>
    <w:p w14:paraId="230088C8">
      <w:pPr>
        <w:rPr>
          <w:rFonts w:hint="default"/>
        </w:rPr>
      </w:pPr>
    </w:p>
    <w:p w14:paraId="189F1068">
      <w:pPr>
        <w:rPr>
          <w:rFonts w:hint="default"/>
        </w:rPr>
      </w:pPr>
      <w:r>
        <w:rPr>
          <w:rFonts w:hint="default"/>
        </w:rPr>
        <w:t>RF-20: El sistema debe permitir habilitar un "Modo Estricto" opcional, el cual impide al usuario apagar el bloqueador o cerrar la aplicación hasta que el bloque de estudio o Pomodoro haya terminado.</w:t>
      </w:r>
    </w:p>
    <w:p w14:paraId="55785259">
      <w:pPr>
        <w:rPr>
          <w:rFonts w:hint="default"/>
        </w:rPr>
      </w:pPr>
    </w:p>
    <w:p w14:paraId="4259858B">
      <w:pPr>
        <w:rPr>
          <w:rFonts w:hint="default"/>
        </w:rPr>
      </w:pPr>
      <w:r>
        <w:rPr>
          <w:rFonts w:hint="default"/>
        </w:rPr>
        <w:t>Módulo 5: Personalización de Interfaz (UI)</w:t>
      </w:r>
    </w:p>
    <w:p w14:paraId="604F3132">
      <w:pPr>
        <w:rPr>
          <w:rFonts w:hint="default"/>
        </w:rPr>
      </w:pPr>
    </w:p>
    <w:p w14:paraId="3B39A14A">
      <w:pPr>
        <w:rPr>
          <w:rFonts w:hint="default"/>
        </w:rPr>
      </w:pPr>
      <w:r>
        <w:rPr>
          <w:rFonts w:hint="default"/>
        </w:rPr>
        <w:t>RF-21: El sistema debe permitir al usuario seleccionar colores personalizados para el fondo principal y los acentos (botones, barras) mediante un selector de color (Color Picker).</w:t>
      </w:r>
    </w:p>
    <w:p w14:paraId="471A2167">
      <w:pPr>
        <w:rPr>
          <w:rFonts w:hint="default"/>
        </w:rPr>
      </w:pPr>
    </w:p>
    <w:p w14:paraId="29F4178E">
      <w:pPr>
        <w:rPr>
          <w:rFonts w:hint="default"/>
        </w:rPr>
      </w:pPr>
      <w:r>
        <w:rPr>
          <w:rFonts w:hint="default"/>
        </w:rPr>
        <w:t>RF-22: El sistema debe ofrecer, por defecto, un interruptor para alternar entre "Tema Claro" y "Tema Oscuro".</w:t>
      </w:r>
    </w:p>
    <w:p w14:paraId="58AB198F">
      <w:pPr>
        <w:rPr>
          <w:rFonts w:hint="default"/>
        </w:rPr>
      </w:pPr>
    </w:p>
    <w:p w14:paraId="48D4C8E0">
      <w:pPr>
        <w:rPr>
          <w:rFonts w:hint="default"/>
        </w:rPr>
      </w:pPr>
      <w:r>
        <w:rPr>
          <w:rFonts w:hint="default"/>
        </w:rPr>
        <w:t>⚙️ Requerimientos No Funcionales (RNF)</w:t>
      </w:r>
    </w:p>
    <w:p w14:paraId="27BB5B53">
      <w:pPr>
        <w:rPr>
          <w:rFonts w:hint="default"/>
        </w:rPr>
      </w:pPr>
      <w:r>
        <w:rPr>
          <w:rFonts w:hint="default"/>
        </w:rPr>
        <w:t>Estas son las restricciones técnicas, métricas de rendimiento y atributos de calidad de tu aplicación.</w:t>
      </w:r>
    </w:p>
    <w:p w14:paraId="24A7D46B">
      <w:pPr>
        <w:rPr>
          <w:rFonts w:hint="default"/>
        </w:rPr>
      </w:pPr>
    </w:p>
    <w:p w14:paraId="120B79AA">
      <w:pPr>
        <w:rPr>
          <w:rFonts w:hint="default"/>
        </w:rPr>
      </w:pPr>
      <w:r>
        <w:rPr>
          <w:rFonts w:hint="default"/>
        </w:rPr>
        <w:t>Rendimiento y Optimización</w:t>
      </w:r>
    </w:p>
    <w:p w14:paraId="2C12C975">
      <w:pPr>
        <w:rPr>
          <w:rFonts w:hint="default"/>
        </w:rPr>
      </w:pPr>
    </w:p>
    <w:p w14:paraId="39AEE3CF">
      <w:pPr>
        <w:rPr>
          <w:rFonts w:hint="default"/>
        </w:rPr>
      </w:pPr>
      <w:r>
        <w:rPr>
          <w:rFonts w:hint="default"/>
        </w:rPr>
        <w:t>RNF-01 (Consumo de RAM): La aplicación debe consumir menos de 1</w:t>
      </w:r>
      <w:r>
        <w:rPr>
          <w:rFonts w:hint="default"/>
          <w:lang w:val="en-US"/>
        </w:rPr>
        <w:t xml:space="preserve"> GB</w:t>
      </w:r>
      <w:bookmarkStart w:id="0" w:name="_GoBack"/>
      <w:bookmarkEnd w:id="0"/>
      <w:r>
        <w:rPr>
          <w:rFonts w:hint="default"/>
        </w:rPr>
        <w:t xml:space="preserve"> de memoria RAM mientras se ejecuta en segundo plano.</w:t>
      </w:r>
    </w:p>
    <w:p w14:paraId="0893C80E">
      <w:pPr>
        <w:rPr>
          <w:rFonts w:hint="default"/>
        </w:rPr>
      </w:pPr>
    </w:p>
    <w:p w14:paraId="1D775B0D">
      <w:pPr>
        <w:rPr>
          <w:rFonts w:hint="default"/>
        </w:rPr>
      </w:pPr>
      <w:r>
        <w:rPr>
          <w:rFonts w:hint="default"/>
        </w:rPr>
        <w:t>RNF-02 (Uso de CPU): La monitorización de procesos (para bloquear aplicaciones) no debe exceder el 2% del uso total de la CPU para evitar ralentizar la PC.</w:t>
      </w:r>
    </w:p>
    <w:p w14:paraId="0006B001">
      <w:pPr>
        <w:rPr>
          <w:rFonts w:hint="default"/>
        </w:rPr>
      </w:pPr>
    </w:p>
    <w:p w14:paraId="01282585">
      <w:pPr>
        <w:rPr>
          <w:rFonts w:hint="default"/>
        </w:rPr>
      </w:pPr>
      <w:r>
        <w:rPr>
          <w:rFonts w:hint="default"/>
        </w:rPr>
        <w:t>RNF-03 (Tiempo de respuesta): El sistema debe detectar y cerrar una aplicación prohibida en menos de 1.5 segundos desde que el usuario intenta abrirla.</w:t>
      </w:r>
    </w:p>
    <w:p w14:paraId="7E0121A4">
      <w:pPr>
        <w:rPr>
          <w:rFonts w:hint="default"/>
        </w:rPr>
      </w:pPr>
    </w:p>
    <w:p w14:paraId="63DAA94F">
      <w:pPr>
        <w:rPr>
          <w:rFonts w:hint="default"/>
        </w:rPr>
      </w:pPr>
      <w:r>
        <w:rPr>
          <w:rFonts w:hint="default"/>
        </w:rPr>
        <w:t>Persistencia y Fiabilidad</w:t>
      </w:r>
    </w:p>
    <w:p w14:paraId="32B859FB">
      <w:pPr>
        <w:rPr>
          <w:rFonts w:hint="default"/>
        </w:rPr>
      </w:pPr>
    </w:p>
    <w:p w14:paraId="24577C0D">
      <w:pPr>
        <w:rPr>
          <w:rFonts w:hint="default"/>
        </w:rPr>
      </w:pPr>
      <w:r>
        <w:rPr>
          <w:rFonts w:hint="default"/>
        </w:rPr>
        <w:t>RNF-04 (Guardado de datos): Todas las configuraciones de usuario (horarios, alarmas, listas negras, colores) deben guardarse en un archivo local (ej. formato JSON o SQLite) y cargarse automáticamente al iniciar la app.</w:t>
      </w:r>
    </w:p>
    <w:p w14:paraId="62712B47">
      <w:pPr>
        <w:rPr>
          <w:rFonts w:hint="default"/>
        </w:rPr>
      </w:pPr>
    </w:p>
    <w:p w14:paraId="476A2DEF">
      <w:pPr>
        <w:rPr>
          <w:rFonts w:hint="default"/>
        </w:rPr>
      </w:pPr>
      <w:r>
        <w:rPr>
          <w:rFonts w:hint="default"/>
        </w:rPr>
        <w:t>RNF-05 (Precisión del tiempo): Los cronómetros y alarmas deben calcular el tiempo basándose en el reloj del sistema (System Time) y no solo en conteos de bucle, para evitar desfases si la computadora se suspende y se vuelve a encender.</w:t>
      </w:r>
    </w:p>
    <w:p w14:paraId="04F82E25">
      <w:pPr>
        <w:rPr>
          <w:rFonts w:hint="default"/>
        </w:rPr>
      </w:pPr>
    </w:p>
    <w:p w14:paraId="36D6875F">
      <w:pPr>
        <w:rPr>
          <w:rFonts w:hint="default"/>
        </w:rPr>
      </w:pPr>
      <w:r>
        <w:rPr>
          <w:rFonts w:hint="default"/>
        </w:rPr>
        <w:t>Sistema y Seguridad</w:t>
      </w:r>
    </w:p>
    <w:p w14:paraId="0DEC85DF">
      <w:pPr>
        <w:rPr>
          <w:rFonts w:hint="default"/>
        </w:rPr>
      </w:pPr>
    </w:p>
    <w:p w14:paraId="3923181D">
      <w:pPr>
        <w:rPr>
          <w:rFonts w:hint="default"/>
        </w:rPr>
      </w:pPr>
      <w:r>
        <w:rPr>
          <w:rFonts w:hint="default"/>
        </w:rPr>
        <w:t>RNF-06 (Permisos del SO): La aplicación debe solicitar permisos de Administrador en su instalación o ejecución si requiere modificar el archivo hosts (para bloquear webs) o cerrar procesos a nivel de sistema operativo.</w:t>
      </w:r>
    </w:p>
    <w:p w14:paraId="2F35504C">
      <w:pPr>
        <w:rPr>
          <w:rFonts w:hint="default"/>
        </w:rPr>
      </w:pPr>
    </w:p>
    <w:p w14:paraId="5F940408">
      <w:pPr>
        <w:rPr>
          <w:rFonts w:hint="default"/>
        </w:rPr>
      </w:pPr>
      <w:r>
        <w:rPr>
          <w:rFonts w:hint="default"/>
        </w:rPr>
        <w:t>RNF-07 (Restauración segura): Si el usuario cierra la aplicación abruptamente o la desinstala, el sistema debe restaurar la conectividad normal deshaciendo cualquier bloqueo de red (ej. limpiando el archivo hosts).</w:t>
      </w:r>
    </w:p>
    <w:p w14:paraId="60C24AF6">
      <w:pPr>
        <w:rPr>
          <w:rFonts w:hint="default"/>
        </w:rPr>
      </w:pPr>
    </w:p>
    <w:p w14:paraId="42753BE8">
      <w:pPr>
        <w:rPr>
          <w:rFonts w:hint="default"/>
          <w:lang w:val="en-US"/>
        </w:rPr>
      </w:pPr>
      <w:r>
        <w:rPr>
          <w:rFonts w:hint="default"/>
        </w:rPr>
        <w:t>RNF-08 (Ejecución en bandeja): Al minimizar la ventana principal, la aplicación debe ocultarse de la barra de tareas y mantenerse activa en la bandeja del sistema (System Tray), mostrando su estado al pasar el ratón por encima.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10E48"/>
    <w:rsid w:val="291A637D"/>
    <w:rsid w:val="50A10E48"/>
    <w:rsid w:val="565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2026-04-29T00:58:00Z</dcterms:created>
  <dc:creator>Crhiss Magallan</dc:creator>
  <cp:lastModifiedBy>Crhiss Magallan</cp:lastModifiedBy>
  <dcterms:modified xsi:type="dcterms:W3CDTF">2026-04-29T01:29:32Z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3B925A505AB84BCC844D00320E87DFA7_13</vt:lpwstr>
  </property>
  <property fmtid="{D5CDD505-2E9C-101B-9397-08002B2CF9AE}" pid="4" name="KSOTemplateDocerSaveRecord">
    <vt:lpwstr>eyJoZGlkIjoiZjVlOWYwNTNiZmViYTYxYWZiNTAxMGMxMjFhZDIwZDUiLCJ1c2VySWQiOiIyNDkxNjYxNDQ3ODE3In0=</vt:lpwstr>
  </property>
</Properties>
</file>