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0D9" w:rsidRDefault="002C70D9" w:rsidP="00901856">
      <w:pPr>
        <w:rPr>
          <w:color w:val="C45911" w:themeColor="accent2" w:themeShade="BF"/>
          <w:sz w:val="32"/>
          <w:u w:val="single"/>
          <w:lang w:val="es-ES"/>
        </w:rPr>
      </w:pPr>
      <w:r>
        <w:rPr>
          <w:sz w:val="24"/>
          <w:lang w:val="es-ES"/>
        </w:rPr>
        <w:t>En este documento se pueden apreciar los requerimientos acordes al sistema de BiblioUniversity, tanto los funcionales como los no funcionales.</w:t>
      </w:r>
    </w:p>
    <w:p w:rsidR="00DB6B27" w:rsidRDefault="00DB0F27" w:rsidP="00DB6B27">
      <w:pPr>
        <w:rPr>
          <w:color w:val="C45911" w:themeColor="accent2" w:themeShade="BF"/>
          <w:sz w:val="32"/>
          <w:u w:val="single"/>
          <w:lang w:val="es-ES"/>
        </w:rPr>
      </w:pPr>
      <w:r w:rsidRPr="00E0180E">
        <w:rPr>
          <w:color w:val="C45911" w:themeColor="accent2" w:themeShade="BF"/>
          <w:sz w:val="32"/>
          <w:u w:val="single"/>
          <w:lang w:val="es-ES"/>
        </w:rPr>
        <w:t>Requerimientos funcionales</w:t>
      </w:r>
    </w:p>
    <w:p w:rsidR="00E0180E" w:rsidRPr="00DB6B27" w:rsidRDefault="00E0180E" w:rsidP="00DB6B27">
      <w:pPr>
        <w:rPr>
          <w:color w:val="C45911" w:themeColor="accent2" w:themeShade="BF"/>
          <w:sz w:val="32"/>
          <w:u w:val="single"/>
          <w:lang w:val="es-ES"/>
        </w:rPr>
      </w:pP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>RF-1. Acceso al sistema</w:t>
      </w:r>
    </w:p>
    <w:p w:rsidR="00E0180E" w:rsidRPr="00E0180E" w:rsidRDefault="00E0180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sz w:val="24"/>
          <w:szCs w:val="24"/>
          <w:lang w:val="es-ES"/>
        </w:rPr>
        <w:t xml:space="preserve">El sistema debe contar con un módulo de autenticación (login), y debe adaptarse a tres tipos de usuario: </w:t>
      </w: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>Administrador</w:t>
      </w:r>
      <w:r w:rsidRPr="00E0180E">
        <w:rPr>
          <w:rFonts w:eastAsia="Times New Roman" w:cstheme="minorHAnsi"/>
          <w:sz w:val="24"/>
          <w:szCs w:val="24"/>
          <w:lang w:val="es-ES"/>
        </w:rPr>
        <w:t xml:space="preserve">, </w:t>
      </w: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>Bibliotecario</w:t>
      </w:r>
      <w:r w:rsidRPr="00E0180E">
        <w:rPr>
          <w:rFonts w:eastAsia="Times New Roman" w:cstheme="minorHAnsi"/>
          <w:sz w:val="24"/>
          <w:szCs w:val="24"/>
          <w:lang w:val="es-ES"/>
        </w:rPr>
        <w:t xml:space="preserve"> y </w:t>
      </w: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>Estudiante</w:t>
      </w:r>
      <w:r w:rsidRPr="00E0180E">
        <w:rPr>
          <w:rFonts w:eastAsia="Times New Roman" w:cstheme="minorHAnsi"/>
          <w:sz w:val="24"/>
          <w:szCs w:val="24"/>
          <w:lang w:val="es-ES"/>
        </w:rPr>
        <w:t>, otorgando permisos diferenciados según su rol.</w:t>
      </w:r>
    </w:p>
    <w:p w:rsidR="00E0180E" w:rsidRPr="00E0180E" w:rsidRDefault="00E0180E" w:rsidP="00E0180E">
      <w:pPr>
        <w:spacing w:beforeAutospacing="1" w:after="100" w:afterAutospacing="1" w:line="240" w:lineRule="auto"/>
        <w:rPr>
          <w:rFonts w:eastAsia="Times New Roman" w:cstheme="minorHAnsi"/>
          <w:b/>
          <w:bCs/>
          <w:color w:val="F4B083" w:themeColor="accent2" w:themeTint="99"/>
          <w:sz w:val="27"/>
          <w:szCs w:val="27"/>
          <w:lang w:val="es-ES"/>
        </w:rPr>
      </w:pPr>
      <w:r w:rsidRPr="00E0180E">
        <w:rPr>
          <w:rFonts w:eastAsia="Times New Roman" w:cstheme="minorHAnsi"/>
          <w:b/>
          <w:bCs/>
          <w:color w:val="F4B083" w:themeColor="accent2" w:themeTint="99"/>
          <w:sz w:val="27"/>
          <w:szCs w:val="27"/>
          <w:lang w:val="es-ES"/>
        </w:rPr>
        <w:t>Requerimientos funcionales asociados a Bibliotecarios</w:t>
      </w:r>
    </w:p>
    <w:p w:rsidR="00E0180E" w:rsidRPr="00E0180E" w:rsidRDefault="00E0180E" w:rsidP="00E018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>RF-2. Gestión de libros</w:t>
      </w:r>
    </w:p>
    <w:p w:rsidR="00E0180E" w:rsidRPr="00E0180E" w:rsidRDefault="00E0180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sz w:val="24"/>
          <w:szCs w:val="24"/>
          <w:lang w:val="es-ES"/>
        </w:rPr>
        <w:t>Los bibliotecarios podrán agregar nuevos libros al sistema, actualizar la cantidad de ejemplares disponibles o eliminar libros del registro.</w:t>
      </w:r>
    </w:p>
    <w:p w:rsidR="00E0180E" w:rsidRPr="00E0180E" w:rsidRDefault="00E0180E" w:rsidP="00E018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 xml:space="preserve">RF-3. Seguimiento de </w:t>
      </w:r>
      <w:r>
        <w:rPr>
          <w:rFonts w:eastAsia="Times New Roman" w:cstheme="minorHAnsi"/>
          <w:b/>
          <w:bCs/>
          <w:sz w:val="24"/>
          <w:szCs w:val="24"/>
          <w:lang w:val="es-ES"/>
        </w:rPr>
        <w:t>reservas activa</w:t>
      </w: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>s</w:t>
      </w:r>
    </w:p>
    <w:p w:rsidR="00E0180E" w:rsidRPr="00E0180E" w:rsidRDefault="00E0180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sz w:val="24"/>
          <w:szCs w:val="24"/>
          <w:lang w:val="es-ES"/>
        </w:rPr>
        <w:t xml:space="preserve">Los bibliotecarios podrán consultar qué estudiantes tienen libros </w:t>
      </w:r>
      <w:r>
        <w:rPr>
          <w:rFonts w:eastAsia="Times New Roman" w:cstheme="minorHAnsi"/>
          <w:sz w:val="24"/>
          <w:szCs w:val="24"/>
          <w:lang w:val="es-ES"/>
        </w:rPr>
        <w:t>reservados</w:t>
      </w:r>
      <w:r w:rsidRPr="00E0180E">
        <w:rPr>
          <w:rFonts w:eastAsia="Times New Roman" w:cstheme="minorHAnsi"/>
          <w:sz w:val="24"/>
          <w:szCs w:val="24"/>
          <w:lang w:val="es-ES"/>
        </w:rPr>
        <w:t xml:space="preserve"> actualmente.</w:t>
      </w:r>
    </w:p>
    <w:p w:rsidR="00E0180E" w:rsidRPr="00E0180E" w:rsidRDefault="00E0180E" w:rsidP="00E018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 xml:space="preserve">RF-4. Gestión de cantidad de </w:t>
      </w:r>
      <w:r>
        <w:rPr>
          <w:rFonts w:eastAsia="Times New Roman" w:cstheme="minorHAnsi"/>
          <w:b/>
          <w:bCs/>
          <w:sz w:val="24"/>
          <w:szCs w:val="24"/>
          <w:lang w:val="es-ES"/>
        </w:rPr>
        <w:t>reservas</w:t>
      </w: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 xml:space="preserve"> digitales</w:t>
      </w:r>
    </w:p>
    <w:p w:rsidR="00E0180E" w:rsidRPr="00E0180E" w:rsidRDefault="00E0180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sz w:val="24"/>
          <w:szCs w:val="24"/>
          <w:lang w:val="es-ES"/>
        </w:rPr>
        <w:t>Los bibliotecarios podrán definir la cantidad de libros que los estudiantes pueden solicitar mediante la vía digital (</w:t>
      </w:r>
      <w:r>
        <w:rPr>
          <w:rFonts w:eastAsia="Times New Roman" w:cstheme="minorHAnsi"/>
          <w:sz w:val="24"/>
          <w:szCs w:val="24"/>
          <w:lang w:val="es-ES"/>
        </w:rPr>
        <w:t>reservas</w:t>
      </w:r>
      <w:r w:rsidRPr="00E0180E">
        <w:rPr>
          <w:rFonts w:eastAsia="Times New Roman" w:cstheme="minorHAnsi"/>
          <w:sz w:val="24"/>
          <w:szCs w:val="24"/>
          <w:lang w:val="es-ES"/>
        </w:rPr>
        <w:t xml:space="preserve"> agendad</w:t>
      </w:r>
      <w:r>
        <w:rPr>
          <w:rFonts w:eastAsia="Times New Roman" w:cstheme="minorHAnsi"/>
          <w:sz w:val="24"/>
          <w:szCs w:val="24"/>
          <w:lang w:val="es-ES"/>
        </w:rPr>
        <w:t>a</w:t>
      </w:r>
      <w:r w:rsidRPr="00E0180E">
        <w:rPr>
          <w:rFonts w:eastAsia="Times New Roman" w:cstheme="minorHAnsi"/>
          <w:sz w:val="24"/>
          <w:szCs w:val="24"/>
          <w:lang w:val="es-ES"/>
        </w:rPr>
        <w:t>s).</w:t>
      </w:r>
    </w:p>
    <w:p w:rsidR="00E0180E" w:rsidRPr="00E0180E" w:rsidRDefault="00E0180E" w:rsidP="00E018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 xml:space="preserve">RF-5. Aprobación y cancelación de </w:t>
      </w:r>
      <w:r>
        <w:rPr>
          <w:rFonts w:eastAsia="Times New Roman" w:cstheme="minorHAnsi"/>
          <w:b/>
          <w:bCs/>
          <w:sz w:val="24"/>
          <w:szCs w:val="24"/>
          <w:lang w:val="es-ES"/>
        </w:rPr>
        <w:t>reservas</w:t>
      </w:r>
    </w:p>
    <w:p w:rsidR="00E0180E" w:rsidRPr="00E0180E" w:rsidRDefault="00E0180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sz w:val="24"/>
          <w:szCs w:val="24"/>
          <w:lang w:val="es-ES"/>
        </w:rPr>
        <w:t xml:space="preserve">Los bibliotecarios podrán revisar, aprobar o cancelar solicitudes de </w:t>
      </w:r>
      <w:r>
        <w:rPr>
          <w:rFonts w:eastAsia="Times New Roman" w:cstheme="minorHAnsi"/>
          <w:sz w:val="24"/>
          <w:szCs w:val="24"/>
          <w:lang w:val="es-ES"/>
        </w:rPr>
        <w:t xml:space="preserve">reservas </w:t>
      </w:r>
      <w:r w:rsidRPr="00E0180E">
        <w:rPr>
          <w:rFonts w:eastAsia="Times New Roman" w:cstheme="minorHAnsi"/>
          <w:sz w:val="24"/>
          <w:szCs w:val="24"/>
          <w:lang w:val="es-ES"/>
        </w:rPr>
        <w:t>realizadas por los estudiantes.</w:t>
      </w:r>
    </w:p>
    <w:p w:rsidR="00E0180E" w:rsidRPr="00E0180E" w:rsidRDefault="00E0180E" w:rsidP="00E018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>RF-6. Gestión de sanciones</w:t>
      </w:r>
    </w:p>
    <w:p w:rsidR="00E0180E" w:rsidRPr="00DB6B27" w:rsidRDefault="00E0180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sz w:val="24"/>
          <w:szCs w:val="24"/>
          <w:lang w:val="es-ES"/>
        </w:rPr>
        <w:t>Los bibliotecarios podrán aplicar sanciones a los estudiantes, tales como multas por no devolver un libro a tiempo o por no retirar un libro en la fecha agendada.</w:t>
      </w:r>
    </w:p>
    <w:p w:rsidR="00E0180E" w:rsidRPr="00E0180E" w:rsidRDefault="00E0180E" w:rsidP="00E018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4B083" w:themeColor="accent2" w:themeTint="99"/>
          <w:sz w:val="27"/>
          <w:szCs w:val="27"/>
          <w:lang w:val="es-ES"/>
        </w:rPr>
      </w:pPr>
      <w:r w:rsidRPr="00E0180E">
        <w:rPr>
          <w:rFonts w:eastAsia="Times New Roman" w:cstheme="minorHAnsi"/>
          <w:b/>
          <w:bCs/>
          <w:color w:val="F4B083" w:themeColor="accent2" w:themeTint="99"/>
          <w:sz w:val="27"/>
          <w:szCs w:val="27"/>
          <w:lang w:val="es-ES"/>
        </w:rPr>
        <w:t>Requerimientos funcionales asociados a Estudiantes</w:t>
      </w:r>
    </w:p>
    <w:p w:rsidR="00E0180E" w:rsidRPr="00E0180E" w:rsidRDefault="00E0180E" w:rsidP="00E018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>RF-7. Registro de estudiantes</w:t>
      </w:r>
    </w:p>
    <w:p w:rsidR="002C70D9" w:rsidRDefault="00E0180E" w:rsidP="002C70D9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sz w:val="24"/>
          <w:szCs w:val="24"/>
          <w:lang w:val="es-ES"/>
        </w:rPr>
        <w:t>Los estudiantes podrán registrarse en la aplicación, siempre que su matrícula haya sido previamente registrada por el administrador, como medida de seguridad.</w:t>
      </w:r>
    </w:p>
    <w:p w:rsidR="00342ADE" w:rsidRDefault="00342ADE" w:rsidP="002C70D9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E0180E" w:rsidRPr="00E0180E" w:rsidRDefault="00E0180E" w:rsidP="00E018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RF-8. Consulta de libros virtuales</w:t>
      </w:r>
    </w:p>
    <w:p w:rsidR="00E0180E" w:rsidRPr="00E0180E" w:rsidRDefault="00E0180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sz w:val="24"/>
          <w:szCs w:val="24"/>
          <w:lang w:val="es-ES"/>
        </w:rPr>
        <w:t>Los estudiantes podrán visualizar de forma inmediata todos los libros disponibles de forma virtual.</w:t>
      </w:r>
    </w:p>
    <w:p w:rsidR="00E0180E" w:rsidRPr="00E0180E" w:rsidRDefault="00E0180E" w:rsidP="00E018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 xml:space="preserve">RF-9. </w:t>
      </w:r>
      <w:r>
        <w:rPr>
          <w:rFonts w:eastAsia="Times New Roman" w:cstheme="minorHAnsi"/>
          <w:b/>
          <w:bCs/>
          <w:sz w:val="24"/>
          <w:szCs w:val="24"/>
          <w:lang w:val="es-ES"/>
        </w:rPr>
        <w:t>Reservas de libros</w:t>
      </w:r>
    </w:p>
    <w:p w:rsidR="00E0180E" w:rsidRPr="00E0180E" w:rsidRDefault="00E0180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Los estudiantes podrán reservar libros para su necesidad</w:t>
      </w:r>
      <w:r w:rsidRPr="00E0180E">
        <w:rPr>
          <w:rFonts w:eastAsia="Times New Roman" w:cstheme="minorHAnsi"/>
          <w:sz w:val="24"/>
          <w:szCs w:val="24"/>
          <w:lang w:val="es-ES"/>
        </w:rPr>
        <w:t>. Si no retiran el libro en el horario establecido, el sistema notificará a los bibliotecarios, quienes decidirán las medidas a tomar.</w:t>
      </w:r>
    </w:p>
    <w:p w:rsidR="00E0180E" w:rsidRPr="00E0180E" w:rsidRDefault="00E0180E" w:rsidP="00E018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>RF-10. Consulta de sanciones y vetos</w:t>
      </w:r>
    </w:p>
    <w:p w:rsidR="00E0180E" w:rsidRPr="00E0180E" w:rsidRDefault="00E0180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sz w:val="24"/>
          <w:szCs w:val="24"/>
          <w:lang w:val="es-ES"/>
        </w:rPr>
        <w:t>Los estudiantes podrán consultar las sanciones vigentes y verificar si están vetados del uso de ciertos libros o del acceso general a la biblioteca.</w:t>
      </w:r>
    </w:p>
    <w:p w:rsidR="00E0180E" w:rsidRPr="00E0180E" w:rsidRDefault="00E0180E" w:rsidP="00E018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>RF-11. Restricción de duplicación de cuentas</w:t>
      </w:r>
    </w:p>
    <w:p w:rsidR="00E0180E" w:rsidRPr="00E0180E" w:rsidRDefault="00E0180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sz w:val="24"/>
          <w:szCs w:val="24"/>
          <w:lang w:val="es-ES"/>
        </w:rPr>
        <w:t>No se permite que los estudiantes creen múltiples cuentas, ya que el sistema validará su</w:t>
      </w:r>
      <w:r>
        <w:rPr>
          <w:rFonts w:eastAsia="Times New Roman" w:cstheme="minorHAnsi"/>
          <w:sz w:val="24"/>
          <w:szCs w:val="24"/>
          <w:lang w:val="es-ES"/>
        </w:rPr>
        <w:t xml:space="preserve"> cédula y su matrícula de estudiante como identificadores</w:t>
      </w:r>
      <w:r w:rsidRPr="00E0180E">
        <w:rPr>
          <w:rFonts w:eastAsia="Times New Roman" w:cstheme="minorHAnsi"/>
          <w:sz w:val="24"/>
          <w:szCs w:val="24"/>
          <w:lang w:val="es-ES"/>
        </w:rPr>
        <w:t>.</w:t>
      </w:r>
    </w:p>
    <w:p w:rsidR="00E0180E" w:rsidRPr="00E0180E" w:rsidRDefault="00E0180E" w:rsidP="00E018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>RF-12. Edición de información personal</w:t>
      </w:r>
    </w:p>
    <w:p w:rsidR="00E0180E" w:rsidRPr="00E0180E" w:rsidRDefault="00E0180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sz w:val="24"/>
          <w:szCs w:val="24"/>
          <w:lang w:val="es-ES"/>
        </w:rPr>
        <w:t>Los estudiantes podrán modificar algunos datos personales como nombre de usuario, contraseña y dirección. No podrán editar información crítica como fecha de nacimiento, cédula</w:t>
      </w:r>
      <w:r w:rsidR="002C70D9">
        <w:rPr>
          <w:rFonts w:eastAsia="Times New Roman" w:cstheme="minorHAnsi"/>
          <w:sz w:val="24"/>
          <w:szCs w:val="24"/>
          <w:lang w:val="es-ES"/>
        </w:rPr>
        <w:t xml:space="preserve"> (esta en casos especiales se permitiría)</w:t>
      </w:r>
      <w:r w:rsidRPr="00E0180E">
        <w:rPr>
          <w:rFonts w:eastAsia="Times New Roman" w:cstheme="minorHAnsi"/>
          <w:sz w:val="24"/>
          <w:szCs w:val="24"/>
          <w:lang w:val="es-ES"/>
        </w:rPr>
        <w:t xml:space="preserve"> y matrícula.</w:t>
      </w:r>
    </w:p>
    <w:p w:rsidR="00E0180E" w:rsidRPr="00E0180E" w:rsidRDefault="00E0180E" w:rsidP="00E018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val="es-ES"/>
        </w:rPr>
      </w:pP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>RF-13. Justificación de préstamos</w:t>
      </w:r>
    </w:p>
    <w:p w:rsidR="002C70D9" w:rsidRDefault="002C70D9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Al hacer la reserva</w:t>
      </w:r>
      <w:r w:rsidR="00E0180E" w:rsidRPr="00E0180E">
        <w:rPr>
          <w:rFonts w:eastAsia="Times New Roman" w:cstheme="minorHAnsi"/>
          <w:sz w:val="24"/>
          <w:szCs w:val="24"/>
          <w:lang w:val="es-ES"/>
        </w:rPr>
        <w:t>, los estudiantes deberán indicar el motivo de la solicitud, lo cual ayudará a los bibliotecarios a priorizar y aprobar solicitudes en caso de conflicto por disponibilidad.</w:t>
      </w:r>
    </w:p>
    <w:p w:rsidR="00E0180E" w:rsidRPr="00E0180E" w:rsidRDefault="00E0180E" w:rsidP="00E0180E">
      <w:pPr>
        <w:spacing w:beforeAutospacing="1" w:after="100" w:afterAutospacing="1" w:line="240" w:lineRule="auto"/>
        <w:rPr>
          <w:rFonts w:eastAsia="Times New Roman" w:cstheme="minorHAnsi"/>
          <w:b/>
          <w:bCs/>
          <w:color w:val="F4B083" w:themeColor="accent2" w:themeTint="99"/>
          <w:sz w:val="27"/>
          <w:szCs w:val="27"/>
          <w:lang w:val="es-ES"/>
        </w:rPr>
      </w:pPr>
      <w:r w:rsidRPr="00E0180E">
        <w:rPr>
          <w:rFonts w:eastAsia="Times New Roman" w:cstheme="minorHAnsi"/>
          <w:b/>
          <w:bCs/>
          <w:color w:val="F4B083" w:themeColor="accent2" w:themeTint="99"/>
          <w:sz w:val="27"/>
          <w:szCs w:val="27"/>
          <w:lang w:val="es-ES"/>
        </w:rPr>
        <w:t xml:space="preserve">Requerimientos funcionales asociados a </w:t>
      </w:r>
      <w:r w:rsidRPr="002C70D9">
        <w:rPr>
          <w:rFonts w:eastAsia="Times New Roman" w:cstheme="minorHAnsi"/>
          <w:b/>
          <w:bCs/>
          <w:color w:val="F4B083" w:themeColor="accent2" w:themeTint="99"/>
          <w:sz w:val="27"/>
          <w:szCs w:val="27"/>
          <w:lang w:val="es-ES"/>
        </w:rPr>
        <w:t>Administrador</w:t>
      </w:r>
    </w:p>
    <w:p w:rsidR="00E0180E" w:rsidRPr="00E0180E" w:rsidRDefault="00E0180E" w:rsidP="00E018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t>RF-14. Permisos completos</w:t>
      </w:r>
    </w:p>
    <w:p w:rsidR="002C70D9" w:rsidRDefault="00E0180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sz w:val="24"/>
          <w:szCs w:val="24"/>
          <w:lang w:val="es-ES"/>
        </w:rPr>
        <w:t>El administrador tendrá acceso a todas las funcionalidades disponibles para el bibliotecario.</w:t>
      </w:r>
    </w:p>
    <w:p w:rsidR="00342ADE" w:rsidRDefault="00342AD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342ADE" w:rsidRDefault="00342AD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342ADE" w:rsidRPr="00E0180E" w:rsidRDefault="00342AD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E0180E" w:rsidRPr="00E0180E" w:rsidRDefault="00E0180E" w:rsidP="00E0180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b/>
          <w:bCs/>
          <w:sz w:val="24"/>
          <w:szCs w:val="24"/>
          <w:lang w:val="es-ES"/>
        </w:rPr>
        <w:lastRenderedPageBreak/>
        <w:t>RF-15. Gestión de usuarios</w:t>
      </w:r>
    </w:p>
    <w:p w:rsidR="00E0180E" w:rsidRPr="00E0180E" w:rsidRDefault="00E0180E" w:rsidP="00E0180E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E0180E">
        <w:rPr>
          <w:rFonts w:eastAsia="Times New Roman" w:cstheme="minorHAnsi"/>
          <w:sz w:val="24"/>
          <w:szCs w:val="24"/>
          <w:lang w:val="es-ES"/>
        </w:rPr>
        <w:t>El administrador podrá agregar, editar o eliminar bibliotecarios y estudiantes. Además, podrá registrar las matrículas de los estudiantes en el sistema para que estos puedan crear sus cuentas de forma segura.</w:t>
      </w:r>
    </w:p>
    <w:p w:rsidR="00DB0F27" w:rsidRPr="002C70D9" w:rsidRDefault="00DB0F27" w:rsidP="00DB0F27">
      <w:pPr>
        <w:rPr>
          <w:color w:val="C45911" w:themeColor="accent2" w:themeShade="BF"/>
          <w:sz w:val="32"/>
          <w:u w:val="single"/>
          <w:lang w:val="es-ES"/>
        </w:rPr>
      </w:pPr>
      <w:r w:rsidRPr="002C70D9">
        <w:rPr>
          <w:color w:val="C45911" w:themeColor="accent2" w:themeShade="BF"/>
          <w:sz w:val="32"/>
          <w:u w:val="single"/>
          <w:lang w:val="es-ES"/>
        </w:rPr>
        <w:t>Requerimientos no funcionales</w:t>
      </w:r>
    </w:p>
    <w:p w:rsidR="00E0180E" w:rsidRPr="00E0180E" w:rsidRDefault="00E0180E" w:rsidP="00E0180E">
      <w:pPr>
        <w:pStyle w:val="NormalWeb"/>
        <w:rPr>
          <w:rFonts w:asciiTheme="minorHAnsi" w:hAnsiTheme="minorHAnsi" w:cstheme="minorHAnsi"/>
          <w:lang w:val="es-ES"/>
        </w:rPr>
      </w:pPr>
      <w:r w:rsidRPr="00E0180E">
        <w:rPr>
          <w:rStyle w:val="Textoennegrita"/>
          <w:rFonts w:asciiTheme="minorHAnsi" w:hAnsiTheme="minorHAnsi" w:cstheme="minorHAnsi"/>
          <w:lang w:val="es-ES"/>
        </w:rPr>
        <w:t>RNF-1: Seguridad de Acceso</w:t>
      </w:r>
    </w:p>
    <w:p w:rsidR="00E0180E" w:rsidRPr="00E0180E" w:rsidRDefault="00E0180E" w:rsidP="00E0180E">
      <w:pPr>
        <w:pStyle w:val="NormalWeb"/>
        <w:rPr>
          <w:rFonts w:asciiTheme="minorHAnsi" w:hAnsiTheme="minorHAnsi" w:cstheme="minorHAnsi"/>
          <w:lang w:val="es-ES"/>
        </w:rPr>
      </w:pPr>
      <w:r w:rsidRPr="00E0180E">
        <w:rPr>
          <w:rFonts w:asciiTheme="minorHAnsi" w:hAnsiTheme="minorHAnsi" w:cstheme="minorHAnsi"/>
          <w:lang w:val="es-ES"/>
        </w:rPr>
        <w:t>El sistema debe validar a los usuarios antes de otorgar acceso, garantizando la seguridad de la información. En caso de que un usuario cumpla más de un rol (por ejemplo, estudiante y bibliotecario), deberá tener cuentas separadas para cada función.</w:t>
      </w:r>
    </w:p>
    <w:p w:rsidR="00E0180E" w:rsidRPr="00E0180E" w:rsidRDefault="00E0180E" w:rsidP="00E0180E">
      <w:pPr>
        <w:pStyle w:val="NormalWeb"/>
        <w:rPr>
          <w:rFonts w:asciiTheme="minorHAnsi" w:hAnsiTheme="minorHAnsi" w:cstheme="minorHAnsi"/>
          <w:lang w:val="es-ES"/>
        </w:rPr>
      </w:pPr>
      <w:r w:rsidRPr="00E0180E">
        <w:rPr>
          <w:rStyle w:val="Textoennegrita"/>
          <w:rFonts w:asciiTheme="minorHAnsi" w:hAnsiTheme="minorHAnsi" w:cstheme="minorHAnsi"/>
          <w:lang w:val="es-ES"/>
        </w:rPr>
        <w:t>RNF-2: Restricción Horaria de Reservas</w:t>
      </w:r>
    </w:p>
    <w:p w:rsidR="00E0180E" w:rsidRPr="00E0180E" w:rsidRDefault="00E0180E" w:rsidP="00E0180E">
      <w:pPr>
        <w:pStyle w:val="NormalWeb"/>
        <w:rPr>
          <w:rFonts w:asciiTheme="minorHAnsi" w:hAnsiTheme="minorHAnsi" w:cstheme="minorHAnsi"/>
          <w:lang w:val="es-ES"/>
        </w:rPr>
      </w:pPr>
      <w:r w:rsidRPr="00E0180E">
        <w:rPr>
          <w:rFonts w:asciiTheme="minorHAnsi" w:hAnsiTheme="minorHAnsi" w:cstheme="minorHAnsi"/>
          <w:lang w:val="es-ES"/>
        </w:rPr>
        <w:t>Las reservas (retiros y entregas) solo estarán disponibles de lunes a viernes entre las 7:00 a.m. y 4:00 p.m., y los sábados de 8:00 a.m. a 2:00 p.m.</w:t>
      </w:r>
    </w:p>
    <w:p w:rsidR="00E0180E" w:rsidRPr="00E0180E" w:rsidRDefault="00E0180E" w:rsidP="00E0180E">
      <w:pPr>
        <w:pStyle w:val="NormalWeb"/>
        <w:rPr>
          <w:rFonts w:asciiTheme="minorHAnsi" w:hAnsiTheme="minorHAnsi" w:cstheme="minorHAnsi"/>
          <w:lang w:val="es-ES"/>
        </w:rPr>
      </w:pPr>
      <w:r w:rsidRPr="00E0180E">
        <w:rPr>
          <w:rStyle w:val="Textoennegrita"/>
          <w:rFonts w:asciiTheme="minorHAnsi" w:hAnsiTheme="minorHAnsi" w:cstheme="minorHAnsi"/>
          <w:lang w:val="es-ES"/>
        </w:rPr>
        <w:t>RNF-3: Escalabilidad del Sistema</w:t>
      </w:r>
    </w:p>
    <w:p w:rsidR="00E0180E" w:rsidRPr="00E0180E" w:rsidRDefault="00E0180E" w:rsidP="00E0180E">
      <w:pPr>
        <w:pStyle w:val="NormalWeb"/>
        <w:rPr>
          <w:rFonts w:asciiTheme="minorHAnsi" w:hAnsiTheme="minorHAnsi" w:cstheme="minorHAnsi"/>
          <w:lang w:val="es-ES"/>
        </w:rPr>
      </w:pPr>
      <w:r w:rsidRPr="00E0180E">
        <w:rPr>
          <w:rFonts w:asciiTheme="minorHAnsi" w:hAnsiTheme="minorHAnsi" w:cstheme="minorHAnsi"/>
          <w:lang w:val="es-ES"/>
        </w:rPr>
        <w:t>El sistema debe estar diseñado bajo una arquitectura modular y escalable que permita la incorporación de nuevas funcionalidades o cambios sin requerir una reestructuración completa.</w:t>
      </w:r>
    </w:p>
    <w:p w:rsidR="00E0180E" w:rsidRPr="002C70D9" w:rsidRDefault="00E0180E" w:rsidP="00E0180E">
      <w:pPr>
        <w:pStyle w:val="NormalWeb"/>
        <w:rPr>
          <w:rFonts w:asciiTheme="minorHAnsi" w:hAnsiTheme="minorHAnsi" w:cstheme="minorHAnsi"/>
          <w:lang w:val="es-ES"/>
        </w:rPr>
      </w:pPr>
      <w:r w:rsidRPr="00E0180E">
        <w:rPr>
          <w:rStyle w:val="Textoennegrita"/>
          <w:rFonts w:asciiTheme="minorHAnsi" w:hAnsiTheme="minorHAnsi" w:cstheme="minorHAnsi"/>
          <w:lang w:val="es-ES"/>
        </w:rPr>
        <w:t>RNF-4: Persistencia y Respaldo de Datos</w:t>
      </w:r>
      <w:r w:rsidR="002C70D9">
        <w:rPr>
          <w:rStyle w:val="Textoennegrita"/>
          <w:rFonts w:asciiTheme="minorHAnsi" w:hAnsiTheme="minorHAnsi" w:cstheme="minorHAnsi"/>
          <w:lang w:val="es-ES"/>
        </w:rPr>
        <w:t xml:space="preserve"> </w:t>
      </w:r>
    </w:p>
    <w:p w:rsidR="00E0180E" w:rsidRPr="00E0180E" w:rsidRDefault="00E0180E" w:rsidP="00E0180E">
      <w:pPr>
        <w:pStyle w:val="NormalWeb"/>
        <w:rPr>
          <w:rFonts w:asciiTheme="minorHAnsi" w:hAnsiTheme="minorHAnsi" w:cstheme="minorHAnsi"/>
          <w:lang w:val="es-ES"/>
        </w:rPr>
      </w:pPr>
      <w:r w:rsidRPr="00E0180E">
        <w:rPr>
          <w:rFonts w:asciiTheme="minorHAnsi" w:hAnsiTheme="minorHAnsi" w:cstheme="minorHAnsi"/>
          <w:lang w:val="es-ES"/>
        </w:rPr>
        <w:t>El sistema debe almacenar la información de forma persistente utilizando una base de datos y</w:t>
      </w:r>
      <w:r w:rsidR="009E3471">
        <w:rPr>
          <w:rFonts w:asciiTheme="minorHAnsi" w:hAnsiTheme="minorHAnsi" w:cstheme="minorHAnsi"/>
          <w:lang w:val="es-ES"/>
        </w:rPr>
        <w:t xml:space="preserve"> con auditorias para tener la certeza de quien hizo que acción en el sistema, esto más que nada para la revisión futura en el mantenimiento</w:t>
      </w:r>
      <w:r w:rsidRPr="00E0180E">
        <w:rPr>
          <w:rFonts w:asciiTheme="minorHAnsi" w:hAnsiTheme="minorHAnsi" w:cstheme="minorHAnsi"/>
          <w:lang w:val="es-ES"/>
        </w:rPr>
        <w:t>.</w:t>
      </w:r>
      <w:bookmarkStart w:id="0" w:name="_GoBack"/>
      <w:bookmarkEnd w:id="0"/>
    </w:p>
    <w:p w:rsidR="00CA754F" w:rsidRPr="00901856" w:rsidRDefault="00CA754F" w:rsidP="00E0180E">
      <w:pPr>
        <w:rPr>
          <w:lang w:val="es-ES"/>
        </w:rPr>
      </w:pPr>
    </w:p>
    <w:sectPr w:rsidR="00CA754F" w:rsidRPr="00901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56"/>
    <w:rsid w:val="001245F6"/>
    <w:rsid w:val="002C70D9"/>
    <w:rsid w:val="00322626"/>
    <w:rsid w:val="00342ADE"/>
    <w:rsid w:val="005B51EE"/>
    <w:rsid w:val="00901856"/>
    <w:rsid w:val="009E3471"/>
    <w:rsid w:val="00CA754F"/>
    <w:rsid w:val="00DB0F27"/>
    <w:rsid w:val="00DB6B27"/>
    <w:rsid w:val="00E0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0812"/>
  <w15:chartTrackingRefBased/>
  <w15:docId w15:val="{27E91B82-468C-41DA-84B2-F7C04539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01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0180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0180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1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8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5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Crhistian Terrero Ramirez</dc:creator>
  <cp:keywords/>
  <dc:description/>
  <cp:lastModifiedBy>Jhan Crhistian Terrero Ramirez</cp:lastModifiedBy>
  <cp:revision>5</cp:revision>
  <cp:lastPrinted>2025-08-08T22:42:00Z</cp:lastPrinted>
  <dcterms:created xsi:type="dcterms:W3CDTF">2025-08-08T16:41:00Z</dcterms:created>
  <dcterms:modified xsi:type="dcterms:W3CDTF">2025-08-09T19:41:00Z</dcterms:modified>
</cp:coreProperties>
</file>