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156082" w:themeColor="accent1"/>
        </w:rPr>
        <w:id w:val="-1391031695"/>
        <w:docPartObj>
          <w:docPartGallery w:val="Cover Pages"/>
          <w:docPartUnique/>
        </w:docPartObj>
      </w:sdtPr>
      <w:sdtEndPr>
        <w:rPr>
          <w:rFonts w:eastAsiaTheme="minorHAns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2418824A" w14:textId="6BF7F229" w:rsidR="00EB536D" w:rsidRDefault="00EB536D">
          <w:pPr>
            <w:pStyle w:val="Sinespaciado"/>
            <w:spacing w:before="1540" w:after="240"/>
            <w:jc w:val="center"/>
            <w:rPr>
              <w:color w:val="156082" w:themeColor="accent1"/>
            </w:rPr>
          </w:pP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D48E189B84B2439697C6F95B27E4DA6B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5B4B0B67" w14:textId="20F1B48D" w:rsidR="00EB536D" w:rsidRDefault="00EB536D">
              <w:pPr>
                <w:pStyle w:val="Sinespaciado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plan de pruebas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48799DAA7B024C1DA6E56F41E6FD2D6E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690142EF" w14:textId="4EF09A21" w:rsidR="00EB536D" w:rsidRDefault="00EB536D">
              <w:pPr>
                <w:pStyle w:val="Sinespaciado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</w:rPr>
                <w:t xml:space="preserve">Proyecto </w:t>
              </w:r>
              <w:proofErr w:type="spellStart"/>
              <w:r>
                <w:rPr>
                  <w:color w:val="156082" w:themeColor="accent1"/>
                  <w:sz w:val="28"/>
                  <w:szCs w:val="28"/>
                </w:rPr>
                <w:t>Macrofit</w:t>
              </w:r>
              <w:proofErr w:type="spellEnd"/>
            </w:p>
          </w:sdtContent>
        </w:sdt>
        <w:p w14:paraId="7071C6D4" w14:textId="2211FB9E" w:rsidR="00EB536D" w:rsidRDefault="00EB536D">
          <w:pPr>
            <w:pStyle w:val="Sinespaciado"/>
            <w:spacing w:before="480"/>
            <w:jc w:val="center"/>
            <w:rPr>
              <w:color w:val="156082" w:themeColor="accent1"/>
            </w:rPr>
          </w:pPr>
        </w:p>
        <w:p w14:paraId="2154387F" w14:textId="37B82C07" w:rsidR="00EB536D" w:rsidRDefault="00EB536D">
          <w:pPr>
            <w:rPr>
              <w:b/>
              <w:bCs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11CDF1F" wp14:editId="01867DD6">
                    <wp:simplePos x="0" y="0"/>
                    <wp:positionH relativeFrom="margin">
                      <wp:align>left</wp:align>
                    </wp:positionH>
                    <wp:positionV relativeFrom="margin">
                      <wp:posOffset>7665085</wp:posOffset>
                    </wp:positionV>
                    <wp:extent cx="6553200" cy="1097280"/>
                    <wp:effectExtent l="0" t="0" r="7620" b="7620"/>
                    <wp:wrapNone/>
                    <wp:docPr id="142" name="Cuadro de texto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10972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12F22CB" w14:textId="0A21AD5B" w:rsidR="00EB536D" w:rsidRDefault="00EB536D">
                                <w:pPr>
                                  <w:pStyle w:val="Sinespaciado"/>
                                  <w:spacing w:after="40"/>
                                  <w:jc w:val="center"/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Grupo 06</w:t>
                                </w:r>
                              </w:p>
                              <w:p w14:paraId="42D0F339" w14:textId="3636B62F" w:rsidR="00EB536D" w:rsidRDefault="00EB536D">
                                <w:pPr>
                                  <w:pStyle w:val="Sinespaciado"/>
                                  <w:spacing w:after="40"/>
                                  <w:jc w:val="center"/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Cristian Orellana</w:t>
                                </w:r>
                                <w: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br/>
                                  <w:t>Ignacio Osorio</w:t>
                                </w:r>
                                <w: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br/>
                                  <w:t>Franco Tamagnone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11CDF1F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6" o:spid="_x0000_s1026" type="#_x0000_t202" style="position:absolute;margin-left:0;margin-top:603.55pt;width:516pt;height:86.4pt;z-index:251659264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absolute;mso-position-vertical-relative:margin;mso-width-percent:100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" filled="f" stroked="f" strokeweight=".5pt">
                    <v:textbox inset="0,0,0,0">
                      <w:txbxContent>
                        <w:p w14:paraId="512F22CB" w14:textId="0A21AD5B" w:rsidR="00EB536D" w:rsidRDefault="00EB536D">
                          <w:pPr>
                            <w:pStyle w:val="Sinespaciado"/>
                            <w:spacing w:after="40"/>
                            <w:jc w:val="center"/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t>Grupo 06</w:t>
                          </w:r>
                        </w:p>
                        <w:p w14:paraId="42D0F339" w14:textId="3636B62F" w:rsidR="00EB536D" w:rsidRDefault="00EB536D">
                          <w:pPr>
                            <w:pStyle w:val="Sinespaciado"/>
                            <w:spacing w:after="40"/>
                            <w:jc w:val="center"/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t>Cristian Orellana</w:t>
                          </w:r>
                          <w: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br/>
                            <w:t>Ignacio Osorio</w:t>
                          </w:r>
                          <w: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br/>
                            <w:t>Franco Tamagnone</w:t>
                          </w:r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  <w:r>
            <w:rPr>
              <w:b/>
              <w:bCs/>
            </w:rPr>
            <w:br w:type="page"/>
          </w:r>
        </w:p>
      </w:sdtContent>
    </w:sdt>
    <w:p w14:paraId="727B20BD" w14:textId="1FD09E43" w:rsidR="00015230" w:rsidRPr="00015230" w:rsidRDefault="00015230" w:rsidP="00015230">
      <w:pPr>
        <w:rPr>
          <w:b/>
          <w:bCs/>
        </w:rPr>
      </w:pPr>
      <w:r w:rsidRPr="00015230">
        <w:rPr>
          <w:b/>
          <w:bCs/>
        </w:rPr>
        <w:lastRenderedPageBreak/>
        <w:t xml:space="preserve">Documento de Plan de Pruebas: Proyecto </w:t>
      </w:r>
      <w:proofErr w:type="spellStart"/>
      <w:r w:rsidRPr="00015230">
        <w:rPr>
          <w:b/>
          <w:bCs/>
        </w:rPr>
        <w:t>MacroFit</w:t>
      </w:r>
      <w:proofErr w:type="spellEnd"/>
    </w:p>
    <w:p w14:paraId="78A3D7E3" w14:textId="77777777" w:rsidR="00015230" w:rsidRPr="00015230" w:rsidRDefault="00015230" w:rsidP="00015230">
      <w:pPr>
        <w:rPr>
          <w:b/>
          <w:bCs/>
        </w:rPr>
      </w:pPr>
      <w:r w:rsidRPr="00015230">
        <w:rPr>
          <w:b/>
          <w:bCs/>
        </w:rPr>
        <w:t>1. Introducción</w:t>
      </w:r>
    </w:p>
    <w:p w14:paraId="409E0897" w14:textId="77777777" w:rsidR="00015230" w:rsidRPr="00015230" w:rsidRDefault="00015230" w:rsidP="00015230">
      <w:r w:rsidRPr="00015230">
        <w:rPr>
          <w:b/>
          <w:bCs/>
        </w:rPr>
        <w:t>1.1. Propósito</w:t>
      </w:r>
    </w:p>
    <w:p w14:paraId="09BC5CB4" w14:textId="77777777" w:rsidR="00015230" w:rsidRPr="00015230" w:rsidRDefault="00015230" w:rsidP="00015230">
      <w:r w:rsidRPr="00015230">
        <w:t>El propósito de este documento es definir la estrategia, alcance, recursos y cronograma de las actividades de prueba para el ecosistema de la aplicación "</w:t>
      </w:r>
      <w:proofErr w:type="spellStart"/>
      <w:r w:rsidRPr="00015230">
        <w:t>MacroFit</w:t>
      </w:r>
      <w:proofErr w:type="spellEnd"/>
      <w:r w:rsidRPr="00015230">
        <w:t xml:space="preserve">". Este plan garantiza que todos los componentes (Aplicación Android, </w:t>
      </w:r>
      <w:proofErr w:type="spellStart"/>
      <w:r w:rsidRPr="00015230">
        <w:t>Backend</w:t>
      </w:r>
      <w:proofErr w:type="spellEnd"/>
      <w:r w:rsidRPr="00015230">
        <w:t xml:space="preserve"> </w:t>
      </w:r>
      <w:proofErr w:type="spellStart"/>
      <w:r w:rsidRPr="00015230">
        <w:t>RESTful</w:t>
      </w:r>
      <w:proofErr w:type="spellEnd"/>
      <w:r w:rsidRPr="00015230">
        <w:t xml:space="preserve"> en Spring Boot y Panel Administrativo Web) funcionen de manera correcta, segura y cumplan con los requisitos funcionales y no funcionales del cliente.</w:t>
      </w:r>
    </w:p>
    <w:p w14:paraId="1A3D22AF" w14:textId="77777777" w:rsidR="00015230" w:rsidRPr="00015230" w:rsidRDefault="00015230" w:rsidP="00015230">
      <w:r w:rsidRPr="00015230">
        <w:rPr>
          <w:b/>
          <w:bCs/>
        </w:rPr>
        <w:t>1.2. Alcance de las Pruebas</w:t>
      </w:r>
    </w:p>
    <w:p w14:paraId="36685D61" w14:textId="77777777" w:rsidR="00015230" w:rsidRPr="00015230" w:rsidRDefault="00015230" w:rsidP="00015230">
      <w:r w:rsidRPr="00015230">
        <w:t xml:space="preserve">Se evaluarán los siguientes componentes del ecosistema </w:t>
      </w:r>
      <w:proofErr w:type="spellStart"/>
      <w:r w:rsidRPr="00015230">
        <w:t>MacroFit</w:t>
      </w:r>
      <w:proofErr w:type="spellEnd"/>
      <w:r w:rsidRPr="00015230">
        <w:t>:</w:t>
      </w:r>
    </w:p>
    <w:p w14:paraId="5CD328DB" w14:textId="46D656EB" w:rsidR="00015230" w:rsidRPr="00015230" w:rsidRDefault="00015230" w:rsidP="00015230">
      <w:pPr>
        <w:numPr>
          <w:ilvl w:val="0"/>
          <w:numId w:val="1"/>
        </w:numPr>
      </w:pPr>
      <w:proofErr w:type="spellStart"/>
      <w:r w:rsidRPr="00015230">
        <w:rPr>
          <w:b/>
          <w:bCs/>
        </w:rPr>
        <w:t>Frontend</w:t>
      </w:r>
      <w:proofErr w:type="spellEnd"/>
      <w:r w:rsidRPr="00015230">
        <w:rPr>
          <w:b/>
          <w:bCs/>
        </w:rPr>
        <w:t xml:space="preserve"> Web (Panel Administrador):</w:t>
      </w:r>
      <w:r w:rsidRPr="00015230">
        <w:t xml:space="preserve"> Gestión de usuarios, catálogo de rutinas y recomendaciones nutricionales.</w:t>
      </w:r>
    </w:p>
    <w:p w14:paraId="2BD33280" w14:textId="77777777" w:rsidR="00015230" w:rsidRPr="00015230" w:rsidRDefault="00015230" w:rsidP="00015230">
      <w:pPr>
        <w:numPr>
          <w:ilvl w:val="0"/>
          <w:numId w:val="1"/>
        </w:numPr>
      </w:pPr>
      <w:r w:rsidRPr="00015230">
        <w:rPr>
          <w:b/>
          <w:bCs/>
        </w:rPr>
        <w:t>Aplicación Móvil (Android):</w:t>
      </w:r>
      <w:r w:rsidRPr="00015230">
        <w:t xml:space="preserve"> Interfaz de usuario, registro, cálculo de TMB (Tasa Metabólica Basal) y visualización de rutinas/dietas.</w:t>
      </w:r>
    </w:p>
    <w:p w14:paraId="60452347" w14:textId="27D15309" w:rsidR="00015230" w:rsidRPr="00015230" w:rsidRDefault="00015230" w:rsidP="00015230">
      <w:pPr>
        <w:numPr>
          <w:ilvl w:val="0"/>
          <w:numId w:val="1"/>
        </w:numPr>
      </w:pPr>
      <w:proofErr w:type="spellStart"/>
      <w:r w:rsidRPr="00015230">
        <w:rPr>
          <w:b/>
          <w:bCs/>
        </w:rPr>
        <w:t>Backend</w:t>
      </w:r>
      <w:proofErr w:type="spellEnd"/>
      <w:r w:rsidRPr="00015230">
        <w:rPr>
          <w:b/>
          <w:bCs/>
        </w:rPr>
        <w:t xml:space="preserve"> (API REST):</w:t>
      </w:r>
      <w:r w:rsidRPr="00015230">
        <w:t xml:space="preserve"> Lógica de negocio, persistencia de datos y reglas de seguridad.</w:t>
      </w:r>
    </w:p>
    <w:p w14:paraId="57673F45" w14:textId="77777777" w:rsidR="00015230" w:rsidRPr="00015230" w:rsidRDefault="00015230" w:rsidP="00015230">
      <w:pPr>
        <w:numPr>
          <w:ilvl w:val="0"/>
          <w:numId w:val="1"/>
        </w:numPr>
      </w:pPr>
      <w:r w:rsidRPr="00015230">
        <w:rPr>
          <w:b/>
          <w:bCs/>
        </w:rPr>
        <w:t>Integraciones Externas:</w:t>
      </w:r>
      <w:r w:rsidRPr="00015230">
        <w:t xml:space="preserve"> Consumo y traducción de recetas mediante la API de </w:t>
      </w:r>
      <w:proofErr w:type="spellStart"/>
      <w:r w:rsidRPr="00015230">
        <w:t>Spoonacular</w:t>
      </w:r>
      <w:proofErr w:type="spellEnd"/>
      <w:r w:rsidRPr="00015230">
        <w:t>.</w:t>
      </w:r>
    </w:p>
    <w:p w14:paraId="2EF32A29" w14:textId="77777777" w:rsidR="00015230" w:rsidRPr="00015230" w:rsidRDefault="00015230" w:rsidP="00015230">
      <w:pPr>
        <w:rPr>
          <w:b/>
          <w:bCs/>
        </w:rPr>
      </w:pPr>
      <w:r w:rsidRPr="00015230">
        <w:rPr>
          <w:b/>
          <w:bCs/>
        </w:rPr>
        <w:t>2. Estrategia de Pruebas</w:t>
      </w:r>
    </w:p>
    <w:p w14:paraId="41A5368B" w14:textId="77777777" w:rsidR="00015230" w:rsidRPr="00015230" w:rsidRDefault="00015230" w:rsidP="00015230">
      <w:r w:rsidRPr="00015230">
        <w:t>Para garantizar la calidad del software, se ejecutará una estrategia de pruebas por niveles:</w:t>
      </w:r>
    </w:p>
    <w:p w14:paraId="7A2A4F8E" w14:textId="1CDBF200" w:rsidR="00015230" w:rsidRPr="00015230" w:rsidRDefault="00015230" w:rsidP="00015230">
      <w:r w:rsidRPr="00015230">
        <w:rPr>
          <w:b/>
          <w:bCs/>
        </w:rPr>
        <w:t xml:space="preserve">2.1. Pruebas Unitarias </w:t>
      </w:r>
    </w:p>
    <w:p w14:paraId="443AEB5A" w14:textId="77777777" w:rsidR="00015230" w:rsidRPr="00015230" w:rsidRDefault="00015230" w:rsidP="00015230">
      <w:pPr>
        <w:numPr>
          <w:ilvl w:val="0"/>
          <w:numId w:val="2"/>
        </w:numPr>
      </w:pPr>
      <w:r w:rsidRPr="00015230">
        <w:rPr>
          <w:b/>
          <w:bCs/>
        </w:rPr>
        <w:t>Objetivo:</w:t>
      </w:r>
      <w:r w:rsidRPr="00015230">
        <w:t xml:space="preserve"> Validar que los métodos individuales y la lógica de negocio (cálculos de TMB, algoritmos de asignación) funcionen correctamente de forma aislada.</w:t>
      </w:r>
    </w:p>
    <w:p w14:paraId="2363C3C6" w14:textId="77777777" w:rsidR="00015230" w:rsidRPr="00015230" w:rsidRDefault="00015230" w:rsidP="00015230">
      <w:pPr>
        <w:numPr>
          <w:ilvl w:val="0"/>
          <w:numId w:val="2"/>
        </w:numPr>
      </w:pPr>
      <w:r w:rsidRPr="00015230">
        <w:rPr>
          <w:b/>
          <w:bCs/>
        </w:rPr>
        <w:t>Responsable:</w:t>
      </w:r>
      <w:r w:rsidRPr="00015230">
        <w:t xml:space="preserve"> Equipo de desarrollo.</w:t>
      </w:r>
    </w:p>
    <w:p w14:paraId="455A41DF" w14:textId="77777777" w:rsidR="00015230" w:rsidRPr="00015230" w:rsidRDefault="00015230" w:rsidP="00015230">
      <w:r w:rsidRPr="00015230">
        <w:rPr>
          <w:b/>
          <w:bCs/>
        </w:rPr>
        <w:t>2.2. Pruebas de Integración (</w:t>
      </w:r>
      <w:proofErr w:type="spellStart"/>
      <w:r w:rsidRPr="00015230">
        <w:rPr>
          <w:b/>
          <w:bCs/>
        </w:rPr>
        <w:t>Integration</w:t>
      </w:r>
      <w:proofErr w:type="spellEnd"/>
      <w:r w:rsidRPr="00015230">
        <w:rPr>
          <w:b/>
          <w:bCs/>
        </w:rPr>
        <w:t xml:space="preserve"> </w:t>
      </w:r>
      <w:proofErr w:type="spellStart"/>
      <w:r w:rsidRPr="00015230">
        <w:rPr>
          <w:b/>
          <w:bCs/>
        </w:rPr>
        <w:t>Testing</w:t>
      </w:r>
      <w:proofErr w:type="spellEnd"/>
      <w:r w:rsidRPr="00015230">
        <w:rPr>
          <w:b/>
          <w:bCs/>
        </w:rPr>
        <w:t>)</w:t>
      </w:r>
    </w:p>
    <w:p w14:paraId="329DD1AB" w14:textId="77777777" w:rsidR="00015230" w:rsidRPr="00015230" w:rsidRDefault="00015230" w:rsidP="00015230">
      <w:pPr>
        <w:numPr>
          <w:ilvl w:val="0"/>
          <w:numId w:val="3"/>
        </w:numPr>
      </w:pPr>
      <w:r w:rsidRPr="00015230">
        <w:rPr>
          <w:b/>
          <w:bCs/>
        </w:rPr>
        <w:t>Objetivo:</w:t>
      </w:r>
      <w:r w:rsidRPr="00015230">
        <w:t xml:space="preserve"> Verificar la correcta comunicación entre módulos. Esto incluye:</w:t>
      </w:r>
    </w:p>
    <w:p w14:paraId="6B8155CD" w14:textId="77777777" w:rsidR="00015230" w:rsidRPr="00015230" w:rsidRDefault="00015230" w:rsidP="00015230">
      <w:pPr>
        <w:numPr>
          <w:ilvl w:val="1"/>
          <w:numId w:val="3"/>
        </w:numPr>
      </w:pPr>
      <w:r w:rsidRPr="00015230">
        <w:t xml:space="preserve">Conexión exitosa entre el </w:t>
      </w:r>
      <w:proofErr w:type="spellStart"/>
      <w:r w:rsidRPr="00015230">
        <w:t>Backend</w:t>
      </w:r>
      <w:proofErr w:type="spellEnd"/>
      <w:r w:rsidRPr="00015230">
        <w:t xml:space="preserve"> (Spring Boot) y la base de datos (MySQL).</w:t>
      </w:r>
    </w:p>
    <w:p w14:paraId="5BC57AA7" w14:textId="77777777" w:rsidR="00015230" w:rsidRPr="00015230" w:rsidRDefault="00015230" w:rsidP="00015230">
      <w:pPr>
        <w:numPr>
          <w:ilvl w:val="1"/>
          <w:numId w:val="3"/>
        </w:numPr>
      </w:pPr>
      <w:r w:rsidRPr="00015230">
        <w:lastRenderedPageBreak/>
        <w:t xml:space="preserve">Peticiones del Panel Web y la App Android hacia los </w:t>
      </w:r>
      <w:proofErr w:type="spellStart"/>
      <w:r w:rsidRPr="00015230">
        <w:rPr>
          <w:i/>
          <w:iCs/>
        </w:rPr>
        <w:t>endpoints</w:t>
      </w:r>
      <w:proofErr w:type="spellEnd"/>
      <w:r w:rsidRPr="00015230">
        <w:t xml:space="preserve"> del </w:t>
      </w:r>
      <w:proofErr w:type="spellStart"/>
      <w:r w:rsidRPr="00015230">
        <w:t>Backend</w:t>
      </w:r>
      <w:proofErr w:type="spellEnd"/>
      <w:r w:rsidRPr="00015230">
        <w:t>.</w:t>
      </w:r>
    </w:p>
    <w:p w14:paraId="41FF4923" w14:textId="77777777" w:rsidR="00015230" w:rsidRPr="00015230" w:rsidRDefault="00015230" w:rsidP="00015230">
      <w:pPr>
        <w:numPr>
          <w:ilvl w:val="1"/>
          <w:numId w:val="3"/>
        </w:numPr>
      </w:pPr>
      <w:r w:rsidRPr="00015230">
        <w:t xml:space="preserve">Comunicación y manejo de errores entre el </w:t>
      </w:r>
      <w:proofErr w:type="spellStart"/>
      <w:r w:rsidRPr="00015230">
        <w:t>Backend</w:t>
      </w:r>
      <w:proofErr w:type="spellEnd"/>
      <w:r w:rsidRPr="00015230">
        <w:t xml:space="preserve"> y la API externa de </w:t>
      </w:r>
      <w:proofErr w:type="spellStart"/>
      <w:r w:rsidRPr="00015230">
        <w:t>Spoonacular</w:t>
      </w:r>
      <w:proofErr w:type="spellEnd"/>
      <w:r w:rsidRPr="00015230">
        <w:t>.</w:t>
      </w:r>
    </w:p>
    <w:p w14:paraId="79A58FD7" w14:textId="3FF7B4B2" w:rsidR="00015230" w:rsidRPr="00015230" w:rsidRDefault="00015230" w:rsidP="00015230">
      <w:r w:rsidRPr="00015230">
        <w:rPr>
          <w:b/>
          <w:bCs/>
        </w:rPr>
        <w:t>2.3. Pruebas de Sistema</w:t>
      </w:r>
    </w:p>
    <w:p w14:paraId="5F8C19EC" w14:textId="77777777" w:rsidR="00015230" w:rsidRPr="00015230" w:rsidRDefault="00015230" w:rsidP="00015230">
      <w:pPr>
        <w:numPr>
          <w:ilvl w:val="0"/>
          <w:numId w:val="4"/>
        </w:numPr>
      </w:pPr>
      <w:r w:rsidRPr="00015230">
        <w:rPr>
          <w:b/>
          <w:bCs/>
        </w:rPr>
        <w:t>Objetivo:</w:t>
      </w:r>
      <w:r w:rsidRPr="00015230">
        <w:t xml:space="preserve"> Simular flujos completos de usuarios reales. Por ejemplo: Un usuario se registra en la App Android, actualiza sus datos físicos, el sistema calcula su TMB, le asigna una rutina, y posteriormente el Administrador verifica estos datos desde el Panel Web en </w:t>
      </w:r>
      <w:proofErr w:type="spellStart"/>
      <w:r w:rsidRPr="00015230">
        <w:t>Vercel</w:t>
      </w:r>
      <w:proofErr w:type="spellEnd"/>
      <w:r w:rsidRPr="00015230">
        <w:t>.</w:t>
      </w:r>
    </w:p>
    <w:p w14:paraId="1CCB6574" w14:textId="77777777" w:rsidR="00015230" w:rsidRPr="00015230" w:rsidRDefault="00015230" w:rsidP="00015230">
      <w:r w:rsidRPr="00015230">
        <w:rPr>
          <w:b/>
          <w:bCs/>
        </w:rPr>
        <w:t>2.4. Pruebas de Interfaz de Usuario (UI/UX)</w:t>
      </w:r>
    </w:p>
    <w:p w14:paraId="41FFCA23" w14:textId="69614639" w:rsidR="00015230" w:rsidRPr="00015230" w:rsidRDefault="00015230" w:rsidP="00015230">
      <w:pPr>
        <w:numPr>
          <w:ilvl w:val="0"/>
          <w:numId w:val="5"/>
        </w:numPr>
      </w:pPr>
      <w:r w:rsidRPr="00015230">
        <w:rPr>
          <w:b/>
          <w:bCs/>
        </w:rPr>
        <w:t>Objetivo:</w:t>
      </w:r>
      <w:r w:rsidRPr="00015230">
        <w:t xml:space="preserve"> Asegurar que las pantallas de Android y los gráficos del Panel Web se rendericen correctamente en diferentes resoluciones y que la navegación no presente errores (Ej. evitar errores 404 por mal enrutamiento).</w:t>
      </w:r>
    </w:p>
    <w:p w14:paraId="0CFA86FF" w14:textId="77777777" w:rsidR="00015230" w:rsidRPr="00015230" w:rsidRDefault="00015230" w:rsidP="00015230">
      <w:pPr>
        <w:rPr>
          <w:b/>
          <w:bCs/>
        </w:rPr>
      </w:pPr>
      <w:r w:rsidRPr="00015230">
        <w:rPr>
          <w:b/>
          <w:bCs/>
        </w:rPr>
        <w:t>3. Entorno de Pruebas</w:t>
      </w:r>
    </w:p>
    <w:p w14:paraId="021995CB" w14:textId="77777777" w:rsidR="00015230" w:rsidRPr="00015230" w:rsidRDefault="00015230" w:rsidP="00015230">
      <w:r w:rsidRPr="00015230">
        <w:t>El entorno para la ejecución de las pruebas replicará las condiciones de producción:</w:t>
      </w:r>
    </w:p>
    <w:p w14:paraId="2A944638" w14:textId="53CFEC65" w:rsidR="00015230" w:rsidRPr="00015230" w:rsidRDefault="00015230" w:rsidP="00015230">
      <w:pPr>
        <w:numPr>
          <w:ilvl w:val="0"/>
          <w:numId w:val="6"/>
        </w:numPr>
      </w:pPr>
      <w:r w:rsidRPr="00015230">
        <w:rPr>
          <w:b/>
          <w:bCs/>
        </w:rPr>
        <w:t xml:space="preserve">Servidor </w:t>
      </w:r>
      <w:proofErr w:type="spellStart"/>
      <w:r w:rsidRPr="00015230">
        <w:rPr>
          <w:b/>
          <w:bCs/>
        </w:rPr>
        <w:t>Backend</w:t>
      </w:r>
      <w:proofErr w:type="spellEnd"/>
      <w:r w:rsidRPr="00015230">
        <w:rPr>
          <w:b/>
          <w:bCs/>
        </w:rPr>
        <w:t>:</w:t>
      </w:r>
      <w:r w:rsidRPr="00015230">
        <w:t xml:space="preserve"> Instancia en Oracle Cloud ejecutando contenedores Docker.</w:t>
      </w:r>
    </w:p>
    <w:p w14:paraId="1556920A" w14:textId="77777777" w:rsidR="00015230" w:rsidRPr="00015230" w:rsidRDefault="00015230" w:rsidP="00015230">
      <w:pPr>
        <w:numPr>
          <w:ilvl w:val="0"/>
          <w:numId w:val="6"/>
        </w:numPr>
      </w:pPr>
      <w:r w:rsidRPr="00015230">
        <w:rPr>
          <w:b/>
          <w:bCs/>
        </w:rPr>
        <w:t>Panel Web:</w:t>
      </w:r>
      <w:r w:rsidRPr="00015230">
        <w:t xml:space="preserve"> Entorno de </w:t>
      </w:r>
      <w:proofErr w:type="spellStart"/>
      <w:r w:rsidRPr="00015230">
        <w:rPr>
          <w:i/>
          <w:iCs/>
        </w:rPr>
        <w:t>Preview</w:t>
      </w:r>
      <w:proofErr w:type="spellEnd"/>
      <w:r w:rsidRPr="00015230">
        <w:rPr>
          <w:i/>
          <w:iCs/>
        </w:rPr>
        <w:t>/</w:t>
      </w:r>
      <w:proofErr w:type="spellStart"/>
      <w:r w:rsidRPr="00015230">
        <w:rPr>
          <w:i/>
          <w:iCs/>
        </w:rPr>
        <w:t>Production</w:t>
      </w:r>
      <w:proofErr w:type="spellEnd"/>
      <w:r w:rsidRPr="00015230">
        <w:t xml:space="preserve"> alojado en </w:t>
      </w:r>
      <w:proofErr w:type="spellStart"/>
      <w:r w:rsidRPr="00015230">
        <w:t>Vercel</w:t>
      </w:r>
      <w:proofErr w:type="spellEnd"/>
      <w:r w:rsidRPr="00015230">
        <w:t xml:space="preserve"> con reglas </w:t>
      </w:r>
      <w:proofErr w:type="spellStart"/>
      <w:r w:rsidRPr="00015230">
        <w:rPr>
          <w:i/>
          <w:iCs/>
        </w:rPr>
        <w:t>Rewrites</w:t>
      </w:r>
      <w:proofErr w:type="spellEnd"/>
      <w:r w:rsidRPr="00015230">
        <w:t xml:space="preserve"> configuradas para evitar bloqueos CORS/HTTPS.</w:t>
      </w:r>
    </w:p>
    <w:p w14:paraId="352D3CE2" w14:textId="6AACC9E9" w:rsidR="00015230" w:rsidRPr="00015230" w:rsidRDefault="00015230" w:rsidP="00015230">
      <w:pPr>
        <w:numPr>
          <w:ilvl w:val="0"/>
          <w:numId w:val="6"/>
        </w:numPr>
      </w:pPr>
      <w:r w:rsidRPr="00015230">
        <w:rPr>
          <w:b/>
          <w:bCs/>
        </w:rPr>
        <w:t>Dispositivos Móviles:</w:t>
      </w:r>
      <w:r w:rsidRPr="00015230">
        <w:t xml:space="preserve"> Emuladores de Android Studio y dispositivos físicos de prueba (smartphones Android).</w:t>
      </w:r>
    </w:p>
    <w:p w14:paraId="23858D3C" w14:textId="77777777" w:rsidR="00015230" w:rsidRPr="00015230" w:rsidRDefault="00015230" w:rsidP="00015230">
      <w:pPr>
        <w:numPr>
          <w:ilvl w:val="0"/>
          <w:numId w:val="6"/>
        </w:numPr>
      </w:pPr>
      <w:r w:rsidRPr="00015230">
        <w:rPr>
          <w:b/>
          <w:bCs/>
        </w:rPr>
        <w:t xml:space="preserve">Herramientas de </w:t>
      </w:r>
      <w:proofErr w:type="spellStart"/>
      <w:r w:rsidRPr="00015230">
        <w:rPr>
          <w:b/>
          <w:bCs/>
        </w:rPr>
        <w:t>Testing</w:t>
      </w:r>
      <w:proofErr w:type="spellEnd"/>
      <w:r w:rsidRPr="00015230">
        <w:rPr>
          <w:b/>
          <w:bCs/>
        </w:rPr>
        <w:t>:</w:t>
      </w:r>
    </w:p>
    <w:p w14:paraId="5587F62F" w14:textId="66B81968" w:rsidR="00015230" w:rsidRPr="00015230" w:rsidRDefault="00015230" w:rsidP="00015230">
      <w:pPr>
        <w:numPr>
          <w:ilvl w:val="1"/>
          <w:numId w:val="6"/>
        </w:numPr>
      </w:pPr>
      <w:r w:rsidRPr="00015230">
        <w:t>Swagger</w:t>
      </w:r>
      <w:r w:rsidRPr="00015230">
        <w:t xml:space="preserve"> (Para pruebas de API y </w:t>
      </w:r>
      <w:proofErr w:type="spellStart"/>
      <w:r w:rsidRPr="00015230">
        <w:t>Endpoints</w:t>
      </w:r>
      <w:proofErr w:type="spellEnd"/>
      <w:r w:rsidRPr="00015230">
        <w:t>).</w:t>
      </w:r>
    </w:p>
    <w:p w14:paraId="5BFC5C8A" w14:textId="77777777" w:rsidR="00015230" w:rsidRPr="00015230" w:rsidRDefault="00015230" w:rsidP="00015230">
      <w:pPr>
        <w:numPr>
          <w:ilvl w:val="1"/>
          <w:numId w:val="6"/>
        </w:numPr>
      </w:pPr>
      <w:r w:rsidRPr="00015230">
        <w:t xml:space="preserve">Chrome </w:t>
      </w:r>
      <w:proofErr w:type="spellStart"/>
      <w:r w:rsidRPr="00015230">
        <w:t>DevTools</w:t>
      </w:r>
      <w:proofErr w:type="spellEnd"/>
      <w:r w:rsidRPr="00015230">
        <w:t xml:space="preserve"> (Para depuración de red y UI en el Panel Web).</w:t>
      </w:r>
    </w:p>
    <w:p w14:paraId="7B76F072" w14:textId="0D55E21A" w:rsidR="00015230" w:rsidRPr="00015230" w:rsidRDefault="00015230" w:rsidP="00015230">
      <w:pPr>
        <w:numPr>
          <w:ilvl w:val="1"/>
          <w:numId w:val="6"/>
        </w:numPr>
      </w:pPr>
      <w:r w:rsidRPr="00015230">
        <w:t xml:space="preserve">Android Studio </w:t>
      </w:r>
      <w:proofErr w:type="spellStart"/>
      <w:r w:rsidRPr="00015230">
        <w:t>Logcat</w:t>
      </w:r>
      <w:proofErr w:type="spellEnd"/>
      <w:r w:rsidRPr="00015230">
        <w:t>.</w:t>
      </w:r>
    </w:p>
    <w:p w14:paraId="1CF34F36" w14:textId="77777777" w:rsidR="00015230" w:rsidRPr="00015230" w:rsidRDefault="00015230" w:rsidP="00015230">
      <w:pPr>
        <w:rPr>
          <w:b/>
          <w:bCs/>
        </w:rPr>
      </w:pPr>
      <w:r w:rsidRPr="00015230">
        <w:rPr>
          <w:b/>
          <w:bCs/>
        </w:rPr>
        <w:t>4. Casos de Prueba Principales (Test Cases)</w:t>
      </w:r>
    </w:p>
    <w:p w14:paraId="3D327F98" w14:textId="77777777" w:rsidR="00015230" w:rsidRPr="00015230" w:rsidRDefault="00015230" w:rsidP="00015230">
      <w:r w:rsidRPr="00015230">
        <w:t>A continuación, se describen los casos de prueba críticos del sistema: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"/>
        <w:gridCol w:w="1445"/>
        <w:gridCol w:w="2840"/>
        <w:gridCol w:w="2179"/>
        <w:gridCol w:w="1525"/>
      </w:tblGrid>
      <w:tr w:rsidR="00015230" w:rsidRPr="00015230" w14:paraId="6C4BDBD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55ADCE" w14:textId="77777777" w:rsidR="00015230" w:rsidRPr="00015230" w:rsidRDefault="00015230" w:rsidP="00015230">
            <w:r w:rsidRPr="00015230">
              <w:rPr>
                <w:b/>
                <w:bCs/>
              </w:rPr>
              <w:lastRenderedPageBreak/>
              <w:t>ID Caso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F98B88" w14:textId="77777777" w:rsidR="00015230" w:rsidRPr="00015230" w:rsidRDefault="00015230" w:rsidP="00015230">
            <w:r w:rsidRPr="00015230">
              <w:rPr>
                <w:b/>
                <w:bCs/>
              </w:rPr>
              <w:t>Módulo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6AB620" w14:textId="77777777" w:rsidR="00015230" w:rsidRPr="00015230" w:rsidRDefault="00015230" w:rsidP="00015230">
            <w:r w:rsidRPr="00015230">
              <w:rPr>
                <w:b/>
                <w:bCs/>
              </w:rPr>
              <w:t>Descripción / Acción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D9BBAB" w14:textId="77777777" w:rsidR="00015230" w:rsidRPr="00015230" w:rsidRDefault="00015230" w:rsidP="00015230">
            <w:r w:rsidRPr="00015230">
              <w:rPr>
                <w:b/>
                <w:bCs/>
              </w:rPr>
              <w:t>Resultado Esperado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018B5B" w14:textId="77777777" w:rsidR="00015230" w:rsidRPr="00015230" w:rsidRDefault="00015230" w:rsidP="00015230">
            <w:r w:rsidRPr="00015230">
              <w:rPr>
                <w:b/>
                <w:bCs/>
              </w:rPr>
              <w:t>Criterio de Aceptación</w:t>
            </w:r>
          </w:p>
        </w:tc>
      </w:tr>
      <w:tr w:rsidR="00015230" w:rsidRPr="00015230" w14:paraId="68F7EE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3D2F94" w14:textId="77777777" w:rsidR="00015230" w:rsidRPr="00015230" w:rsidRDefault="00015230" w:rsidP="00015230">
            <w:r w:rsidRPr="00015230">
              <w:rPr>
                <w:b/>
                <w:bCs/>
              </w:rPr>
              <w:t>CP-01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571969" w14:textId="77777777" w:rsidR="00015230" w:rsidRPr="00015230" w:rsidRDefault="00015230" w:rsidP="00015230">
            <w:r w:rsidRPr="00015230">
              <w:t>Autenticación (Web)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76800D" w14:textId="77777777" w:rsidR="00015230" w:rsidRPr="00015230" w:rsidRDefault="00015230" w:rsidP="00015230">
            <w:r w:rsidRPr="00015230">
              <w:t>Ingresar credenciales correctas en la pantalla de Login del Panel Web.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1B4152" w14:textId="77777777" w:rsidR="00015230" w:rsidRPr="00015230" w:rsidRDefault="00015230" w:rsidP="00015230">
            <w:r w:rsidRPr="00015230">
              <w:t xml:space="preserve">El sistema valida las credenciales contra la BD y redirige al </w:t>
            </w:r>
            <w:proofErr w:type="spellStart"/>
            <w:r w:rsidRPr="00015230">
              <w:t>Dashboard</w:t>
            </w:r>
            <w:proofErr w:type="spellEnd"/>
            <w:r w:rsidRPr="00015230">
              <w:t xml:space="preserve"> principal (/panel).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A5D563" w14:textId="77777777" w:rsidR="00015230" w:rsidRPr="00015230" w:rsidRDefault="00015230" w:rsidP="00015230">
            <w:r w:rsidRPr="00015230">
              <w:t>El usuario administrador accede sin errores 401 ni bloqueos CORS.</w:t>
            </w:r>
          </w:p>
        </w:tc>
      </w:tr>
      <w:tr w:rsidR="00015230" w:rsidRPr="00015230" w14:paraId="3370C5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7F3C00" w14:textId="77777777" w:rsidR="00015230" w:rsidRPr="00015230" w:rsidRDefault="00015230" w:rsidP="00015230">
            <w:r w:rsidRPr="00015230">
              <w:rPr>
                <w:b/>
                <w:bCs/>
              </w:rPr>
              <w:t>CP-02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2D8EE9" w14:textId="77777777" w:rsidR="00015230" w:rsidRPr="00015230" w:rsidRDefault="00015230" w:rsidP="00015230">
            <w:r w:rsidRPr="00015230">
              <w:t>Perfil (App)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D0625A" w14:textId="77777777" w:rsidR="00015230" w:rsidRPr="00015230" w:rsidRDefault="00015230" w:rsidP="00015230">
            <w:r w:rsidRPr="00015230">
              <w:t>El usuario móvil actualiza su edad, peso y altura en la App Android.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59EB25" w14:textId="77777777" w:rsidR="00015230" w:rsidRPr="00015230" w:rsidRDefault="00015230" w:rsidP="00015230">
            <w:r w:rsidRPr="00015230">
              <w:t xml:space="preserve">La App envía un PATCH al </w:t>
            </w:r>
            <w:proofErr w:type="spellStart"/>
            <w:r w:rsidRPr="00015230">
              <w:t>backend</w:t>
            </w:r>
            <w:proofErr w:type="spellEnd"/>
            <w:r w:rsidRPr="00015230">
              <w:t xml:space="preserve">; el </w:t>
            </w:r>
            <w:proofErr w:type="spellStart"/>
            <w:r w:rsidRPr="00015230">
              <w:t>backend</w:t>
            </w:r>
            <w:proofErr w:type="spellEnd"/>
            <w:r w:rsidRPr="00015230">
              <w:t xml:space="preserve"> recalcula la TMB y devuelve los nuevos datos.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9E92C0" w14:textId="77777777" w:rsidR="00015230" w:rsidRPr="00015230" w:rsidRDefault="00015230" w:rsidP="00015230">
            <w:r w:rsidRPr="00015230">
              <w:t>La pantalla móvil muestra el icono de carga y actualiza las tarjetas visuales de Calorías y TMB.</w:t>
            </w:r>
          </w:p>
        </w:tc>
      </w:tr>
      <w:tr w:rsidR="00015230" w:rsidRPr="00015230" w14:paraId="0F11E1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4E67AE" w14:textId="77777777" w:rsidR="00015230" w:rsidRPr="00015230" w:rsidRDefault="00015230" w:rsidP="00015230">
            <w:r w:rsidRPr="00015230">
              <w:rPr>
                <w:b/>
                <w:bCs/>
              </w:rPr>
              <w:t>CP-03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EC3AFA" w14:textId="77777777" w:rsidR="00015230" w:rsidRPr="00015230" w:rsidRDefault="00015230" w:rsidP="00015230">
            <w:r w:rsidRPr="00015230">
              <w:t>Nutrición (</w:t>
            </w:r>
            <w:proofErr w:type="spellStart"/>
            <w:r w:rsidRPr="00015230">
              <w:t>Backend</w:t>
            </w:r>
            <w:proofErr w:type="spellEnd"/>
            <w:r w:rsidRPr="00015230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9F6E92" w14:textId="77777777" w:rsidR="00015230" w:rsidRPr="00015230" w:rsidRDefault="00015230" w:rsidP="00015230">
            <w:r w:rsidRPr="00015230">
              <w:t xml:space="preserve">Solicitar recetas recomendadas enviando parámetros (dieta, </w:t>
            </w:r>
            <w:proofErr w:type="spellStart"/>
            <w:r w:rsidRPr="00015230">
              <w:t>maxGrasa</w:t>
            </w:r>
            <w:proofErr w:type="spellEnd"/>
            <w:r w:rsidRPr="00015230">
              <w:t>) a /api/</w:t>
            </w:r>
            <w:proofErr w:type="spellStart"/>
            <w:r w:rsidRPr="00015230">
              <w:t>nutricion</w:t>
            </w:r>
            <w:proofErr w:type="spellEnd"/>
            <w:r w:rsidRPr="00015230">
              <w:t>/recomendaciones.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61CA81" w14:textId="77777777" w:rsidR="00015230" w:rsidRPr="00015230" w:rsidRDefault="00015230" w:rsidP="00015230">
            <w:r w:rsidRPr="00015230">
              <w:t xml:space="preserve">El </w:t>
            </w:r>
            <w:proofErr w:type="spellStart"/>
            <w:r w:rsidRPr="00015230">
              <w:t>backend</w:t>
            </w:r>
            <w:proofErr w:type="spellEnd"/>
            <w:r w:rsidRPr="00015230">
              <w:t xml:space="preserve"> consulta a </w:t>
            </w:r>
            <w:proofErr w:type="spellStart"/>
            <w:r w:rsidRPr="00015230">
              <w:t>Spoonacular</w:t>
            </w:r>
            <w:proofErr w:type="spellEnd"/>
            <w:r w:rsidRPr="00015230">
              <w:t>, traduce la respuesta, la guarda en la caché (</w:t>
            </w:r>
            <w:proofErr w:type="spellStart"/>
            <w:r w:rsidRPr="00015230">
              <w:t>comida_recome</w:t>
            </w:r>
            <w:r w:rsidRPr="00015230">
              <w:lastRenderedPageBreak/>
              <w:t>ndada</w:t>
            </w:r>
            <w:proofErr w:type="spellEnd"/>
            <w:r w:rsidRPr="00015230">
              <w:t>) y devuelve el JSON.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A28D41" w14:textId="77777777" w:rsidR="00015230" w:rsidRPr="00015230" w:rsidRDefault="00015230" w:rsidP="00015230">
            <w:r w:rsidRPr="00015230">
              <w:lastRenderedPageBreak/>
              <w:t xml:space="preserve">Respuesta HTTP 200 OK con un arreglo de alimentos sin errores </w:t>
            </w:r>
            <w:r w:rsidRPr="00015230">
              <w:lastRenderedPageBreak/>
              <w:t xml:space="preserve">de </w:t>
            </w:r>
            <w:proofErr w:type="spellStart"/>
            <w:r w:rsidRPr="00015230">
              <w:t>timeout</w:t>
            </w:r>
            <w:proofErr w:type="spellEnd"/>
            <w:r w:rsidRPr="00015230">
              <w:t>.</w:t>
            </w:r>
          </w:p>
        </w:tc>
      </w:tr>
      <w:tr w:rsidR="00015230" w:rsidRPr="00015230" w14:paraId="1B1C85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F2073B" w14:textId="77777777" w:rsidR="00015230" w:rsidRPr="00015230" w:rsidRDefault="00015230" w:rsidP="00015230">
            <w:r w:rsidRPr="00015230">
              <w:rPr>
                <w:b/>
                <w:bCs/>
              </w:rPr>
              <w:lastRenderedPageBreak/>
              <w:t>CP-04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0C45CA" w14:textId="77777777" w:rsidR="00015230" w:rsidRPr="00015230" w:rsidRDefault="00015230" w:rsidP="00015230">
            <w:r w:rsidRPr="00015230">
              <w:t>Rutinas (Web)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DE2AAE" w14:textId="77777777" w:rsidR="00015230" w:rsidRPr="00015230" w:rsidRDefault="00015230" w:rsidP="00015230">
            <w:r w:rsidRPr="00015230">
              <w:t xml:space="preserve">Navegar a la sección de Rutinas (/panel/rutinas) en el Panel de </w:t>
            </w:r>
            <w:proofErr w:type="spellStart"/>
            <w:r w:rsidRPr="00015230">
              <w:t>Vercel</w:t>
            </w:r>
            <w:proofErr w:type="spellEnd"/>
            <w:r w:rsidRPr="00015230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1815F2" w14:textId="77777777" w:rsidR="00015230" w:rsidRPr="00015230" w:rsidRDefault="00015230" w:rsidP="00015230">
            <w:r w:rsidRPr="00015230">
              <w:t xml:space="preserve">El </w:t>
            </w:r>
            <w:proofErr w:type="spellStart"/>
            <w:r w:rsidRPr="00015230">
              <w:t>frontend</w:t>
            </w:r>
            <w:proofErr w:type="spellEnd"/>
            <w:r w:rsidRPr="00015230">
              <w:t xml:space="preserve"> ejecuta una petición GET a /rutinas y mapea los datos en una tabla/gráfico.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0EE2B9" w14:textId="77777777" w:rsidR="00015230" w:rsidRPr="00015230" w:rsidRDefault="00015230" w:rsidP="00015230">
            <w:r w:rsidRPr="00015230">
              <w:t xml:space="preserve">No debe ocurrir un Error 404; </w:t>
            </w:r>
            <w:proofErr w:type="spellStart"/>
            <w:r w:rsidRPr="00015230">
              <w:t>Vercel</w:t>
            </w:r>
            <w:proofErr w:type="spellEnd"/>
            <w:r w:rsidRPr="00015230">
              <w:t xml:space="preserve"> enruta correctamente al puerto del </w:t>
            </w:r>
            <w:proofErr w:type="spellStart"/>
            <w:r w:rsidRPr="00015230">
              <w:t>Backend</w:t>
            </w:r>
            <w:proofErr w:type="spellEnd"/>
            <w:r w:rsidRPr="00015230">
              <w:t xml:space="preserve"> en Oracle.</w:t>
            </w:r>
          </w:p>
        </w:tc>
      </w:tr>
      <w:tr w:rsidR="00015230" w:rsidRPr="00015230" w14:paraId="26FC5D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453ACD" w14:textId="77777777" w:rsidR="00015230" w:rsidRPr="00015230" w:rsidRDefault="00015230" w:rsidP="00015230">
            <w:r w:rsidRPr="00015230">
              <w:rPr>
                <w:b/>
                <w:bCs/>
              </w:rPr>
              <w:t>CP-05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ED8896" w14:textId="77777777" w:rsidR="00015230" w:rsidRPr="00015230" w:rsidRDefault="00015230" w:rsidP="00015230">
            <w:r w:rsidRPr="00015230">
              <w:t>Integración (BD)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9DD296" w14:textId="77777777" w:rsidR="00015230" w:rsidRPr="00015230" w:rsidRDefault="00015230" w:rsidP="00015230">
            <w:r w:rsidRPr="00015230">
              <w:t xml:space="preserve">Insertar una nueva relación "Rutina-Ejercicio" con </w:t>
            </w:r>
            <w:proofErr w:type="spellStart"/>
            <w:r w:rsidRPr="00015230">
              <w:t>IDs</w:t>
            </w:r>
            <w:proofErr w:type="spellEnd"/>
            <w:r w:rsidRPr="00015230">
              <w:t xml:space="preserve"> existentes.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A49425" w14:textId="77777777" w:rsidR="00015230" w:rsidRPr="00015230" w:rsidRDefault="00015230" w:rsidP="00015230">
            <w:r w:rsidRPr="00015230">
              <w:t>El registro se guarda en la base de datos sin errores de restricciones (Foreign Keys).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D40623" w14:textId="77777777" w:rsidR="00015230" w:rsidRPr="00015230" w:rsidRDefault="00015230" w:rsidP="00015230">
            <w:r w:rsidRPr="00015230">
              <w:t xml:space="preserve">Respuesta HTTP 201 </w:t>
            </w:r>
            <w:proofErr w:type="spellStart"/>
            <w:r w:rsidRPr="00015230">
              <w:t>Created</w:t>
            </w:r>
            <w:proofErr w:type="spellEnd"/>
            <w:r w:rsidRPr="00015230">
              <w:t>.</w:t>
            </w:r>
          </w:p>
        </w:tc>
      </w:tr>
    </w:tbl>
    <w:p w14:paraId="4C2AD3AC" w14:textId="77777777" w:rsidR="00015230" w:rsidRDefault="00015230" w:rsidP="00015230">
      <w:pPr>
        <w:rPr>
          <w:b/>
          <w:bCs/>
        </w:rPr>
      </w:pPr>
    </w:p>
    <w:p w14:paraId="6B42FBDF" w14:textId="77777777" w:rsidR="00015230" w:rsidRDefault="00015230" w:rsidP="00015230">
      <w:pPr>
        <w:rPr>
          <w:b/>
          <w:bCs/>
        </w:rPr>
      </w:pPr>
    </w:p>
    <w:p w14:paraId="4E3007EF" w14:textId="77777777" w:rsidR="00015230" w:rsidRDefault="00015230" w:rsidP="00015230">
      <w:pPr>
        <w:rPr>
          <w:b/>
          <w:bCs/>
        </w:rPr>
      </w:pPr>
    </w:p>
    <w:p w14:paraId="48D096D5" w14:textId="77777777" w:rsidR="00015230" w:rsidRDefault="00015230" w:rsidP="00015230">
      <w:pPr>
        <w:rPr>
          <w:b/>
          <w:bCs/>
        </w:rPr>
      </w:pPr>
    </w:p>
    <w:p w14:paraId="346269C9" w14:textId="77777777" w:rsidR="00015230" w:rsidRDefault="00015230" w:rsidP="00015230">
      <w:pPr>
        <w:rPr>
          <w:b/>
          <w:bCs/>
        </w:rPr>
      </w:pPr>
    </w:p>
    <w:p w14:paraId="766120C3" w14:textId="77777777" w:rsidR="00015230" w:rsidRDefault="00015230" w:rsidP="00015230">
      <w:pPr>
        <w:rPr>
          <w:b/>
          <w:bCs/>
        </w:rPr>
      </w:pPr>
    </w:p>
    <w:p w14:paraId="40EED882" w14:textId="77777777" w:rsidR="00015230" w:rsidRDefault="00015230" w:rsidP="00015230">
      <w:pPr>
        <w:rPr>
          <w:b/>
          <w:bCs/>
        </w:rPr>
      </w:pPr>
    </w:p>
    <w:p w14:paraId="41EBBCC0" w14:textId="0732BFA5" w:rsidR="00015230" w:rsidRPr="00015230" w:rsidRDefault="00015230" w:rsidP="00015230">
      <w:pPr>
        <w:rPr>
          <w:b/>
          <w:bCs/>
        </w:rPr>
      </w:pPr>
      <w:r w:rsidRPr="00015230">
        <w:rPr>
          <w:b/>
          <w:bCs/>
        </w:rPr>
        <w:lastRenderedPageBreak/>
        <w:t>4.2. Pruebas Automatizadas de Componentes (</w:t>
      </w:r>
      <w:proofErr w:type="spellStart"/>
      <w:r w:rsidRPr="00015230">
        <w:rPr>
          <w:b/>
          <w:bCs/>
        </w:rPr>
        <w:t>Frontend</w:t>
      </w:r>
      <w:proofErr w:type="spellEnd"/>
      <w:r w:rsidRPr="00015230">
        <w:rPr>
          <w:b/>
          <w:bCs/>
        </w:rPr>
        <w:t xml:space="preserve"> Web - </w:t>
      </w:r>
      <w:proofErr w:type="spellStart"/>
      <w:r w:rsidRPr="00015230">
        <w:rPr>
          <w:b/>
          <w:bCs/>
        </w:rPr>
        <w:t>PanelPrincipal</w:t>
      </w:r>
      <w:proofErr w:type="spellEnd"/>
      <w:r w:rsidRPr="00015230">
        <w:rPr>
          <w:b/>
          <w:bCs/>
        </w:rPr>
        <w:t>)</w:t>
      </w:r>
    </w:p>
    <w:p w14:paraId="0BB4F63B" w14:textId="77777777" w:rsidR="00015230" w:rsidRPr="00015230" w:rsidRDefault="00015230" w:rsidP="00015230">
      <w:pPr>
        <w:rPr>
          <w:b/>
          <w:bCs/>
        </w:rPr>
      </w:pPr>
      <w:r w:rsidRPr="00015230">
        <w:rPr>
          <w:b/>
          <w:bCs/>
          <w:i/>
          <w:iCs/>
        </w:rPr>
        <w:t xml:space="preserve">Estas pruebas se ejecutan automáticamente en el entorno de desarrollo mediante </w:t>
      </w:r>
      <w:proofErr w:type="spellStart"/>
      <w:r w:rsidRPr="00015230">
        <w:rPr>
          <w:b/>
          <w:bCs/>
          <w:i/>
          <w:iCs/>
        </w:rPr>
        <w:t>Vitest</w:t>
      </w:r>
      <w:proofErr w:type="spellEnd"/>
      <w:r w:rsidRPr="00015230">
        <w:rPr>
          <w:b/>
          <w:bCs/>
          <w:i/>
          <w:iCs/>
        </w:rPr>
        <w:t>, asegurando que el DOM reaccione correctamente ante diferentes estados.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5"/>
        <w:gridCol w:w="4135"/>
        <w:gridCol w:w="3672"/>
      </w:tblGrid>
      <w:tr w:rsidR="00015230" w:rsidRPr="00015230" w14:paraId="0D69DC8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56FF2A" w14:textId="77777777" w:rsidR="00015230" w:rsidRPr="00015230" w:rsidRDefault="00015230" w:rsidP="00015230">
            <w:pPr>
              <w:rPr>
                <w:b/>
                <w:bCs/>
              </w:rPr>
            </w:pPr>
            <w:r w:rsidRPr="00015230">
              <w:rPr>
                <w:b/>
                <w:bCs/>
              </w:rPr>
              <w:t>ID Caso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87BDE7" w14:textId="77777777" w:rsidR="00015230" w:rsidRPr="00015230" w:rsidRDefault="00015230" w:rsidP="00015230">
            <w:pPr>
              <w:rPr>
                <w:b/>
                <w:bCs/>
              </w:rPr>
            </w:pPr>
            <w:r w:rsidRPr="00015230">
              <w:rPr>
                <w:b/>
                <w:bCs/>
              </w:rPr>
              <w:t>Validaciones Automatizadas (</w:t>
            </w:r>
            <w:proofErr w:type="spellStart"/>
            <w:r w:rsidRPr="00015230">
              <w:rPr>
                <w:b/>
                <w:bCs/>
              </w:rPr>
              <w:t>React</w:t>
            </w:r>
            <w:proofErr w:type="spellEnd"/>
            <w:r w:rsidRPr="00015230">
              <w:rPr>
                <w:b/>
                <w:bCs/>
              </w:rPr>
              <w:t xml:space="preserve"> </w:t>
            </w:r>
            <w:proofErr w:type="spellStart"/>
            <w:r w:rsidRPr="00015230">
              <w:rPr>
                <w:b/>
                <w:bCs/>
              </w:rPr>
              <w:t>Testing</w:t>
            </w:r>
            <w:proofErr w:type="spellEnd"/>
            <w:r w:rsidRPr="00015230">
              <w:rPr>
                <w:b/>
                <w:bCs/>
              </w:rPr>
              <w:t xml:space="preserve"> Library)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8D4A57" w14:textId="77777777" w:rsidR="00015230" w:rsidRPr="00015230" w:rsidRDefault="00015230" w:rsidP="00015230">
            <w:pPr>
              <w:rPr>
                <w:b/>
                <w:bCs/>
              </w:rPr>
            </w:pPr>
            <w:r w:rsidRPr="00015230">
              <w:rPr>
                <w:b/>
                <w:bCs/>
              </w:rPr>
              <w:t>Resultado Esperado (</w:t>
            </w:r>
            <w:proofErr w:type="spellStart"/>
            <w:r w:rsidRPr="00015230">
              <w:rPr>
                <w:b/>
                <w:bCs/>
              </w:rPr>
              <w:t>Expect</w:t>
            </w:r>
            <w:proofErr w:type="spellEnd"/>
            <w:r w:rsidRPr="00015230">
              <w:rPr>
                <w:b/>
                <w:bCs/>
              </w:rPr>
              <w:t>)</w:t>
            </w:r>
          </w:p>
        </w:tc>
      </w:tr>
      <w:tr w:rsidR="00015230" w:rsidRPr="00015230" w14:paraId="362ECC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3DD054" w14:textId="77777777" w:rsidR="00015230" w:rsidRPr="00015230" w:rsidRDefault="00015230" w:rsidP="00015230">
            <w:pPr>
              <w:rPr>
                <w:b/>
                <w:bCs/>
              </w:rPr>
            </w:pPr>
            <w:r w:rsidRPr="00015230">
              <w:rPr>
                <w:b/>
                <w:bCs/>
              </w:rPr>
              <w:t>CPA-01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6E0394" w14:textId="77777777" w:rsidR="00015230" w:rsidRPr="00015230" w:rsidRDefault="00015230" w:rsidP="00015230">
            <w:pPr>
              <w:rPr>
                <w:b/>
                <w:bCs/>
              </w:rPr>
            </w:pPr>
            <w:r w:rsidRPr="00015230">
              <w:rPr>
                <w:b/>
                <w:bCs/>
              </w:rPr>
              <w:t xml:space="preserve">Renderizado y Estado de Carga: Validar que el componente muestra inicialmente el texto "Calculando estadísticas..." y posteriormente, tras resolver el </w:t>
            </w:r>
            <w:proofErr w:type="spellStart"/>
            <w:r w:rsidRPr="00015230">
              <w:rPr>
                <w:b/>
                <w:bCs/>
                <w:i/>
                <w:iCs/>
              </w:rPr>
              <w:t>mock</w:t>
            </w:r>
            <w:proofErr w:type="spellEnd"/>
            <w:r w:rsidRPr="00015230">
              <w:rPr>
                <w:b/>
                <w:bCs/>
              </w:rPr>
              <w:t xml:space="preserve"> de la API, renderiza el título del </w:t>
            </w:r>
            <w:proofErr w:type="spellStart"/>
            <w:r w:rsidRPr="00015230">
              <w:rPr>
                <w:b/>
                <w:bCs/>
              </w:rPr>
              <w:t>Dashboard</w:t>
            </w:r>
            <w:proofErr w:type="spellEnd"/>
            <w:r w:rsidRPr="00015230">
              <w:rPr>
                <w:b/>
                <w:bCs/>
              </w:rPr>
              <w:t xml:space="preserve"> y la tarjeta "Rutinas Activas".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8C0F2C" w14:textId="77777777" w:rsidR="00015230" w:rsidRPr="00015230" w:rsidRDefault="00015230" w:rsidP="00015230">
            <w:pPr>
              <w:rPr>
                <w:b/>
                <w:bCs/>
              </w:rPr>
            </w:pPr>
            <w:r w:rsidRPr="00015230">
              <w:rPr>
                <w:b/>
                <w:bCs/>
              </w:rPr>
              <w:t>El DOM actualiza los elementos correctamente (</w:t>
            </w:r>
            <w:proofErr w:type="spellStart"/>
            <w:r w:rsidRPr="00015230">
              <w:rPr>
                <w:b/>
                <w:bCs/>
              </w:rPr>
              <w:t>toBeInTheDocument</w:t>
            </w:r>
            <w:proofErr w:type="spellEnd"/>
            <w:r w:rsidRPr="00015230">
              <w:rPr>
                <w:b/>
                <w:bCs/>
              </w:rPr>
              <w:t xml:space="preserve">) pasando del estado de </w:t>
            </w:r>
            <w:proofErr w:type="spellStart"/>
            <w:r w:rsidRPr="00015230">
              <w:rPr>
                <w:b/>
                <w:bCs/>
                <w:i/>
                <w:iCs/>
              </w:rPr>
              <w:t>Loading</w:t>
            </w:r>
            <w:proofErr w:type="spellEnd"/>
            <w:r w:rsidRPr="00015230">
              <w:rPr>
                <w:b/>
                <w:bCs/>
              </w:rPr>
              <w:t xml:space="preserve"> al contenido real.</w:t>
            </w:r>
          </w:p>
        </w:tc>
      </w:tr>
      <w:tr w:rsidR="00015230" w:rsidRPr="00015230" w14:paraId="299E47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6CCE19" w14:textId="77777777" w:rsidR="00015230" w:rsidRPr="00015230" w:rsidRDefault="00015230" w:rsidP="00015230">
            <w:pPr>
              <w:rPr>
                <w:b/>
                <w:bCs/>
              </w:rPr>
            </w:pPr>
            <w:r w:rsidRPr="00015230">
              <w:rPr>
                <w:b/>
                <w:bCs/>
              </w:rPr>
              <w:t>CPA-02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2B62DC" w14:textId="77777777" w:rsidR="00015230" w:rsidRPr="00015230" w:rsidRDefault="00015230" w:rsidP="00015230">
            <w:pPr>
              <w:rPr>
                <w:b/>
                <w:bCs/>
              </w:rPr>
            </w:pPr>
            <w:r w:rsidRPr="00015230">
              <w:rPr>
                <w:b/>
                <w:bCs/>
              </w:rPr>
              <w:t>Manejo de Errores de Red: Simular un rechazo (</w:t>
            </w:r>
            <w:proofErr w:type="spellStart"/>
            <w:r w:rsidRPr="00015230">
              <w:rPr>
                <w:b/>
                <w:bCs/>
              </w:rPr>
              <w:t>mockRejectedValue</w:t>
            </w:r>
            <w:proofErr w:type="spellEnd"/>
            <w:r w:rsidRPr="00015230">
              <w:rPr>
                <w:b/>
                <w:bCs/>
              </w:rPr>
              <w:t>) en la llamada Axios al servidor de Spring Boot.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7C5A3A" w14:textId="77777777" w:rsidR="00015230" w:rsidRPr="00015230" w:rsidRDefault="00015230" w:rsidP="00015230">
            <w:pPr>
              <w:rPr>
                <w:b/>
                <w:bCs/>
              </w:rPr>
            </w:pPr>
            <w:r w:rsidRPr="00015230">
              <w:rPr>
                <w:b/>
                <w:bCs/>
              </w:rPr>
              <w:t>El componente captura la excepción y renderiza la alerta roja: "No se pudieron cargar las estadísticas."</w:t>
            </w:r>
          </w:p>
        </w:tc>
      </w:tr>
      <w:tr w:rsidR="00015230" w:rsidRPr="00015230" w14:paraId="6FBFC4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345591" w14:textId="77777777" w:rsidR="00015230" w:rsidRPr="00015230" w:rsidRDefault="00015230" w:rsidP="00015230">
            <w:pPr>
              <w:rPr>
                <w:b/>
                <w:bCs/>
              </w:rPr>
            </w:pPr>
            <w:r w:rsidRPr="00015230">
              <w:rPr>
                <w:b/>
                <w:bCs/>
              </w:rPr>
              <w:t>CPA-03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C35EF6" w14:textId="77777777" w:rsidR="00015230" w:rsidRPr="00015230" w:rsidRDefault="00015230" w:rsidP="00015230">
            <w:pPr>
              <w:rPr>
                <w:b/>
                <w:bCs/>
              </w:rPr>
            </w:pPr>
            <w:r w:rsidRPr="00015230">
              <w:rPr>
                <w:b/>
                <w:bCs/>
              </w:rPr>
              <w:t xml:space="preserve">Lógica Matemática y de Estado: Simular una respuesta de la API con listas vacías y verificar que los botones de </w:t>
            </w:r>
            <w:r w:rsidRPr="00015230">
              <w:rPr>
                <w:b/>
                <w:bCs/>
                <w:i/>
                <w:iCs/>
              </w:rPr>
              <w:t>Dev Tools</w:t>
            </w:r>
            <w:r w:rsidRPr="00015230">
              <w:rPr>
                <w:b/>
                <w:bCs/>
              </w:rPr>
              <w:t xml:space="preserve"> inician habilitados.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1EE18D" w14:textId="77777777" w:rsidR="00015230" w:rsidRPr="00015230" w:rsidRDefault="00015230" w:rsidP="00015230">
            <w:pPr>
              <w:rPr>
                <w:b/>
                <w:bCs/>
              </w:rPr>
            </w:pPr>
            <w:r w:rsidRPr="00015230">
              <w:rPr>
                <w:b/>
                <w:bCs/>
              </w:rPr>
              <w:t xml:space="preserve">Los contadores del </w:t>
            </w:r>
            <w:proofErr w:type="spellStart"/>
            <w:r w:rsidRPr="00015230">
              <w:rPr>
                <w:b/>
                <w:bCs/>
              </w:rPr>
              <w:t>Dashboard</w:t>
            </w:r>
            <w:proofErr w:type="spellEnd"/>
            <w:r w:rsidRPr="00015230">
              <w:rPr>
                <w:b/>
                <w:bCs/>
              </w:rPr>
              <w:t xml:space="preserve"> calculan y muestran el valor "0". El botón "+ Usuarios" no posee el atributo </w:t>
            </w:r>
            <w:proofErr w:type="spellStart"/>
            <w:r w:rsidRPr="00015230">
              <w:rPr>
                <w:b/>
                <w:bCs/>
              </w:rPr>
              <w:t>disabled</w:t>
            </w:r>
            <w:proofErr w:type="spellEnd"/>
            <w:r w:rsidRPr="00015230">
              <w:rPr>
                <w:b/>
                <w:bCs/>
              </w:rPr>
              <w:t>.</w:t>
            </w:r>
          </w:p>
        </w:tc>
      </w:tr>
      <w:tr w:rsidR="00015230" w:rsidRPr="00015230" w14:paraId="3CD93D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DF5A26" w14:textId="77777777" w:rsidR="00015230" w:rsidRPr="00015230" w:rsidRDefault="00015230" w:rsidP="00015230">
            <w:pPr>
              <w:rPr>
                <w:b/>
                <w:bCs/>
              </w:rPr>
            </w:pPr>
            <w:r w:rsidRPr="00015230">
              <w:rPr>
                <w:b/>
                <w:bCs/>
              </w:rPr>
              <w:t>CPA-04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922178" w14:textId="77777777" w:rsidR="00015230" w:rsidRPr="00015230" w:rsidRDefault="00015230" w:rsidP="00015230">
            <w:pPr>
              <w:rPr>
                <w:b/>
                <w:bCs/>
              </w:rPr>
            </w:pPr>
            <w:r w:rsidRPr="00015230">
              <w:rPr>
                <w:b/>
                <w:bCs/>
              </w:rPr>
              <w:t>Interacciones y Modales: Simular un clic (</w:t>
            </w:r>
            <w:proofErr w:type="spellStart"/>
            <w:r w:rsidRPr="00015230">
              <w:rPr>
                <w:b/>
                <w:bCs/>
              </w:rPr>
              <w:t>fireEvent.</w:t>
            </w:r>
            <w:proofErr w:type="gramStart"/>
            <w:r w:rsidRPr="00015230">
              <w:rPr>
                <w:b/>
                <w:bCs/>
              </w:rPr>
              <w:t>click</w:t>
            </w:r>
            <w:proofErr w:type="spellEnd"/>
            <w:proofErr w:type="gramEnd"/>
            <w:r w:rsidRPr="00015230">
              <w:rPr>
                <w:b/>
                <w:bCs/>
              </w:rPr>
              <w:t>) en el botón de inyección de usuarios y en las tarjetas estadísticas.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1AE53D" w14:textId="77777777" w:rsidR="00015230" w:rsidRPr="00015230" w:rsidRDefault="00015230" w:rsidP="00015230">
            <w:pPr>
              <w:rPr>
                <w:b/>
                <w:bCs/>
              </w:rPr>
            </w:pPr>
            <w:r w:rsidRPr="00015230">
              <w:rPr>
                <w:b/>
                <w:bCs/>
              </w:rPr>
              <w:t xml:space="preserve">El sistema lanza el </w:t>
            </w:r>
            <w:proofErr w:type="spellStart"/>
            <w:proofErr w:type="gramStart"/>
            <w:r w:rsidRPr="00015230">
              <w:rPr>
                <w:b/>
                <w:bCs/>
              </w:rPr>
              <w:t>window.confirm</w:t>
            </w:r>
            <w:proofErr w:type="spellEnd"/>
            <w:proofErr w:type="gramEnd"/>
            <w:r w:rsidRPr="00015230">
              <w:rPr>
                <w:b/>
                <w:bCs/>
              </w:rPr>
              <w:t xml:space="preserve"> correspondiente. Al hacer clic en las tarjetas, el DOM monta y desmonta </w:t>
            </w:r>
            <w:r w:rsidRPr="00015230">
              <w:rPr>
                <w:b/>
                <w:bCs/>
              </w:rPr>
              <w:lastRenderedPageBreak/>
              <w:t>correctamente los Modales informativos.</w:t>
            </w:r>
          </w:p>
        </w:tc>
      </w:tr>
    </w:tbl>
    <w:p w14:paraId="0AE39CDD" w14:textId="77777777" w:rsidR="00015230" w:rsidRDefault="00015230" w:rsidP="00015230">
      <w:pPr>
        <w:rPr>
          <w:b/>
          <w:bCs/>
        </w:rPr>
      </w:pPr>
    </w:p>
    <w:p w14:paraId="447C9F14" w14:textId="77777777" w:rsidR="00015230" w:rsidRDefault="00015230" w:rsidP="00015230">
      <w:pPr>
        <w:rPr>
          <w:b/>
          <w:bCs/>
        </w:rPr>
      </w:pPr>
    </w:p>
    <w:p w14:paraId="3A9B36B0" w14:textId="59058999" w:rsidR="00015230" w:rsidRPr="00015230" w:rsidRDefault="00015230" w:rsidP="00015230">
      <w:pPr>
        <w:rPr>
          <w:b/>
          <w:bCs/>
        </w:rPr>
      </w:pPr>
      <w:r w:rsidRPr="00015230">
        <w:rPr>
          <w:b/>
          <w:bCs/>
        </w:rPr>
        <w:t>5. Criterios de Aceptación y Suspensión</w:t>
      </w:r>
    </w:p>
    <w:p w14:paraId="6F8DD334" w14:textId="77777777" w:rsidR="00015230" w:rsidRPr="00015230" w:rsidRDefault="00015230" w:rsidP="00015230">
      <w:r w:rsidRPr="00015230">
        <w:rPr>
          <w:b/>
          <w:bCs/>
        </w:rPr>
        <w:t>Criterios de Aceptación (Definición de "Terminado"):</w:t>
      </w:r>
    </w:p>
    <w:p w14:paraId="2EEC66DB" w14:textId="77777777" w:rsidR="00015230" w:rsidRPr="00015230" w:rsidRDefault="00015230" w:rsidP="00015230">
      <w:pPr>
        <w:numPr>
          <w:ilvl w:val="0"/>
          <w:numId w:val="7"/>
        </w:numPr>
      </w:pPr>
      <w:r w:rsidRPr="00015230">
        <w:t>El 100% de los Casos de Prueba Críticos (CP-01 al CP-05) deben pasar exitosamente.</w:t>
      </w:r>
    </w:p>
    <w:p w14:paraId="3E32A7DD" w14:textId="77777777" w:rsidR="00015230" w:rsidRPr="00015230" w:rsidRDefault="00015230" w:rsidP="00015230">
      <w:pPr>
        <w:numPr>
          <w:ilvl w:val="0"/>
          <w:numId w:val="7"/>
        </w:numPr>
      </w:pPr>
      <w:r w:rsidRPr="00015230">
        <w:t xml:space="preserve">No existen errores de "Contenido Mixto" (HTTP vs HTTPS) entre </w:t>
      </w:r>
      <w:proofErr w:type="spellStart"/>
      <w:r w:rsidRPr="00015230">
        <w:t>Vercel</w:t>
      </w:r>
      <w:proofErr w:type="spellEnd"/>
      <w:r w:rsidRPr="00015230">
        <w:t xml:space="preserve"> y Oracle Cloud.</w:t>
      </w:r>
    </w:p>
    <w:p w14:paraId="385EADFD" w14:textId="77777777" w:rsidR="00015230" w:rsidRPr="00015230" w:rsidRDefault="00015230" w:rsidP="00015230">
      <w:pPr>
        <w:numPr>
          <w:ilvl w:val="0"/>
          <w:numId w:val="7"/>
        </w:numPr>
      </w:pPr>
      <w:r w:rsidRPr="00015230">
        <w:t xml:space="preserve">La Base de Datos MySQL arranca sin errores estructurales (ej. fallos por doble llave primaria o </w:t>
      </w:r>
      <w:proofErr w:type="spellStart"/>
      <w:r w:rsidRPr="00015230">
        <w:t>autoincrementales</w:t>
      </w:r>
      <w:proofErr w:type="spellEnd"/>
      <w:r w:rsidRPr="00015230">
        <w:t xml:space="preserve"> mal definidos).</w:t>
      </w:r>
    </w:p>
    <w:p w14:paraId="2345A18C" w14:textId="77777777" w:rsidR="00015230" w:rsidRPr="00015230" w:rsidRDefault="00015230" w:rsidP="00015230">
      <w:r w:rsidRPr="00015230">
        <w:rPr>
          <w:b/>
          <w:bCs/>
        </w:rPr>
        <w:t>Criterios de Suspensión (Cuándo detener las pruebas):</w:t>
      </w:r>
    </w:p>
    <w:p w14:paraId="41533B25" w14:textId="77777777" w:rsidR="00015230" w:rsidRPr="00015230" w:rsidRDefault="00015230" w:rsidP="00015230">
      <w:pPr>
        <w:numPr>
          <w:ilvl w:val="0"/>
          <w:numId w:val="8"/>
        </w:numPr>
      </w:pPr>
      <w:r w:rsidRPr="00015230">
        <w:t xml:space="preserve">Si el contenedor de Docker del </w:t>
      </w:r>
      <w:proofErr w:type="spellStart"/>
      <w:r w:rsidRPr="00015230">
        <w:t>backend</w:t>
      </w:r>
      <w:proofErr w:type="spellEnd"/>
      <w:r w:rsidRPr="00015230">
        <w:t xml:space="preserve"> (</w:t>
      </w:r>
      <w:proofErr w:type="spellStart"/>
      <w:r w:rsidRPr="00015230">
        <w:t>macrofit</w:t>
      </w:r>
      <w:proofErr w:type="spellEnd"/>
      <w:r w:rsidRPr="00015230">
        <w:t>-usuarios-api) colapsa (Crash/Stop) repetidamente al arrancar.</w:t>
      </w:r>
    </w:p>
    <w:p w14:paraId="3110D8A1" w14:textId="77777777" w:rsidR="00015230" w:rsidRPr="00015230" w:rsidRDefault="00015230" w:rsidP="00015230">
      <w:pPr>
        <w:numPr>
          <w:ilvl w:val="0"/>
          <w:numId w:val="8"/>
        </w:numPr>
      </w:pPr>
      <w:r w:rsidRPr="00015230">
        <w:t xml:space="preserve">Si la API de </w:t>
      </w:r>
      <w:proofErr w:type="spellStart"/>
      <w:r w:rsidRPr="00015230">
        <w:t>Spoonacular</w:t>
      </w:r>
      <w:proofErr w:type="spellEnd"/>
      <w:r w:rsidRPr="00015230">
        <w:t xml:space="preserve"> agota su cuota gratuita, impidiendo evaluar el módulo nutricional. (En este caso, se pausarán las pruebas de ese módulo específico).</w:t>
      </w:r>
    </w:p>
    <w:p w14:paraId="6E535853" w14:textId="77777777" w:rsidR="00015230" w:rsidRPr="00015230" w:rsidRDefault="00015230" w:rsidP="00015230">
      <w:pPr>
        <w:rPr>
          <w:b/>
          <w:bCs/>
        </w:rPr>
      </w:pPr>
      <w:r w:rsidRPr="00015230">
        <w:rPr>
          <w:b/>
          <w:bCs/>
        </w:rPr>
        <w:t>6. Gestión de Defectos (Bugs)</w:t>
      </w:r>
    </w:p>
    <w:p w14:paraId="0E705F11" w14:textId="77777777" w:rsidR="00015230" w:rsidRPr="00015230" w:rsidRDefault="00015230" w:rsidP="00015230">
      <w:r w:rsidRPr="00015230">
        <w:t>Cualquier defecto encontrado durante la ejecución del plan será registrado (en plataformas como Trello, Jira o GitHub Issues, coincidiendo con la gestión Kanban del equipo) detallando:</w:t>
      </w:r>
    </w:p>
    <w:p w14:paraId="07FBCCD8" w14:textId="77777777" w:rsidR="00015230" w:rsidRPr="00015230" w:rsidRDefault="00015230" w:rsidP="00015230">
      <w:pPr>
        <w:numPr>
          <w:ilvl w:val="0"/>
          <w:numId w:val="9"/>
        </w:numPr>
      </w:pPr>
      <w:r w:rsidRPr="00015230">
        <w:t>Descripción y módulo del error (</w:t>
      </w:r>
      <w:proofErr w:type="spellStart"/>
      <w:r w:rsidRPr="00015230">
        <w:t>Ej</w:t>
      </w:r>
      <w:proofErr w:type="spellEnd"/>
      <w:r w:rsidRPr="00015230">
        <w:t>: Error 404 en Rutinas Web).</w:t>
      </w:r>
    </w:p>
    <w:p w14:paraId="61EE40C0" w14:textId="77777777" w:rsidR="00015230" w:rsidRPr="00015230" w:rsidRDefault="00015230" w:rsidP="00015230">
      <w:pPr>
        <w:numPr>
          <w:ilvl w:val="0"/>
          <w:numId w:val="9"/>
        </w:numPr>
      </w:pPr>
      <w:r w:rsidRPr="00015230">
        <w:t>Pasos para reproducirlo.</w:t>
      </w:r>
    </w:p>
    <w:p w14:paraId="0C36EE21" w14:textId="77777777" w:rsidR="00015230" w:rsidRPr="00015230" w:rsidRDefault="00015230" w:rsidP="00015230">
      <w:pPr>
        <w:numPr>
          <w:ilvl w:val="0"/>
          <w:numId w:val="9"/>
        </w:numPr>
      </w:pPr>
      <w:r w:rsidRPr="00015230">
        <w:t xml:space="preserve">Respuesta cruda del servidor o Captura del Log (Ej. </w:t>
      </w:r>
      <w:proofErr w:type="spellStart"/>
      <w:r w:rsidRPr="00015230">
        <w:t>SQLSyntaxErrorException</w:t>
      </w:r>
      <w:proofErr w:type="spellEnd"/>
      <w:r w:rsidRPr="00015230">
        <w:t>).</w:t>
      </w:r>
    </w:p>
    <w:p w14:paraId="13E01139" w14:textId="30D1A7BD" w:rsidR="00DA1CC4" w:rsidRDefault="00015230" w:rsidP="00015230">
      <w:pPr>
        <w:numPr>
          <w:ilvl w:val="0"/>
          <w:numId w:val="9"/>
        </w:numPr>
      </w:pPr>
      <w:r w:rsidRPr="00015230">
        <w:t>Nivel de Severidad (Baja, Media, Alta, Crítica).</w:t>
      </w:r>
    </w:p>
    <w:sectPr w:rsidR="00DA1CC4" w:rsidSect="00EB536D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C363C"/>
    <w:multiLevelType w:val="multilevel"/>
    <w:tmpl w:val="B044C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D62FE"/>
    <w:multiLevelType w:val="multilevel"/>
    <w:tmpl w:val="E9782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7D253C"/>
    <w:multiLevelType w:val="multilevel"/>
    <w:tmpl w:val="6756A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E55252"/>
    <w:multiLevelType w:val="multilevel"/>
    <w:tmpl w:val="D6787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8755F2"/>
    <w:multiLevelType w:val="multilevel"/>
    <w:tmpl w:val="D3889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172DAA"/>
    <w:multiLevelType w:val="multilevel"/>
    <w:tmpl w:val="1F069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F35371"/>
    <w:multiLevelType w:val="multilevel"/>
    <w:tmpl w:val="B6C06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F37FA2"/>
    <w:multiLevelType w:val="multilevel"/>
    <w:tmpl w:val="99FE5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C11DC1"/>
    <w:multiLevelType w:val="multilevel"/>
    <w:tmpl w:val="7B3AC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3058539">
    <w:abstractNumId w:val="7"/>
  </w:num>
  <w:num w:numId="2" w16cid:durableId="1969239991">
    <w:abstractNumId w:val="2"/>
  </w:num>
  <w:num w:numId="3" w16cid:durableId="2025743286">
    <w:abstractNumId w:val="5"/>
  </w:num>
  <w:num w:numId="4" w16cid:durableId="720052910">
    <w:abstractNumId w:val="0"/>
  </w:num>
  <w:num w:numId="5" w16cid:durableId="1802726571">
    <w:abstractNumId w:val="6"/>
  </w:num>
  <w:num w:numId="6" w16cid:durableId="382562051">
    <w:abstractNumId w:val="3"/>
  </w:num>
  <w:num w:numId="7" w16cid:durableId="681586681">
    <w:abstractNumId w:val="4"/>
  </w:num>
  <w:num w:numId="8" w16cid:durableId="1218591817">
    <w:abstractNumId w:val="1"/>
  </w:num>
  <w:num w:numId="9" w16cid:durableId="123111628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CC4"/>
    <w:rsid w:val="00015230"/>
    <w:rsid w:val="00DA1CC4"/>
    <w:rsid w:val="00E009F1"/>
    <w:rsid w:val="00EB5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998D81"/>
  <w15:chartTrackingRefBased/>
  <w15:docId w15:val="{6D7C6E2B-AA25-45B3-975C-F53D4166D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A1C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A1C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A1C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1C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A1C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A1C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A1C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A1C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A1C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A1C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A1C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A1C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1CC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A1CC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A1C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A1CC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A1C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A1C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A1C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A1C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A1C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A1C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A1C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A1CC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A1CC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A1CC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A1C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A1CC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A1CC4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EB536D"/>
    <w:pPr>
      <w:spacing w:after="0" w:line="240" w:lineRule="auto"/>
    </w:pPr>
    <w:rPr>
      <w:rFonts w:eastAsiaTheme="minorEastAsia"/>
      <w:kern w:val="0"/>
      <w:sz w:val="22"/>
      <w:szCs w:val="22"/>
      <w:lang w:eastAsia="es-CL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B536D"/>
    <w:rPr>
      <w:rFonts w:eastAsiaTheme="minorEastAsia"/>
      <w:kern w:val="0"/>
      <w:sz w:val="22"/>
      <w:szCs w:val="22"/>
      <w:lang w:eastAsia="es-C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48E189B84B2439697C6F95B27E4DA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BCEABD-121C-4263-B789-BD1D4DFD9988}"/>
      </w:docPartPr>
      <w:docPartBody>
        <w:p w:rsidR="00000000" w:rsidRDefault="00A95064" w:rsidP="00A95064">
          <w:pPr>
            <w:pStyle w:val="D48E189B84B2439697C6F95B27E4DA6B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  <w:lang w:val="es-ES"/>
            </w:rPr>
            <w:t>[Título del documento]</w:t>
          </w:r>
        </w:p>
      </w:docPartBody>
    </w:docPart>
    <w:docPart>
      <w:docPartPr>
        <w:name w:val="48799DAA7B024C1DA6E56F41E6FD2D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0EC235-4D07-4240-AA9F-FF220B63D7CD}"/>
      </w:docPartPr>
      <w:docPartBody>
        <w:p w:rsidR="00000000" w:rsidRDefault="00A95064" w:rsidP="00A95064">
          <w:pPr>
            <w:pStyle w:val="48799DAA7B024C1DA6E56F41E6FD2D6E"/>
          </w:pPr>
          <w:r>
            <w:rPr>
              <w:color w:val="156082" w:themeColor="accent1"/>
              <w:sz w:val="28"/>
              <w:szCs w:val="28"/>
              <w:lang w:val="es-ES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064"/>
    <w:rsid w:val="004A4C5C"/>
    <w:rsid w:val="00A95064"/>
    <w:rsid w:val="00E00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48E189B84B2439697C6F95B27E4DA6B">
    <w:name w:val="D48E189B84B2439697C6F95B27E4DA6B"/>
    <w:rsid w:val="00A95064"/>
  </w:style>
  <w:style w:type="paragraph" w:customStyle="1" w:styleId="48799DAA7B024C1DA6E56F41E6FD2D6E">
    <w:name w:val="48799DAA7B024C1DA6E56F41E6FD2D6E"/>
    <w:rsid w:val="00A9506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Cristian OrellanaIgnacio Osorio Franco Tmagnone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1074</Words>
  <Characters>5910</Characters>
  <Application>Microsoft Office Word</Application>
  <DocSecurity>0</DocSecurity>
  <Lines>49</Lines>
  <Paragraphs>13</Paragraphs>
  <ScaleCrop>false</ScaleCrop>
  <Company>Grupo 06</Company>
  <LinksUpToDate>false</LinksUpToDate>
  <CharactersWithSpaces>6971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pruebas</dc:title>
  <dc:subject>Proyecto Macrofit</dc:subject>
  <dc:creator>Cristian Javier Orellana Apablaza</dc:creator>
  <cp:keywords/>
  <dc:description/>
  <cp:lastModifiedBy>Cristian Javier Orellana Apablaza</cp:lastModifiedBy>
  <cp:revision>3</cp:revision>
  <dcterms:created xsi:type="dcterms:W3CDTF">2026-06-23T03:24:00Z</dcterms:created>
  <dcterms:modified xsi:type="dcterms:W3CDTF">2026-06-23T03:35:00Z</dcterms:modified>
</cp:coreProperties>
</file>