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305"/>
      </w:tblGrid>
      <w:tr w:rsidR="00595FFE" w:rsidRPr="00595FFE" w14:paraId="19ECA6E9" w14:textId="77777777" w:rsidTr="006C3A34">
        <w:tc>
          <w:tcPr>
            <w:tcW w:w="1384" w:type="dxa"/>
          </w:tcPr>
          <w:p w14:paraId="3D53688A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6692B11D" wp14:editId="24A19C7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43DE481B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Министерство науки и высшего образования Российской Федерации</w:t>
            </w:r>
          </w:p>
          <w:p w14:paraId="418102B5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0D51BDDD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высшего образования</w:t>
            </w:r>
          </w:p>
          <w:p w14:paraId="13ED6E2D" w14:textId="77777777" w:rsidR="00595FFE" w:rsidRPr="00595FFE" w:rsidRDefault="00595FFE" w:rsidP="00595FFE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«Московский государственный технический университет</w:t>
            </w:r>
          </w:p>
          <w:p w14:paraId="16A8723E" w14:textId="77777777" w:rsidR="00595FFE" w:rsidRPr="00595FFE" w:rsidRDefault="00595FFE" w:rsidP="00595FFE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имени Н. Э. Баумана</w:t>
            </w:r>
          </w:p>
          <w:p w14:paraId="57336959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(национальный исследовательский университет)»</w:t>
            </w:r>
          </w:p>
          <w:p w14:paraId="6A5D5757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(МГТУ им. Н. Э. Баумана)</w:t>
            </w:r>
          </w:p>
        </w:tc>
      </w:tr>
    </w:tbl>
    <w:p w14:paraId="26CBE740" w14:textId="77777777" w:rsidR="00595FFE" w:rsidRPr="00595FFE" w:rsidRDefault="00595FFE" w:rsidP="00595FFE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Times New Roman" w:cs="Times New Roman"/>
          <w:b/>
          <w:sz w:val="10"/>
          <w:lang w:val="ru-RU" w:eastAsia="ru-RU"/>
        </w:rPr>
      </w:pPr>
    </w:p>
    <w:p w14:paraId="77735B56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b/>
          <w:lang w:val="ru-RU" w:eastAsia="ru-RU"/>
        </w:rPr>
      </w:pPr>
    </w:p>
    <w:p w14:paraId="1F83F153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  <w:r w:rsidRPr="00595FFE">
        <w:rPr>
          <w:rFonts w:eastAsia="Times New Roman" w:cs="Times New Roman"/>
          <w:lang w:val="ru-RU" w:eastAsia="ru-RU"/>
        </w:rPr>
        <w:t xml:space="preserve">ФАКУЛЬТЕТ </w:t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  <w:t>«СПЕЦИАЛЬНОЕ МАШИНОСТРОЕНИЕ»</w:t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</w:r>
    </w:p>
    <w:p w14:paraId="23CDB307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2559DE06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iCs/>
          <w:lang w:val="ru-RU" w:eastAsia="ru-RU"/>
        </w:rPr>
      </w:pPr>
      <w:r w:rsidRPr="00595FFE">
        <w:rPr>
          <w:rFonts w:eastAsia="Times New Roman" w:cs="Times New Roman"/>
          <w:lang w:val="ru-RU" w:eastAsia="ru-RU"/>
        </w:rPr>
        <w:t xml:space="preserve">КАФЕДРА </w:t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  <w:t>«РАКЕТНЫЕ И ИМПУЛЬСНЫЕ СИСТЕМЫ» (СМ-6)</w:t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</w:r>
    </w:p>
    <w:p w14:paraId="03A754CA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6E0D34F2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0BB51311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3CA91D10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3ECCB6E5" w14:textId="3261796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b/>
          <w:sz w:val="44"/>
          <w:lang w:val="ru-RU" w:eastAsia="ru-RU"/>
        </w:rPr>
      </w:pPr>
      <w:r w:rsidRPr="00595FFE">
        <w:rPr>
          <w:rFonts w:eastAsia="Times New Roman" w:cs="Times New Roman"/>
          <w:b/>
          <w:sz w:val="44"/>
          <w:lang w:val="ru-RU" w:eastAsia="ru-RU"/>
        </w:rPr>
        <w:t>ОТЧ</w:t>
      </w:r>
      <w:r w:rsidR="006F56D8">
        <w:rPr>
          <w:rFonts w:eastAsia="Times New Roman" w:cs="Times New Roman"/>
          <w:b/>
          <w:sz w:val="44"/>
          <w:lang w:val="ru-RU" w:eastAsia="ru-RU"/>
        </w:rPr>
        <w:t>Ё</w:t>
      </w:r>
      <w:r w:rsidRPr="00595FFE">
        <w:rPr>
          <w:rFonts w:eastAsia="Times New Roman" w:cs="Times New Roman"/>
          <w:b/>
          <w:sz w:val="44"/>
          <w:lang w:val="ru-RU" w:eastAsia="ru-RU"/>
        </w:rPr>
        <w:t>Т ПО ЛАБОРАТОРНОЙ РАБОТЕ</w:t>
      </w:r>
    </w:p>
    <w:p w14:paraId="4E913EFD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</w:p>
    <w:p w14:paraId="352A5AE9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</w:p>
    <w:p w14:paraId="34EE5ECF" w14:textId="1A30F276" w:rsid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  <w:r w:rsidRPr="00595FFE">
        <w:rPr>
          <w:rFonts w:eastAsia="Times New Roman" w:cs="Times New Roman"/>
          <w:lang w:val="ru-RU" w:eastAsia="ru-RU"/>
        </w:rPr>
        <w:t>ПО ДИСЦИПЛИНЕ:</w:t>
      </w:r>
    </w:p>
    <w:p w14:paraId="62D258A1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</w:p>
    <w:tbl>
      <w:tblPr>
        <w:tblStyle w:val="1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95FFE" w:rsidRPr="00595FFE" w14:paraId="26226AC9" w14:textId="77777777" w:rsidTr="006C3A34">
        <w:tc>
          <w:tcPr>
            <w:tcW w:w="9639" w:type="dxa"/>
            <w:tcBorders>
              <w:bottom w:val="single" w:sz="4" w:space="0" w:color="auto"/>
            </w:tcBorders>
          </w:tcPr>
          <w:p w14:paraId="37B7ED96" w14:textId="0580A5C3" w:rsidR="00595FFE" w:rsidRPr="00595FFE" w:rsidRDefault="00595FFE" w:rsidP="00595FFE">
            <w:pPr>
              <w:spacing w:line="240" w:lineRule="auto"/>
              <w:ind w:hanging="397"/>
              <w:jc w:val="center"/>
              <w:rPr>
                <w:rFonts w:eastAsia="Times New Roman" w:cs="Times New Roman"/>
                <w:sz w:val="32"/>
                <w:lang w:eastAsia="ru-RU"/>
              </w:rPr>
            </w:pPr>
            <w:r>
              <w:rPr>
                <w:rFonts w:eastAsia="Times New Roman" w:cs="Times New Roman"/>
                <w:sz w:val="32"/>
                <w:lang w:eastAsia="ru-RU"/>
              </w:rPr>
              <w:t>Компьютерное моделирование</w:t>
            </w:r>
          </w:p>
        </w:tc>
      </w:tr>
    </w:tbl>
    <w:p w14:paraId="11676BF3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47A51554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23301F5E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  <w:r w:rsidRPr="00595FFE">
        <w:rPr>
          <w:rFonts w:eastAsia="Times New Roman" w:cs="Times New Roman"/>
          <w:lang w:val="ru-RU" w:eastAsia="ru-RU"/>
        </w:rPr>
        <w:t>НА ТЕМУ:</w:t>
      </w:r>
    </w:p>
    <w:tbl>
      <w:tblPr>
        <w:tblStyle w:val="1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95FFE" w:rsidRPr="00595FFE" w14:paraId="3AB6B5E1" w14:textId="77777777" w:rsidTr="006C3A34">
        <w:tc>
          <w:tcPr>
            <w:tcW w:w="9639" w:type="dxa"/>
            <w:tcBorders>
              <w:bottom w:val="single" w:sz="4" w:space="0" w:color="auto"/>
            </w:tcBorders>
          </w:tcPr>
          <w:p w14:paraId="02134C0A" w14:textId="77777777" w:rsid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lang w:eastAsia="ru-RU"/>
              </w:rPr>
            </w:pPr>
          </w:p>
          <w:p w14:paraId="0830298D" w14:textId="1EE549B6" w:rsidR="00595FFE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lang w:eastAsia="ru-RU"/>
              </w:rPr>
            </w:pPr>
            <w:r>
              <w:rPr>
                <w:rFonts w:eastAsia="Times New Roman" w:cs="Times New Roman"/>
                <w:sz w:val="32"/>
                <w:lang w:eastAsia="ru-RU"/>
              </w:rPr>
              <w:t xml:space="preserve">Муравей </w:t>
            </w:r>
            <w:proofErr w:type="spellStart"/>
            <w:r>
              <w:rPr>
                <w:rFonts w:eastAsia="Times New Roman" w:cs="Times New Roman"/>
                <w:sz w:val="32"/>
                <w:lang w:eastAsia="ru-RU"/>
              </w:rPr>
              <w:t>Лэнгтона</w:t>
            </w:r>
            <w:proofErr w:type="spellEnd"/>
          </w:p>
        </w:tc>
      </w:tr>
    </w:tbl>
    <w:p w14:paraId="0E6C404C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6BAAE346" w14:textId="15DDE92C" w:rsidR="006F56D8" w:rsidRDefault="006F56D8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7D46F075" w14:textId="77777777" w:rsidR="006F56D8" w:rsidRPr="00595FFE" w:rsidRDefault="006F56D8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0727B9C2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1A0E0705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tbl>
      <w:tblPr>
        <w:tblStyle w:val="11"/>
        <w:tblW w:w="990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5"/>
        <w:gridCol w:w="1598"/>
        <w:gridCol w:w="283"/>
        <w:gridCol w:w="283"/>
        <w:gridCol w:w="1632"/>
        <w:gridCol w:w="284"/>
        <w:gridCol w:w="2475"/>
      </w:tblGrid>
      <w:tr w:rsidR="006F56D8" w:rsidRPr="00595FFE" w14:paraId="13AF203F" w14:textId="77777777" w:rsidTr="006F56D8">
        <w:trPr>
          <w:trHeight w:val="287"/>
        </w:trPr>
        <w:tc>
          <w:tcPr>
            <w:tcW w:w="3345" w:type="dxa"/>
            <w:vMerge w:val="restart"/>
          </w:tcPr>
          <w:p w14:paraId="272FFF7E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95FFE">
              <w:rPr>
                <w:rFonts w:eastAsia="Times New Roman" w:cs="Times New Roman"/>
                <w:lang w:eastAsia="ru-RU"/>
              </w:rPr>
              <w:t>Выполнили: студенты группы</w:t>
            </w: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14:paraId="776952D8" w14:textId="50000B82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595FFE">
              <w:rPr>
                <w:rFonts w:eastAsia="Times New Roman" w:cs="Times New Roman"/>
                <w:lang w:eastAsia="ru-RU"/>
              </w:rPr>
              <w:t>СМ6-</w:t>
            </w:r>
            <w:r>
              <w:rPr>
                <w:rFonts w:eastAsia="Times New Roman" w:cs="Times New Roman"/>
                <w:lang w:eastAsia="ru-RU"/>
              </w:rPr>
              <w:t>9</w:t>
            </w:r>
            <w:r w:rsidRPr="00595FFE">
              <w:rPr>
                <w:rFonts w:eastAsia="Times New Roman" w:cs="Times New Roman"/>
                <w:lang w:eastAsia="ru-RU"/>
              </w:rPr>
              <w:t>2</w:t>
            </w:r>
          </w:p>
        </w:tc>
        <w:tc>
          <w:tcPr>
            <w:tcW w:w="283" w:type="dxa"/>
          </w:tcPr>
          <w:p w14:paraId="31476260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3" w:type="dxa"/>
          </w:tcPr>
          <w:p w14:paraId="1E9C3303" w14:textId="4B8E6862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632" w:type="dxa"/>
            <w:tcBorders>
              <w:bottom w:val="single" w:sz="4" w:space="0" w:color="auto"/>
            </w:tcBorders>
          </w:tcPr>
          <w:p w14:paraId="695DCE62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4" w:type="dxa"/>
          </w:tcPr>
          <w:p w14:paraId="4EC36CB4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lang w:eastAsia="ru-RU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</w:tcPr>
          <w:p w14:paraId="3A2E0CD5" w14:textId="3904DE51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Д.М. Брюшков</w:t>
            </w:r>
          </w:p>
        </w:tc>
      </w:tr>
      <w:tr w:rsidR="006F56D8" w:rsidRPr="00595FFE" w14:paraId="61E05CE2" w14:textId="77777777" w:rsidTr="006F56D8">
        <w:trPr>
          <w:trHeight w:val="148"/>
        </w:trPr>
        <w:tc>
          <w:tcPr>
            <w:tcW w:w="3345" w:type="dxa"/>
            <w:vMerge/>
          </w:tcPr>
          <w:p w14:paraId="775E8714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bottom w:val="single" w:sz="4" w:space="0" w:color="auto"/>
            </w:tcBorders>
          </w:tcPr>
          <w:p w14:paraId="00710FDE" w14:textId="058EE158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СМ6-93</w:t>
            </w:r>
          </w:p>
        </w:tc>
        <w:tc>
          <w:tcPr>
            <w:tcW w:w="283" w:type="dxa"/>
          </w:tcPr>
          <w:p w14:paraId="006C66E4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3" w:type="dxa"/>
          </w:tcPr>
          <w:p w14:paraId="0C7A6608" w14:textId="1A95D07F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632" w:type="dxa"/>
            <w:tcBorders>
              <w:bottom w:val="single" w:sz="4" w:space="0" w:color="auto"/>
            </w:tcBorders>
          </w:tcPr>
          <w:p w14:paraId="4EA90517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4" w:type="dxa"/>
          </w:tcPr>
          <w:p w14:paraId="453533EF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lang w:eastAsia="ru-RU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</w:tcPr>
          <w:p w14:paraId="251641A0" w14:textId="1E5BA111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М.А. </w:t>
            </w:r>
            <w:proofErr w:type="spellStart"/>
            <w:r w:rsidRPr="00595FFE">
              <w:rPr>
                <w:rFonts w:eastAsia="Times New Roman" w:cs="Times New Roman"/>
                <w:lang w:eastAsia="ru-RU"/>
              </w:rPr>
              <w:t>Шихин</w:t>
            </w:r>
            <w:proofErr w:type="spellEnd"/>
          </w:p>
        </w:tc>
      </w:tr>
      <w:tr w:rsidR="006F56D8" w:rsidRPr="00595FFE" w14:paraId="20ED7ACC" w14:textId="77777777" w:rsidTr="006F56D8">
        <w:trPr>
          <w:trHeight w:val="148"/>
        </w:trPr>
        <w:tc>
          <w:tcPr>
            <w:tcW w:w="3345" w:type="dxa"/>
            <w:vMerge/>
          </w:tcPr>
          <w:p w14:paraId="7758280F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</w:tcBorders>
          </w:tcPr>
          <w:p w14:paraId="0C05BF1D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3" w:type="dxa"/>
          </w:tcPr>
          <w:p w14:paraId="65F06458" w14:textId="77777777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3" w:type="dxa"/>
          </w:tcPr>
          <w:p w14:paraId="53817228" w14:textId="59B3E8A2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632" w:type="dxa"/>
            <w:tcBorders>
              <w:top w:val="single" w:sz="4" w:space="0" w:color="auto"/>
            </w:tcBorders>
          </w:tcPr>
          <w:p w14:paraId="28055255" w14:textId="77777777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 w:rsidRPr="00595FFE">
              <w:rPr>
                <w:rFonts w:eastAsia="Times New Roman" w:cs="Times New Roman"/>
                <w:sz w:val="20"/>
                <w:lang w:eastAsia="ru-RU"/>
              </w:rPr>
              <w:t>(подпись, дата)</w:t>
            </w:r>
          </w:p>
        </w:tc>
        <w:tc>
          <w:tcPr>
            <w:tcW w:w="284" w:type="dxa"/>
          </w:tcPr>
          <w:p w14:paraId="6F344CA2" w14:textId="77777777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446CE72D" w14:textId="77777777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 w:rsidRPr="00595FFE">
              <w:rPr>
                <w:rFonts w:eastAsia="Times New Roman" w:cs="Times New Roman"/>
                <w:sz w:val="20"/>
                <w:lang w:eastAsia="ru-RU"/>
              </w:rPr>
              <w:t>(И.О. Фамилия)</w:t>
            </w:r>
          </w:p>
        </w:tc>
      </w:tr>
    </w:tbl>
    <w:p w14:paraId="518CA898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1C2CA9CF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787B34D3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tbl>
      <w:tblPr>
        <w:tblStyle w:val="11"/>
        <w:tblW w:w="98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276"/>
        <w:gridCol w:w="236"/>
        <w:gridCol w:w="236"/>
        <w:gridCol w:w="2032"/>
        <w:gridCol w:w="236"/>
        <w:gridCol w:w="2882"/>
      </w:tblGrid>
      <w:tr w:rsidR="00595FFE" w:rsidRPr="00595FFE" w14:paraId="4C6B84D9" w14:textId="77777777" w:rsidTr="006C3A34">
        <w:tc>
          <w:tcPr>
            <w:tcW w:w="2972" w:type="dxa"/>
          </w:tcPr>
          <w:p w14:paraId="29A67F8F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95FFE">
              <w:rPr>
                <w:rFonts w:eastAsia="Times New Roman" w:cs="Times New Roman"/>
                <w:lang w:eastAsia="ru-RU"/>
              </w:rPr>
              <w:t>Проверил</w:t>
            </w:r>
          </w:p>
        </w:tc>
        <w:tc>
          <w:tcPr>
            <w:tcW w:w="1276" w:type="dxa"/>
          </w:tcPr>
          <w:p w14:paraId="737862FE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6C7AA681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385282FF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50784C46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3212F8E4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lang w:eastAsia="ru-RU"/>
              </w:rPr>
            </w:pPr>
          </w:p>
        </w:tc>
        <w:tc>
          <w:tcPr>
            <w:tcW w:w="2882" w:type="dxa"/>
            <w:tcBorders>
              <w:bottom w:val="single" w:sz="4" w:space="0" w:color="auto"/>
            </w:tcBorders>
          </w:tcPr>
          <w:p w14:paraId="1CE3060B" w14:textId="195AD395" w:rsidR="00595FFE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В.А. Федулов</w:t>
            </w:r>
          </w:p>
        </w:tc>
      </w:tr>
      <w:tr w:rsidR="00595FFE" w:rsidRPr="00595FFE" w14:paraId="235C646B" w14:textId="77777777" w:rsidTr="006C3A34">
        <w:tc>
          <w:tcPr>
            <w:tcW w:w="2972" w:type="dxa"/>
          </w:tcPr>
          <w:p w14:paraId="53D46328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276" w:type="dxa"/>
          </w:tcPr>
          <w:p w14:paraId="15ECC5B5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376971DE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63422591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032" w:type="dxa"/>
            <w:tcBorders>
              <w:top w:val="single" w:sz="4" w:space="0" w:color="auto"/>
            </w:tcBorders>
          </w:tcPr>
          <w:p w14:paraId="7BA8164C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 w:rsidRPr="00595FFE">
              <w:rPr>
                <w:rFonts w:eastAsia="Times New Roman" w:cs="Times New Roman"/>
                <w:sz w:val="20"/>
                <w:lang w:eastAsia="ru-RU"/>
              </w:rPr>
              <w:t>(подпись, дата)</w:t>
            </w:r>
          </w:p>
        </w:tc>
        <w:tc>
          <w:tcPr>
            <w:tcW w:w="236" w:type="dxa"/>
          </w:tcPr>
          <w:p w14:paraId="7A6C4DA7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27EBFD2D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 w:rsidRPr="00595FFE">
              <w:rPr>
                <w:rFonts w:eastAsia="Times New Roman" w:cs="Times New Roman"/>
                <w:sz w:val="20"/>
                <w:lang w:eastAsia="ru-RU"/>
              </w:rPr>
              <w:t>(И.О. Фамилия)</w:t>
            </w:r>
          </w:p>
        </w:tc>
      </w:tr>
    </w:tbl>
    <w:p w14:paraId="2A8511C6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sz w:val="22"/>
          <w:lang w:val="ru-RU" w:eastAsia="ru-RU"/>
        </w:rPr>
      </w:pPr>
    </w:p>
    <w:p w14:paraId="4E07958C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sz w:val="28"/>
          <w:lang w:val="ru-RU" w:eastAsia="ru-RU"/>
        </w:rPr>
      </w:pPr>
    </w:p>
    <w:p w14:paraId="03910932" w14:textId="77777777" w:rsidR="00595FFE" w:rsidRPr="00595FFE" w:rsidRDefault="00595FFE" w:rsidP="006F56D8">
      <w:pPr>
        <w:spacing w:line="240" w:lineRule="auto"/>
        <w:ind w:firstLine="0"/>
        <w:rPr>
          <w:rFonts w:eastAsia="Times New Roman" w:cs="Times New Roman"/>
          <w:sz w:val="28"/>
          <w:lang w:val="ru-RU" w:eastAsia="ru-RU"/>
        </w:rPr>
      </w:pPr>
    </w:p>
    <w:p w14:paraId="6E1A725E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sz w:val="28"/>
          <w:lang w:val="ru-RU" w:eastAsia="ru-RU"/>
        </w:rPr>
      </w:pPr>
    </w:p>
    <w:p w14:paraId="07A26AA0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sz w:val="28"/>
          <w:lang w:val="ru-RU" w:eastAsia="ru-RU"/>
        </w:rPr>
      </w:pPr>
    </w:p>
    <w:p w14:paraId="6284829E" w14:textId="460DAB2E" w:rsidR="00EF0F45" w:rsidRDefault="00595FFE" w:rsidP="008E3523">
      <w:pPr>
        <w:spacing w:line="240" w:lineRule="auto"/>
        <w:ind w:firstLine="0"/>
        <w:jc w:val="center"/>
        <w:rPr>
          <w:rFonts w:eastAsia="Times New Roman" w:cs="Times New Roman"/>
          <w:sz w:val="28"/>
          <w:lang w:val="ru-RU" w:eastAsia="ru-RU"/>
        </w:rPr>
      </w:pPr>
      <w:r w:rsidRPr="00595FFE">
        <w:rPr>
          <w:rFonts w:eastAsia="Times New Roman" w:cs="Times New Roman"/>
          <w:sz w:val="28"/>
          <w:lang w:val="ru-RU" w:eastAsia="ru-RU"/>
        </w:rPr>
        <w:t>Москва, 202</w:t>
      </w:r>
      <w:r w:rsidR="006F56D8">
        <w:rPr>
          <w:rFonts w:eastAsia="Times New Roman" w:cs="Times New Roman"/>
          <w:sz w:val="28"/>
          <w:lang w:val="ru-RU" w:eastAsia="ru-RU"/>
        </w:rPr>
        <w:t>6</w:t>
      </w:r>
      <w:r w:rsidRPr="00595FFE">
        <w:rPr>
          <w:rFonts w:eastAsia="Times New Roman" w:cs="Times New Roman"/>
          <w:sz w:val="28"/>
          <w:lang w:val="ru-RU" w:eastAsia="ru-RU"/>
        </w:rPr>
        <w:t xml:space="preserve"> г.</w:t>
      </w:r>
      <w:bookmarkStart w:id="0" w:name="заключение"/>
      <w:bookmarkEnd w:id="0"/>
    </w:p>
    <w:sectPr w:rsidR="00EF0F4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5EBF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28AD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EC5F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5AA24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5A435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34D8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4876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CA8B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7A7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1DE0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B3A7A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0CDEF8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C8666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4995A55"/>
    <w:multiLevelType w:val="hybridMultilevel"/>
    <w:tmpl w:val="4BC09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D712005"/>
    <w:multiLevelType w:val="hybridMultilevel"/>
    <w:tmpl w:val="361E9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1"/>
  </w:num>
  <w:num w:numId="5">
    <w:abstractNumId w:val="11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45"/>
    <w:rsid w:val="000F38D7"/>
    <w:rsid w:val="00595FFE"/>
    <w:rsid w:val="005C7976"/>
    <w:rsid w:val="0068355C"/>
    <w:rsid w:val="006F56D8"/>
    <w:rsid w:val="00752EFC"/>
    <w:rsid w:val="00816C25"/>
    <w:rsid w:val="008E03A0"/>
    <w:rsid w:val="008E3523"/>
    <w:rsid w:val="00A14875"/>
    <w:rsid w:val="00E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165D4"/>
  <w15:docId w15:val="{33649926-B0FA-4FCF-A43A-48407DEF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95FFE"/>
    <w:pPr>
      <w:spacing w:after="0" w:line="48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0"/>
    <w:link w:val="10"/>
    <w:uiPriority w:val="9"/>
    <w:qFormat/>
    <w:rsid w:val="008E3523"/>
    <w:pPr>
      <w:keepNext/>
      <w:keepLines/>
      <w:spacing w:before="120" w:after="120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0F38D7"/>
    <w:pPr>
      <w:spacing w:after="80" w:line="360" w:lineRule="auto"/>
      <w:ind w:firstLine="0"/>
      <w:contextualSpacing/>
      <w:jc w:val="center"/>
    </w:pPr>
    <w:rPr>
      <w:rFonts w:eastAsiaTheme="majorEastAsia" w:cstheme="majorBidi"/>
      <w:b/>
      <w:szCs w:val="56"/>
    </w:rPr>
  </w:style>
  <w:style w:type="character" w:customStyle="1" w:styleId="a6">
    <w:name w:val="Заголовок Знак"/>
    <w:basedOn w:val="a1"/>
    <w:link w:val="a5"/>
    <w:uiPriority w:val="10"/>
    <w:rsid w:val="000F38D7"/>
    <w:rPr>
      <w:rFonts w:ascii="Times New Roman" w:eastAsiaTheme="majorEastAsia" w:hAnsi="Times New Roman" w:cstheme="majorBidi"/>
      <w:b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8E352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11">
    <w:name w:val="Сетка таблицы1"/>
    <w:basedOn w:val="a2"/>
    <w:next w:val="af2"/>
    <w:rsid w:val="00595FFE"/>
    <w:pPr>
      <w:spacing w:after="0"/>
    </w:pPr>
    <w:rPr>
      <w:rFonts w:eastAsia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1"/>
    <w:link w:val="a0"/>
    <w:rsid w:val="00595FFE"/>
  </w:style>
  <w:style w:type="table" w:styleId="af2">
    <w:name w:val="Table Grid"/>
    <w:basedOn w:val="a2"/>
    <w:rsid w:val="00595F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"/>
    <w:rsid w:val="000F38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Муравей Лэнгтона: обобщённые правила, классификация и чувствительность</vt:lpstr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Муравей Лэнгтона: обобщённые правила, классификация и чувствительность</dc:title>
  <dc:creator>Студент:</dc:creator>
  <cp:keywords/>
  <cp:lastModifiedBy>Дмитрий Брюшков</cp:lastModifiedBy>
  <cp:revision>3</cp:revision>
  <cp:lastPrinted>2026-10-01T14:58:00Z</cp:lastPrinted>
  <dcterms:created xsi:type="dcterms:W3CDTF">2026-10-01T14:57:00Z</dcterms:created>
  <dcterms:modified xsi:type="dcterms:W3CDTF">2026-10-01T14:58:00Z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2026-09-29</vt:lpwstr>
  </property>
</Properties>
</file>