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r w:rsidR="00F30648">
        <w:rPr>
          <w:rFonts w:cstheme="minorHAnsi"/>
          <w:lang w:val="es-ES_tradnl"/>
        </w:rPr>
        <w:t>.</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05F8DBAE" w14:textId="78892B8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2C91405A" w14:textId="17FAACCD"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5C9E7C9" w14:textId="77777777" w:rsidR="00E04D8B" w:rsidRDefault="00E04D8B" w:rsidP="00E04D8B">
      <w:pPr>
        <w:pStyle w:val="Prrafodelista"/>
        <w:spacing w:line="360" w:lineRule="auto"/>
        <w:ind w:left="360"/>
        <w:rPr>
          <w:rFonts w:cstheme="minorHAnsi"/>
          <w:lang w:val="es-ES_tradnl"/>
        </w:rPr>
      </w:pP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210C2C" w:rsidRDefault="00210C2C" w:rsidP="00E7241D">
      <w:pPr>
        <w:spacing w:after="0" w:line="240" w:lineRule="auto"/>
      </w:pPr>
      <w:r>
        <w:separator/>
      </w:r>
    </w:p>
  </w:endnote>
  <w:endnote w:type="continuationSeparator" w:id="0">
    <w:p w14:paraId="522EC8D5" w14:textId="77777777" w:rsidR="00210C2C" w:rsidRDefault="00210C2C"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210C2C" w:rsidRDefault="00210C2C" w:rsidP="00E7241D">
      <w:pPr>
        <w:spacing w:after="0" w:line="240" w:lineRule="auto"/>
      </w:pPr>
      <w:r>
        <w:separator/>
      </w:r>
    </w:p>
  </w:footnote>
  <w:footnote w:type="continuationSeparator" w:id="0">
    <w:p w14:paraId="7290D53E" w14:textId="77777777" w:rsidR="00210C2C" w:rsidRDefault="00210C2C"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210C2C" w:rsidRDefault="00210C2C">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210C2C" w:rsidRPr="00E7241D" w:rsidRDefault="00210C2C"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210C2C" w:rsidRPr="00E7241D" w:rsidRDefault="00210C2C"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F0C21"/>
    <w:rsid w:val="001F78FA"/>
    <w:rsid w:val="0020050D"/>
    <w:rsid w:val="00207514"/>
    <w:rsid w:val="00210C2C"/>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7481</TotalTime>
  <Pages>46</Pages>
  <Words>7807</Words>
  <Characters>42942</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119</cp:revision>
  <dcterms:created xsi:type="dcterms:W3CDTF">2021-03-23T16:03:00Z</dcterms:created>
  <dcterms:modified xsi:type="dcterms:W3CDTF">2021-06-15T10:17:00Z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2021-06-15T10:17:56Z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