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851E2" w14:textId="77777777" w:rsidR="000D66D5" w:rsidRPr="00A6423A" w:rsidRDefault="00000000">
      <w:pPr>
        <w:pStyle w:val="Name"/>
        <w:rPr>
          <w:rFonts w:ascii="Calibri" w:hAnsi="Calibri" w:cs="Calibri"/>
        </w:rPr>
      </w:pPr>
      <w:r w:rsidRPr="00A6423A">
        <w:rPr>
          <w:rFonts w:ascii="Calibri" w:hAnsi="Calibri" w:cs="Calibri"/>
        </w:rPr>
        <w:t>CHRISTOPHER CRILLY PIENAAH</w:t>
      </w:r>
    </w:p>
    <w:p w14:paraId="60FA12E2" w14:textId="0A294348" w:rsidR="000D66D5" w:rsidRPr="00A6423A" w:rsidRDefault="00000000">
      <w:pPr>
        <w:pStyle w:val="Contact"/>
        <w:rPr>
          <w:rFonts w:ascii="Calibri" w:hAnsi="Calibri" w:cs="Calibri"/>
        </w:rPr>
      </w:pPr>
      <w:r w:rsidRPr="00A6423A">
        <w:rPr>
          <w:rFonts w:ascii="Calibri" w:hAnsi="Calibri" w:cs="Calibri"/>
        </w:rPr>
        <w:t xml:space="preserve">Toronto, </w:t>
      </w:r>
      <w:r w:rsidR="00A6423A" w:rsidRPr="00A6423A">
        <w:rPr>
          <w:rFonts w:ascii="Calibri" w:hAnsi="Calibri" w:cs="Calibri"/>
        </w:rPr>
        <w:t xml:space="preserve">ON </w:t>
      </w:r>
      <w:r w:rsidR="0049052B" w:rsidRPr="00A6423A">
        <w:rPr>
          <w:rFonts w:ascii="Calibri" w:hAnsi="Calibri" w:cs="Calibri"/>
        </w:rPr>
        <w:t>• 437</w:t>
      </w:r>
      <w:r w:rsidRPr="00A6423A">
        <w:rPr>
          <w:rFonts w:ascii="Calibri" w:hAnsi="Calibri" w:cs="Calibri"/>
        </w:rPr>
        <w:t>-665-</w:t>
      </w:r>
      <w:r w:rsidR="0049052B" w:rsidRPr="00A6423A">
        <w:rPr>
          <w:rFonts w:ascii="Calibri" w:hAnsi="Calibri" w:cs="Calibri"/>
        </w:rPr>
        <w:t>9967 •</w:t>
      </w:r>
      <w:r w:rsidRPr="00A6423A">
        <w:rPr>
          <w:rFonts w:ascii="Calibri" w:hAnsi="Calibri" w:cs="Calibri"/>
        </w:rPr>
        <w:t xml:space="preserve">  </w:t>
      </w:r>
      <w:r w:rsidRPr="00A6423A">
        <w:rPr>
          <w:rStyle w:val="Hyperlink"/>
          <w:rFonts w:ascii="Calibri" w:hAnsi="Calibri" w:cs="Calibri"/>
        </w:rPr>
        <w:t>ccpienaah@gmail.com</w:t>
      </w:r>
      <w:r w:rsidRPr="00A6423A">
        <w:rPr>
          <w:rFonts w:ascii="Calibri" w:hAnsi="Calibri" w:cs="Calibri"/>
        </w:rPr>
        <w:t xml:space="preserve">  •  </w:t>
      </w:r>
      <w:hyperlink r:id="rId5" w:history="1">
        <w:r w:rsidR="00BC6A84" w:rsidRPr="00BC6A84">
          <w:rPr>
            <w:rStyle w:val="Hyperlink"/>
            <w:rFonts w:ascii="Calibri" w:hAnsi="Calibri" w:cs="Calibri"/>
          </w:rPr>
          <w:t>LinkedIn</w:t>
        </w:r>
      </w:hyperlink>
      <w:r w:rsidRPr="00A6423A">
        <w:rPr>
          <w:rFonts w:ascii="Calibri" w:hAnsi="Calibri" w:cs="Calibri"/>
        </w:rPr>
        <w:t xml:space="preserve">  •  </w:t>
      </w:r>
      <w:hyperlink r:id="rId6" w:history="1">
        <w:r w:rsidR="00BC6A84" w:rsidRPr="00BC6A84">
          <w:rPr>
            <w:rStyle w:val="Hyperlink"/>
            <w:rFonts w:ascii="Calibri" w:hAnsi="Calibri" w:cs="Calibri"/>
          </w:rPr>
          <w:t>GitHub</w:t>
        </w:r>
      </w:hyperlink>
      <w:r w:rsidRPr="00A6423A">
        <w:rPr>
          <w:rFonts w:ascii="Calibri" w:hAnsi="Calibri" w:cs="Calibri"/>
        </w:rPr>
        <w:t xml:space="preserve">  •  </w:t>
      </w:r>
      <w:hyperlink r:id="rId7" w:history="1">
        <w:r w:rsidR="00BC6A84" w:rsidRPr="00BC6A84">
          <w:rPr>
            <w:rStyle w:val="Hyperlink"/>
            <w:rFonts w:ascii="Calibri" w:hAnsi="Calibri" w:cs="Calibri"/>
          </w:rPr>
          <w:t>Portfolio</w:t>
        </w:r>
      </w:hyperlink>
    </w:p>
    <w:p w14:paraId="74B34263" w14:textId="77777777" w:rsidR="000D66D5" w:rsidRPr="00A6423A" w:rsidRDefault="00000000">
      <w:pPr>
        <w:pStyle w:val="SectionHeader"/>
        <w:rPr>
          <w:rFonts w:ascii="Calibri" w:hAnsi="Calibri" w:cs="Calibri"/>
        </w:rPr>
      </w:pPr>
      <w:r w:rsidRPr="00A6423A">
        <w:rPr>
          <w:rFonts w:ascii="Calibri" w:hAnsi="Calibri" w:cs="Calibri"/>
        </w:rPr>
        <w:t>EDUCATION</w:t>
      </w:r>
    </w:p>
    <w:p w14:paraId="1C06CB73" w14:textId="77777777" w:rsidR="000D66D5" w:rsidRPr="00A6423A" w:rsidRDefault="00000000">
      <w:pPr>
        <w:tabs>
          <w:tab w:val="right" w:pos="9360"/>
        </w:tabs>
        <w:rPr>
          <w:rFonts w:ascii="Calibri" w:hAnsi="Calibri" w:cs="Calibri"/>
        </w:rPr>
      </w:pPr>
      <w:r w:rsidRPr="00A6423A">
        <w:rPr>
          <w:rFonts w:ascii="Calibri" w:hAnsi="Calibri" w:cs="Calibri"/>
          <w:b/>
          <w:bCs/>
        </w:rPr>
        <w:t>Northeastern University</w:t>
      </w:r>
      <w:r w:rsidRPr="00A6423A">
        <w:rPr>
          <w:rFonts w:ascii="Calibri" w:hAnsi="Calibri" w:cs="Calibri"/>
        </w:rPr>
        <w:t>, Toronto, ON</w:t>
      </w:r>
      <w:r w:rsidRPr="00A6423A">
        <w:rPr>
          <w:rFonts w:ascii="Calibri" w:hAnsi="Calibri" w:cs="Calibri"/>
        </w:rPr>
        <w:tab/>
      </w:r>
      <w:r w:rsidRPr="00A6423A">
        <w:rPr>
          <w:rFonts w:ascii="Calibri" w:hAnsi="Calibri" w:cs="Calibri"/>
          <w:b/>
          <w:bCs/>
        </w:rPr>
        <w:t>Expected May 2026</w:t>
      </w:r>
    </w:p>
    <w:p w14:paraId="4BB7BB71" w14:textId="77777777" w:rsidR="000D66D5" w:rsidRPr="00A6423A" w:rsidRDefault="00000000">
      <w:pPr>
        <w:pStyle w:val="JobTitle"/>
        <w:rPr>
          <w:rFonts w:ascii="Calibri" w:hAnsi="Calibri" w:cs="Calibri"/>
        </w:rPr>
      </w:pPr>
      <w:r w:rsidRPr="00A6423A">
        <w:rPr>
          <w:rFonts w:ascii="Calibri" w:hAnsi="Calibri" w:cs="Calibri"/>
        </w:rPr>
        <w:t>Master of Science in Analytics | GPA: 3.96/4.0 | Concentration: Applied Machine Intelligence</w:t>
      </w:r>
    </w:p>
    <w:p w14:paraId="629EAE86" w14:textId="77777777" w:rsidR="000D66D5" w:rsidRPr="00A6423A" w:rsidRDefault="00000000">
      <w:pPr>
        <w:tabs>
          <w:tab w:val="right" w:pos="9360"/>
        </w:tabs>
        <w:rPr>
          <w:rFonts w:ascii="Calibri" w:hAnsi="Calibri" w:cs="Calibri"/>
        </w:rPr>
      </w:pPr>
      <w:r w:rsidRPr="00A6423A">
        <w:rPr>
          <w:rFonts w:ascii="Calibri" w:hAnsi="Calibri" w:cs="Calibri"/>
          <w:b/>
          <w:bCs/>
        </w:rPr>
        <w:t>Sir Sandford Fleming College</w:t>
      </w:r>
      <w:r w:rsidRPr="00A6423A">
        <w:rPr>
          <w:rFonts w:ascii="Calibri" w:hAnsi="Calibri" w:cs="Calibri"/>
        </w:rPr>
        <w:t>, Toronto, ON</w:t>
      </w:r>
      <w:r w:rsidRPr="00A6423A">
        <w:rPr>
          <w:rFonts w:ascii="Calibri" w:hAnsi="Calibri" w:cs="Calibri"/>
        </w:rPr>
        <w:tab/>
      </w:r>
      <w:r w:rsidRPr="00A6423A">
        <w:rPr>
          <w:rFonts w:ascii="Calibri" w:hAnsi="Calibri" w:cs="Calibri"/>
          <w:b/>
          <w:bCs/>
        </w:rPr>
        <w:t>July 2024</w:t>
      </w:r>
    </w:p>
    <w:p w14:paraId="7C9A27AA" w14:textId="77777777" w:rsidR="000D66D5" w:rsidRPr="00A6423A" w:rsidRDefault="00000000">
      <w:pPr>
        <w:pStyle w:val="JobTitle"/>
        <w:rPr>
          <w:rFonts w:ascii="Calibri" w:hAnsi="Calibri" w:cs="Calibri"/>
        </w:rPr>
      </w:pPr>
      <w:r w:rsidRPr="00A6423A">
        <w:rPr>
          <w:rFonts w:ascii="Calibri" w:hAnsi="Calibri" w:cs="Calibri"/>
        </w:rPr>
        <w:t>Graduate Certificate in Project Management | GPA: 3.88/4.0</w:t>
      </w:r>
    </w:p>
    <w:p w14:paraId="40F08E8F" w14:textId="77777777" w:rsidR="000D66D5" w:rsidRPr="00A6423A" w:rsidRDefault="00000000">
      <w:pPr>
        <w:tabs>
          <w:tab w:val="right" w:pos="9360"/>
        </w:tabs>
        <w:rPr>
          <w:rFonts w:ascii="Calibri" w:hAnsi="Calibri" w:cs="Calibri"/>
        </w:rPr>
      </w:pPr>
      <w:r w:rsidRPr="00A6423A">
        <w:rPr>
          <w:rFonts w:ascii="Calibri" w:hAnsi="Calibri" w:cs="Calibri"/>
          <w:b/>
          <w:bCs/>
        </w:rPr>
        <w:t>University of Nottingham</w:t>
      </w:r>
      <w:r w:rsidRPr="00A6423A">
        <w:rPr>
          <w:rFonts w:ascii="Calibri" w:hAnsi="Calibri" w:cs="Calibri"/>
        </w:rPr>
        <w:t>, UK</w:t>
      </w:r>
      <w:r w:rsidRPr="00A6423A">
        <w:rPr>
          <w:rFonts w:ascii="Calibri" w:hAnsi="Calibri" w:cs="Calibri"/>
        </w:rPr>
        <w:tab/>
      </w:r>
      <w:r w:rsidRPr="00A6423A">
        <w:rPr>
          <w:rFonts w:ascii="Calibri" w:hAnsi="Calibri" w:cs="Calibri"/>
          <w:b/>
          <w:bCs/>
        </w:rPr>
        <w:t>December 2015</w:t>
      </w:r>
    </w:p>
    <w:p w14:paraId="6799C9B5" w14:textId="77777777" w:rsidR="000D66D5" w:rsidRPr="00A6423A" w:rsidRDefault="00000000">
      <w:pPr>
        <w:pStyle w:val="JobTitle"/>
        <w:rPr>
          <w:rFonts w:ascii="Calibri" w:hAnsi="Calibri" w:cs="Calibri"/>
        </w:rPr>
      </w:pPr>
      <w:r w:rsidRPr="00A6423A">
        <w:rPr>
          <w:rFonts w:ascii="Calibri" w:hAnsi="Calibri" w:cs="Calibri"/>
        </w:rPr>
        <w:t>Master of Science in Entrepreneurship, Innovation &amp; Management</w:t>
      </w:r>
    </w:p>
    <w:p w14:paraId="11DC02B8" w14:textId="77777777" w:rsidR="000D66D5" w:rsidRPr="00A6423A" w:rsidRDefault="00000000">
      <w:pPr>
        <w:tabs>
          <w:tab w:val="right" w:pos="9360"/>
        </w:tabs>
        <w:rPr>
          <w:rFonts w:ascii="Calibri" w:hAnsi="Calibri" w:cs="Calibri"/>
        </w:rPr>
      </w:pPr>
      <w:r w:rsidRPr="00A6423A">
        <w:rPr>
          <w:rFonts w:ascii="Calibri" w:hAnsi="Calibri" w:cs="Calibri"/>
          <w:b/>
          <w:bCs/>
        </w:rPr>
        <w:t>University for Development Studies</w:t>
      </w:r>
      <w:r w:rsidRPr="00A6423A">
        <w:rPr>
          <w:rFonts w:ascii="Calibri" w:hAnsi="Calibri" w:cs="Calibri"/>
        </w:rPr>
        <w:t>, Tamale, Ghana</w:t>
      </w:r>
      <w:r w:rsidRPr="00A6423A">
        <w:rPr>
          <w:rFonts w:ascii="Calibri" w:hAnsi="Calibri" w:cs="Calibri"/>
        </w:rPr>
        <w:tab/>
      </w:r>
      <w:r w:rsidRPr="00A6423A">
        <w:rPr>
          <w:rFonts w:ascii="Calibri" w:hAnsi="Calibri" w:cs="Calibri"/>
          <w:b/>
          <w:bCs/>
        </w:rPr>
        <w:t>December 2013</w:t>
      </w:r>
    </w:p>
    <w:p w14:paraId="4060F7C7" w14:textId="77777777" w:rsidR="000D66D5" w:rsidRPr="00A6423A" w:rsidRDefault="00000000">
      <w:pPr>
        <w:pStyle w:val="JobTitle"/>
        <w:rPr>
          <w:rFonts w:ascii="Calibri" w:hAnsi="Calibri" w:cs="Calibri"/>
        </w:rPr>
      </w:pPr>
      <w:r w:rsidRPr="00A6423A">
        <w:rPr>
          <w:rFonts w:ascii="Calibri" w:hAnsi="Calibri" w:cs="Calibri"/>
        </w:rPr>
        <w:t>Bachelor of Arts in Economics &amp; Entrepreneurship Studies</w:t>
      </w:r>
    </w:p>
    <w:p w14:paraId="630E6A34" w14:textId="77777777" w:rsidR="000D66D5" w:rsidRPr="00A6423A" w:rsidRDefault="00000000">
      <w:pPr>
        <w:pStyle w:val="SectionHeader"/>
        <w:rPr>
          <w:rFonts w:ascii="Calibri" w:hAnsi="Calibri" w:cs="Calibri"/>
        </w:rPr>
      </w:pPr>
      <w:r w:rsidRPr="00A6423A">
        <w:rPr>
          <w:rFonts w:ascii="Calibri" w:hAnsi="Calibri" w:cs="Calibri"/>
        </w:rPr>
        <w:t>WORK EXPERIENCE</w:t>
      </w:r>
    </w:p>
    <w:p w14:paraId="3B0D2FB9" w14:textId="77777777" w:rsidR="000D66D5" w:rsidRPr="00A6423A" w:rsidRDefault="00000000">
      <w:pPr>
        <w:tabs>
          <w:tab w:val="right" w:pos="9360"/>
        </w:tabs>
        <w:rPr>
          <w:rFonts w:ascii="Calibri" w:hAnsi="Calibri" w:cs="Calibri"/>
        </w:rPr>
      </w:pPr>
      <w:r w:rsidRPr="00A6423A">
        <w:rPr>
          <w:rFonts w:ascii="Calibri" w:hAnsi="Calibri" w:cs="Calibri"/>
          <w:b/>
          <w:bCs/>
        </w:rPr>
        <w:t>ICON Leadership Institute</w:t>
      </w:r>
      <w:r w:rsidRPr="00A6423A">
        <w:rPr>
          <w:rFonts w:ascii="Calibri" w:hAnsi="Calibri" w:cs="Calibri"/>
        </w:rPr>
        <w:t>, Toronto, ON</w:t>
      </w:r>
      <w:r w:rsidRPr="00A6423A">
        <w:rPr>
          <w:rFonts w:ascii="Calibri" w:hAnsi="Calibri" w:cs="Calibri"/>
        </w:rPr>
        <w:tab/>
      </w:r>
      <w:r w:rsidRPr="00A6423A">
        <w:rPr>
          <w:rFonts w:ascii="Calibri" w:hAnsi="Calibri" w:cs="Calibri"/>
          <w:b/>
          <w:bCs/>
        </w:rPr>
        <w:t>May 2025 – Dec 2025</w:t>
      </w:r>
    </w:p>
    <w:p w14:paraId="03EC9617" w14:textId="77777777" w:rsidR="000D66D5" w:rsidRPr="00A6423A" w:rsidRDefault="00000000">
      <w:pPr>
        <w:pStyle w:val="JobTitle"/>
        <w:rPr>
          <w:rFonts w:ascii="Calibri" w:hAnsi="Calibri" w:cs="Calibri"/>
        </w:rPr>
      </w:pPr>
      <w:r w:rsidRPr="00A6423A">
        <w:rPr>
          <w:rFonts w:ascii="Calibri" w:hAnsi="Calibri" w:cs="Calibri"/>
        </w:rPr>
        <w:t>AI/ML Product Strategist &amp; Data Scientist</w:t>
      </w:r>
    </w:p>
    <w:p w14:paraId="2646A794" w14:textId="60707BE5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 xml:space="preserve">Built </w:t>
      </w:r>
      <w:r w:rsidR="00A6423A">
        <w:rPr>
          <w:rFonts w:ascii="Calibri" w:hAnsi="Calibri" w:cs="Calibri"/>
        </w:rPr>
        <w:t xml:space="preserve">a </w:t>
      </w:r>
      <w:r w:rsidRPr="00A6423A">
        <w:rPr>
          <w:rFonts w:ascii="Calibri" w:hAnsi="Calibri" w:cs="Calibri"/>
        </w:rPr>
        <w:t>custom CRM system from scratch that automated lead tracking and cut manual work by 80%</w:t>
      </w:r>
    </w:p>
    <w:p w14:paraId="7F97AD95" w14:textId="79988B51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>Optimized GPT-4 prompts for document summarization</w:t>
      </w:r>
      <w:r w:rsidR="0049052B">
        <w:rPr>
          <w:rFonts w:ascii="Calibri" w:hAnsi="Calibri" w:cs="Calibri"/>
        </w:rPr>
        <w:t xml:space="preserve"> </w:t>
      </w:r>
      <w:r w:rsidRPr="00A6423A">
        <w:rPr>
          <w:rFonts w:ascii="Calibri" w:hAnsi="Calibri" w:cs="Calibri"/>
        </w:rPr>
        <w:t>improved relevance 20% while cutting token costs 15%</w:t>
      </w:r>
    </w:p>
    <w:p w14:paraId="78EB1EA4" w14:textId="77777777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>Automated 450K daily records processing through Python + SQL pipelines, reducing manual analysis from 10 hours to 1 hour</w:t>
      </w:r>
    </w:p>
    <w:p w14:paraId="6F0380F9" w14:textId="59AB08B1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 xml:space="preserve">Created Tableau dashboards </w:t>
      </w:r>
      <w:r w:rsidR="0049052B">
        <w:rPr>
          <w:rFonts w:ascii="Calibri" w:hAnsi="Calibri" w:cs="Calibri"/>
        </w:rPr>
        <w:t xml:space="preserve">that </w:t>
      </w:r>
      <w:r w:rsidRPr="00A6423A">
        <w:rPr>
          <w:rFonts w:ascii="Calibri" w:hAnsi="Calibri" w:cs="Calibri"/>
        </w:rPr>
        <w:t xml:space="preserve">executives </w:t>
      </w:r>
      <w:r w:rsidR="00BC6A84" w:rsidRPr="00A6423A">
        <w:rPr>
          <w:rFonts w:ascii="Calibri" w:hAnsi="Calibri" w:cs="Calibri"/>
        </w:rPr>
        <w:t>use</w:t>
      </w:r>
      <w:r w:rsidR="00BC6A84">
        <w:rPr>
          <w:rFonts w:ascii="Calibri" w:hAnsi="Calibri" w:cs="Calibri"/>
        </w:rPr>
        <w:t>,</w:t>
      </w:r>
      <w:r w:rsidR="0049052B">
        <w:rPr>
          <w:rFonts w:ascii="Calibri" w:hAnsi="Calibri" w:cs="Calibri"/>
        </w:rPr>
        <w:t xml:space="preserve"> </w:t>
      </w:r>
      <w:r w:rsidRPr="00A6423A">
        <w:rPr>
          <w:rFonts w:ascii="Calibri" w:hAnsi="Calibri" w:cs="Calibri"/>
        </w:rPr>
        <w:t>turned raw data into insights that drove strategic decisions</w:t>
      </w:r>
    </w:p>
    <w:p w14:paraId="7477B2FC" w14:textId="538CED17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>Implemented data quality checks</w:t>
      </w:r>
      <w:r w:rsidR="00A6423A">
        <w:rPr>
          <w:rFonts w:ascii="Calibri" w:hAnsi="Calibri" w:cs="Calibri"/>
        </w:rPr>
        <w:t>,</w:t>
      </w:r>
      <w:r w:rsidRPr="00A6423A">
        <w:rPr>
          <w:rFonts w:ascii="Calibri" w:hAnsi="Calibri" w:cs="Calibri"/>
        </w:rPr>
        <w:t xml:space="preserve"> ensuring 99.9% accuracy across multiple sources (saved hours of cleanup work)</w:t>
      </w:r>
    </w:p>
    <w:p w14:paraId="2F1A685B" w14:textId="77777777" w:rsidR="000D66D5" w:rsidRPr="00A6423A" w:rsidRDefault="00000000">
      <w:pPr>
        <w:tabs>
          <w:tab w:val="right" w:pos="9360"/>
        </w:tabs>
        <w:rPr>
          <w:rFonts w:ascii="Calibri" w:hAnsi="Calibri" w:cs="Calibri"/>
        </w:rPr>
      </w:pPr>
      <w:r w:rsidRPr="00A6423A">
        <w:rPr>
          <w:rFonts w:ascii="Calibri" w:hAnsi="Calibri" w:cs="Calibri"/>
          <w:b/>
          <w:bCs/>
        </w:rPr>
        <w:t>Chrisline Prints &amp; Advertising</w:t>
      </w:r>
      <w:r w:rsidRPr="00A6423A">
        <w:rPr>
          <w:rFonts w:ascii="Calibri" w:hAnsi="Calibri" w:cs="Calibri"/>
        </w:rPr>
        <w:t>, Kumasi, Ghana</w:t>
      </w:r>
      <w:r w:rsidRPr="00A6423A">
        <w:rPr>
          <w:rFonts w:ascii="Calibri" w:hAnsi="Calibri" w:cs="Calibri"/>
        </w:rPr>
        <w:tab/>
      </w:r>
      <w:r w:rsidRPr="00A6423A">
        <w:rPr>
          <w:rFonts w:ascii="Calibri" w:hAnsi="Calibri" w:cs="Calibri"/>
          <w:b/>
          <w:bCs/>
        </w:rPr>
        <w:t>May 2014 – June 2023</w:t>
      </w:r>
    </w:p>
    <w:p w14:paraId="232239CF" w14:textId="77777777" w:rsidR="000D66D5" w:rsidRPr="00A6423A" w:rsidRDefault="00000000">
      <w:pPr>
        <w:pStyle w:val="JobTitle"/>
        <w:rPr>
          <w:rFonts w:ascii="Calibri" w:hAnsi="Calibri" w:cs="Calibri"/>
        </w:rPr>
      </w:pPr>
      <w:r w:rsidRPr="00A6423A">
        <w:rPr>
          <w:rFonts w:ascii="Calibri" w:hAnsi="Calibri" w:cs="Calibri"/>
        </w:rPr>
        <w:t>Founder &amp; Technical Lead</w:t>
      </w:r>
    </w:p>
    <w:p w14:paraId="7310905D" w14:textId="77777777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>Built Python + SQL pipelines that centralized data for 50+ SME clients, improving report accuracy 30%</w:t>
      </w:r>
    </w:p>
    <w:p w14:paraId="5D7F3BA4" w14:textId="77777777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>Created Excel VBA dashboards that increased campaign ROI 30% through better targeting and timing</w:t>
      </w:r>
    </w:p>
    <w:p w14:paraId="751FE628" w14:textId="77777777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>Led 10+ process improvement workshops that got teams to actually adopt the new automation (rare in consulting)</w:t>
      </w:r>
    </w:p>
    <w:p w14:paraId="63CD75BB" w14:textId="77777777" w:rsidR="000D66D5" w:rsidRPr="00A6423A" w:rsidRDefault="00000000">
      <w:pPr>
        <w:pStyle w:val="SectionHeader"/>
        <w:rPr>
          <w:rFonts w:ascii="Calibri" w:hAnsi="Calibri" w:cs="Calibri"/>
        </w:rPr>
      </w:pPr>
      <w:r w:rsidRPr="00A6423A">
        <w:rPr>
          <w:rFonts w:ascii="Calibri" w:hAnsi="Calibri" w:cs="Calibri"/>
        </w:rPr>
        <w:t>FLAGSHIP PROJECTS</w:t>
      </w:r>
    </w:p>
    <w:p w14:paraId="5C2A61AC" w14:textId="77777777" w:rsidR="000D66D5" w:rsidRPr="00A6423A" w:rsidRDefault="00000000">
      <w:pPr>
        <w:rPr>
          <w:rFonts w:ascii="Calibri" w:hAnsi="Calibri" w:cs="Calibri"/>
        </w:rPr>
      </w:pPr>
      <w:r w:rsidRPr="00A6423A">
        <w:rPr>
          <w:rFonts w:ascii="Calibri" w:hAnsi="Calibri" w:cs="Calibri"/>
          <w:b/>
          <w:bCs/>
        </w:rPr>
        <w:t>SME Growth Co-Pilot</w:t>
      </w:r>
      <w:r w:rsidRPr="00A6423A">
        <w:rPr>
          <w:rFonts w:ascii="Calibri" w:hAnsi="Calibri" w:cs="Calibri"/>
        </w:rPr>
        <w:t xml:space="preserve"> | Google Kaggle AI Agents Competition (Top 50 of 11,494)</w:t>
      </w:r>
    </w:p>
    <w:p w14:paraId="60F1DC0C" w14:textId="77777777" w:rsidR="000D66D5" w:rsidRPr="00A6423A" w:rsidRDefault="00000000">
      <w:pPr>
        <w:pStyle w:val="JobTitle"/>
        <w:rPr>
          <w:rFonts w:ascii="Calibri" w:hAnsi="Calibri" w:cs="Calibri"/>
        </w:rPr>
      </w:pPr>
      <w:r w:rsidRPr="00A6423A">
        <w:rPr>
          <w:rFonts w:ascii="Calibri" w:hAnsi="Calibri" w:cs="Calibri"/>
        </w:rPr>
        <w:t>Multi-agent business intelligence system that replaces $10K/month consultants</w:t>
      </w:r>
    </w:p>
    <w:p w14:paraId="3993AD06" w14:textId="77777777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>Built 6 AI agents that work together to analyze competitors, forecast financials, and generate growth strategies</w:t>
      </w:r>
    </w:p>
    <w:p w14:paraId="716191E6" w14:textId="77777777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>Processes complex business analysis in 60 seconds with 100% success rate and 1ms response time</w:t>
      </w:r>
    </w:p>
    <w:p w14:paraId="472712C6" w14:textId="77777777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>Found $135K revenue opportunities for test case by identifying competitor gaps and pricing inefficiencies</w:t>
      </w:r>
    </w:p>
    <w:p w14:paraId="41081743" w14:textId="77777777" w:rsidR="000D66D5" w:rsidRPr="00A6423A" w:rsidRDefault="00000000">
      <w:pPr>
        <w:rPr>
          <w:rFonts w:ascii="Calibri" w:hAnsi="Calibri" w:cs="Calibri"/>
        </w:rPr>
      </w:pPr>
      <w:r w:rsidRPr="00A6423A">
        <w:rPr>
          <w:rFonts w:ascii="Calibri" w:hAnsi="Calibri" w:cs="Calibri"/>
          <w:b/>
          <w:bCs/>
        </w:rPr>
        <w:t>LuminaMed AI</w:t>
      </w:r>
      <w:r w:rsidRPr="00A6423A">
        <w:rPr>
          <w:rFonts w:ascii="Calibri" w:hAnsi="Calibri" w:cs="Calibri"/>
        </w:rPr>
        <w:t xml:space="preserve"> | Clinical Intelligence Platform for Radiology</w:t>
      </w:r>
    </w:p>
    <w:p w14:paraId="6E713D4E" w14:textId="76F142EB" w:rsidR="000D66D5" w:rsidRPr="00A6423A" w:rsidRDefault="00A6423A">
      <w:pPr>
        <w:pStyle w:val="JobTitle"/>
        <w:rPr>
          <w:rFonts w:ascii="Calibri" w:hAnsi="Calibri" w:cs="Calibri"/>
        </w:rPr>
      </w:pPr>
      <w:r>
        <w:rPr>
          <w:rFonts w:ascii="Calibri" w:hAnsi="Calibri" w:cs="Calibri"/>
        </w:rPr>
        <w:t xml:space="preserve">An </w:t>
      </w:r>
      <w:r w:rsidRPr="00A6423A">
        <w:rPr>
          <w:rFonts w:ascii="Calibri" w:hAnsi="Calibri" w:cs="Calibri"/>
        </w:rPr>
        <w:t>AI system that generates radiology reports doctors trust (92% accuracy, 3% hallucination rate)</w:t>
      </w:r>
    </w:p>
    <w:p w14:paraId="0949BC9F" w14:textId="16B34881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 xml:space="preserve">Built </w:t>
      </w:r>
      <w:r w:rsidR="00A6423A">
        <w:rPr>
          <w:rFonts w:ascii="Calibri" w:hAnsi="Calibri" w:cs="Calibri"/>
        </w:rPr>
        <w:t xml:space="preserve">a </w:t>
      </w:r>
      <w:r w:rsidRPr="00A6423A">
        <w:rPr>
          <w:rFonts w:ascii="Calibri" w:hAnsi="Calibri" w:cs="Calibri"/>
        </w:rPr>
        <w:t>multi-agent verification that cross-checks findings against 50 medical journals before finalizing reports</w:t>
      </w:r>
    </w:p>
    <w:p w14:paraId="6CD5C6CC" w14:textId="77777777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>Designed dual portals: one for radiologists (technical view) and one for patients (7th-grade reading level)</w:t>
      </w:r>
    </w:p>
    <w:p w14:paraId="6038724C" w14:textId="77777777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>Implemented audit trails and compliance features for healthcare regulatory requirements from day one</w:t>
      </w:r>
    </w:p>
    <w:p w14:paraId="7085C6EA" w14:textId="77777777" w:rsidR="000D66D5" w:rsidRPr="00A6423A" w:rsidRDefault="00000000">
      <w:pPr>
        <w:rPr>
          <w:rFonts w:ascii="Calibri" w:hAnsi="Calibri" w:cs="Calibri"/>
        </w:rPr>
      </w:pPr>
      <w:r w:rsidRPr="00A6423A">
        <w:rPr>
          <w:rFonts w:ascii="Calibri" w:hAnsi="Calibri" w:cs="Calibri"/>
          <w:b/>
          <w:bCs/>
        </w:rPr>
        <w:t>Daavi</w:t>
      </w:r>
      <w:r w:rsidRPr="00A6423A">
        <w:rPr>
          <w:rFonts w:ascii="Calibri" w:hAnsi="Calibri" w:cs="Calibri"/>
        </w:rPr>
        <w:t xml:space="preserve"> | Real Estate Platform for African Diaspora Investment</w:t>
      </w:r>
    </w:p>
    <w:p w14:paraId="572D0222" w14:textId="62035137" w:rsidR="000D66D5" w:rsidRPr="00A6423A" w:rsidRDefault="00A6423A">
      <w:pPr>
        <w:pStyle w:val="JobTitle"/>
        <w:rPr>
          <w:rFonts w:ascii="Calibri" w:hAnsi="Calibri" w:cs="Calibri"/>
        </w:rPr>
      </w:pPr>
      <w:r>
        <w:rPr>
          <w:rFonts w:ascii="Calibri" w:hAnsi="Calibri" w:cs="Calibri"/>
        </w:rPr>
        <w:t>A property</w:t>
      </w:r>
      <w:r w:rsidRPr="00A6423A">
        <w:rPr>
          <w:rFonts w:ascii="Calibri" w:hAnsi="Calibri" w:cs="Calibri"/>
        </w:rPr>
        <w:t xml:space="preserve"> verification system that addresses the 68% trust barrier in diaspora real estate investment</w:t>
      </w:r>
    </w:p>
    <w:p w14:paraId="74B7A764" w14:textId="77777777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>Built verification pipeline: government registry checks → legal doc validation → physical inspection workflows</w:t>
      </w:r>
    </w:p>
    <w:p w14:paraId="449DADC0" w14:textId="344F9754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lastRenderedPageBreak/>
        <w:t xml:space="preserve">Created </w:t>
      </w:r>
      <w:r w:rsidR="00A6423A">
        <w:rPr>
          <w:rFonts w:ascii="Calibri" w:hAnsi="Calibri" w:cs="Calibri"/>
        </w:rPr>
        <w:t xml:space="preserve">a </w:t>
      </w:r>
      <w:r w:rsidRPr="00A6423A">
        <w:rPr>
          <w:rFonts w:ascii="Calibri" w:hAnsi="Calibri" w:cs="Calibri"/>
        </w:rPr>
        <w:t>recommendation engine that matches buyers with properties based on budget, location preferences, and investment goals</w:t>
      </w:r>
    </w:p>
    <w:p w14:paraId="701F737E" w14:textId="77777777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>Achieved 85% onboarding completion rate through clear cultural context education and investment guidance</w:t>
      </w:r>
    </w:p>
    <w:p w14:paraId="019E9353" w14:textId="77777777" w:rsidR="000D66D5" w:rsidRPr="00A6423A" w:rsidRDefault="00000000">
      <w:pPr>
        <w:rPr>
          <w:rFonts w:ascii="Calibri" w:hAnsi="Calibri" w:cs="Calibri"/>
        </w:rPr>
      </w:pPr>
      <w:r w:rsidRPr="00A6423A">
        <w:rPr>
          <w:rFonts w:ascii="Calibri" w:hAnsi="Calibri" w:cs="Calibri"/>
          <w:b/>
          <w:bCs/>
        </w:rPr>
        <w:t>Self-Healing Data Pipeline Platform</w:t>
      </w:r>
      <w:r w:rsidRPr="00A6423A">
        <w:rPr>
          <w:rFonts w:ascii="Calibri" w:hAnsi="Calibri" w:cs="Calibri"/>
        </w:rPr>
        <w:t xml:space="preserve"> | Autonomous DevOps AI (Live on AWS)</w:t>
      </w:r>
    </w:p>
    <w:p w14:paraId="3B869605" w14:textId="6C200848" w:rsidR="000D66D5" w:rsidRPr="00A6423A" w:rsidRDefault="00A6423A">
      <w:pPr>
        <w:pStyle w:val="JobTitle"/>
        <w:rPr>
          <w:rFonts w:ascii="Calibri" w:hAnsi="Calibri" w:cs="Calibri"/>
        </w:rPr>
      </w:pPr>
      <w:r>
        <w:rPr>
          <w:rFonts w:ascii="Calibri" w:hAnsi="Calibri" w:cs="Calibri"/>
        </w:rPr>
        <w:t>A multi-agent</w:t>
      </w:r>
      <w:r w:rsidRPr="00A6423A">
        <w:rPr>
          <w:rFonts w:ascii="Calibri" w:hAnsi="Calibri" w:cs="Calibri"/>
        </w:rPr>
        <w:t xml:space="preserve"> system that detects and fixes pipeline issues in &lt;30 seconds, eliminating </w:t>
      </w:r>
      <w:r>
        <w:rPr>
          <w:rFonts w:ascii="Calibri" w:hAnsi="Calibri" w:cs="Calibri"/>
        </w:rPr>
        <w:t>3 am</w:t>
      </w:r>
      <w:r w:rsidRPr="00A6423A">
        <w:rPr>
          <w:rFonts w:ascii="Calibri" w:hAnsi="Calibri" w:cs="Calibri"/>
        </w:rPr>
        <w:t xml:space="preserve"> alerts</w:t>
      </w:r>
    </w:p>
    <w:p w14:paraId="35360081" w14:textId="77777777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>Built 3 AI agents (Detective, Fixer, Critic) that autonomously remediate data pipeline failures with 85-92% confidence</w:t>
      </w:r>
    </w:p>
    <w:p w14:paraId="73BE2D20" w14:textId="23EAB176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>Deployed on AWS (App Runner + RDS)</w:t>
      </w:r>
      <w:r w:rsidR="00A6423A">
        <w:rPr>
          <w:rFonts w:ascii="Calibri" w:hAnsi="Calibri" w:cs="Calibri"/>
        </w:rPr>
        <w:t>,</w:t>
      </w:r>
      <w:r w:rsidRPr="00A6423A">
        <w:rPr>
          <w:rFonts w:ascii="Calibri" w:hAnsi="Calibri" w:cs="Calibri"/>
        </w:rPr>
        <w:t xml:space="preserve"> achieving 95% reduction in resolution time (2-8 hours → &lt;1 minute)</w:t>
      </w:r>
    </w:p>
    <w:p w14:paraId="61D623C7" w14:textId="77777777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>Saves enterprise teams $1.5M+ annually by automating schema drifts, null spikes, and row count anomalies</w:t>
      </w:r>
    </w:p>
    <w:p w14:paraId="6F276C92" w14:textId="77777777" w:rsidR="000D66D5" w:rsidRPr="00A6423A" w:rsidRDefault="00000000">
      <w:pPr>
        <w:pStyle w:val="SectionHeader"/>
        <w:rPr>
          <w:rFonts w:ascii="Calibri" w:hAnsi="Calibri" w:cs="Calibri"/>
        </w:rPr>
      </w:pPr>
      <w:r w:rsidRPr="00A6423A">
        <w:rPr>
          <w:rFonts w:ascii="Calibri" w:hAnsi="Calibri" w:cs="Calibri"/>
        </w:rPr>
        <w:t>BANKING ANALYTICS PORTFOLIO</w:t>
      </w:r>
    </w:p>
    <w:p w14:paraId="567D10BA" w14:textId="7DA6C6B8" w:rsidR="000D66D5" w:rsidRPr="00A6423A" w:rsidRDefault="00000000">
      <w:pPr>
        <w:rPr>
          <w:rFonts w:ascii="Calibri" w:hAnsi="Calibri" w:cs="Calibri"/>
        </w:rPr>
      </w:pPr>
      <w:r w:rsidRPr="00A6423A">
        <w:rPr>
          <w:rFonts w:ascii="Calibri" w:hAnsi="Calibri" w:cs="Calibri"/>
          <w:b/>
          <w:bCs/>
        </w:rPr>
        <w:t>Customer Churn Prediction</w:t>
      </w:r>
      <w:r w:rsidRPr="00A6423A">
        <w:rPr>
          <w:rFonts w:ascii="Calibri" w:hAnsi="Calibri" w:cs="Calibri"/>
        </w:rPr>
        <w:t xml:space="preserve"> | Built </w:t>
      </w:r>
      <w:r w:rsidR="00A6423A">
        <w:rPr>
          <w:rFonts w:ascii="Calibri" w:hAnsi="Calibri" w:cs="Calibri"/>
        </w:rPr>
        <w:t xml:space="preserve">a </w:t>
      </w:r>
      <w:r w:rsidRPr="00A6423A">
        <w:rPr>
          <w:rFonts w:ascii="Calibri" w:hAnsi="Calibri" w:cs="Calibri"/>
        </w:rPr>
        <w:t>model that predicts which bank customers will leave</w:t>
      </w:r>
    </w:p>
    <w:p w14:paraId="16F79ACC" w14:textId="7DA13F00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 xml:space="preserve">Analyzed 10,000 customer records and built </w:t>
      </w:r>
      <w:r w:rsidR="00A6423A">
        <w:rPr>
          <w:rFonts w:ascii="Calibri" w:hAnsi="Calibri" w:cs="Calibri"/>
        </w:rPr>
        <w:t xml:space="preserve">a </w:t>
      </w:r>
      <w:r w:rsidRPr="00A6423A">
        <w:rPr>
          <w:rFonts w:ascii="Calibri" w:hAnsi="Calibri" w:cs="Calibri"/>
        </w:rPr>
        <w:t>Random Forest model</w:t>
      </w:r>
      <w:r w:rsidR="00A6423A">
        <w:rPr>
          <w:rFonts w:ascii="Calibri" w:hAnsi="Calibri" w:cs="Calibri"/>
        </w:rPr>
        <w:t>,</w:t>
      </w:r>
      <w:r w:rsidRPr="00A6423A">
        <w:rPr>
          <w:rFonts w:ascii="Calibri" w:hAnsi="Calibri" w:cs="Calibri"/>
        </w:rPr>
        <w:t xml:space="preserve"> achieving 86.93% accuracy</w:t>
      </w:r>
    </w:p>
    <w:p w14:paraId="33FA34D0" w14:textId="77777777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>Found that German customers had 45% churn rate vs. 16% overall—recommended region-specific retention programs</w:t>
      </w:r>
    </w:p>
    <w:p w14:paraId="20C8EBF4" w14:textId="77777777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>Used K-Means clustering to segment customers into Low/Medium/High risk groups for targeted intervention</w:t>
      </w:r>
    </w:p>
    <w:p w14:paraId="5710A1B1" w14:textId="77777777" w:rsidR="000D66D5" w:rsidRPr="00A6423A" w:rsidRDefault="00000000">
      <w:pPr>
        <w:rPr>
          <w:rFonts w:ascii="Calibri" w:hAnsi="Calibri" w:cs="Calibri"/>
        </w:rPr>
      </w:pPr>
      <w:r w:rsidRPr="00A6423A">
        <w:rPr>
          <w:rFonts w:ascii="Calibri" w:hAnsi="Calibri" w:cs="Calibri"/>
          <w:b/>
          <w:bCs/>
        </w:rPr>
        <w:t>Bank Marketing Propensity Model</w:t>
      </w:r>
      <w:r w:rsidRPr="00A6423A">
        <w:rPr>
          <w:rFonts w:ascii="Calibri" w:hAnsi="Calibri" w:cs="Calibri"/>
        </w:rPr>
        <w:t xml:space="preserve"> | Predicted which customers would buy term deposits</w:t>
      </w:r>
    </w:p>
    <w:p w14:paraId="3417EA07" w14:textId="2DFAE754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>Built XGBoost model on 11,162 customer records</w:t>
      </w:r>
      <w:r w:rsidR="00A6423A">
        <w:rPr>
          <w:rFonts w:ascii="Calibri" w:hAnsi="Calibri" w:cs="Calibri"/>
        </w:rPr>
        <w:t>,</w:t>
      </w:r>
      <w:r w:rsidRPr="00A6423A">
        <w:rPr>
          <w:rFonts w:ascii="Calibri" w:hAnsi="Calibri" w:cs="Calibri"/>
        </w:rPr>
        <w:t xml:space="preserve"> achieving AUC 0.93 (excellent discrimination)</w:t>
      </w:r>
    </w:p>
    <w:p w14:paraId="1479E982" w14:textId="0D894388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 xml:space="preserve">Created </w:t>
      </w:r>
      <w:r w:rsidR="00A6423A">
        <w:rPr>
          <w:rFonts w:ascii="Calibri" w:hAnsi="Calibri" w:cs="Calibri"/>
        </w:rPr>
        <w:t xml:space="preserve">an </w:t>
      </w:r>
      <w:r w:rsidRPr="00A6423A">
        <w:rPr>
          <w:rFonts w:ascii="Calibri" w:hAnsi="Calibri" w:cs="Calibri"/>
        </w:rPr>
        <w:t>automated pipeline that showed 3x improvement in conversion rates by targeting high-propensity customers</w:t>
      </w:r>
    </w:p>
    <w:p w14:paraId="23FFE756" w14:textId="65F06CDB" w:rsidR="000D66D5" w:rsidRPr="00A6423A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423A">
        <w:rPr>
          <w:rFonts w:ascii="Calibri" w:hAnsi="Calibri" w:cs="Calibri"/>
        </w:rPr>
        <w:t xml:space="preserve">Discovered call duration and previous campaign success were </w:t>
      </w:r>
      <w:r w:rsidR="00A6423A">
        <w:rPr>
          <w:rFonts w:ascii="Calibri" w:hAnsi="Calibri" w:cs="Calibri"/>
        </w:rPr>
        <w:t xml:space="preserve">the </w:t>
      </w:r>
      <w:r w:rsidRPr="00A6423A">
        <w:rPr>
          <w:rFonts w:ascii="Calibri" w:hAnsi="Calibri" w:cs="Calibri"/>
        </w:rPr>
        <w:t>strongest predictors (not demographics like age)</w:t>
      </w:r>
    </w:p>
    <w:p w14:paraId="2B5A902E" w14:textId="77777777" w:rsidR="000D66D5" w:rsidRPr="00A6423A" w:rsidRDefault="00000000">
      <w:pPr>
        <w:pStyle w:val="SectionHeader"/>
        <w:rPr>
          <w:rFonts w:ascii="Calibri" w:hAnsi="Calibri" w:cs="Calibri"/>
        </w:rPr>
      </w:pPr>
      <w:r w:rsidRPr="00A6423A">
        <w:rPr>
          <w:rFonts w:ascii="Calibri" w:hAnsi="Calibri" w:cs="Calibri"/>
        </w:rPr>
        <w:t>TECHNICAL SKILLS &amp; CERTIFICATIONS</w:t>
      </w:r>
    </w:p>
    <w:p w14:paraId="4C5A088E" w14:textId="77777777" w:rsidR="000D66D5" w:rsidRPr="00A6423A" w:rsidRDefault="00000000">
      <w:pPr>
        <w:rPr>
          <w:rFonts w:ascii="Calibri" w:hAnsi="Calibri" w:cs="Calibri"/>
        </w:rPr>
      </w:pPr>
      <w:r w:rsidRPr="00A6423A">
        <w:rPr>
          <w:rFonts w:ascii="Calibri" w:hAnsi="Calibri" w:cs="Calibri"/>
          <w:b/>
          <w:bCs/>
        </w:rPr>
        <w:t xml:space="preserve">AI/ML: </w:t>
      </w:r>
      <w:r w:rsidRPr="00A6423A">
        <w:rPr>
          <w:rFonts w:ascii="Calibri" w:hAnsi="Calibri" w:cs="Calibri"/>
        </w:rPr>
        <w:t>LangChain, LangGraph, GPT-4, Claude API, Gemini 2.0 Flash, RAG, Vector DBs, Multi-Agent Systems, Prompt Engineering</w:t>
      </w:r>
    </w:p>
    <w:p w14:paraId="3507133E" w14:textId="77777777" w:rsidR="000D66D5" w:rsidRPr="00A6423A" w:rsidRDefault="00000000">
      <w:pPr>
        <w:rPr>
          <w:rFonts w:ascii="Calibri" w:hAnsi="Calibri" w:cs="Calibri"/>
        </w:rPr>
      </w:pPr>
      <w:r w:rsidRPr="00A6423A">
        <w:rPr>
          <w:rFonts w:ascii="Calibri" w:hAnsi="Calibri" w:cs="Calibri"/>
          <w:b/>
          <w:bCs/>
        </w:rPr>
        <w:t xml:space="preserve">Machine Learning: </w:t>
      </w:r>
      <w:r w:rsidRPr="00A6423A">
        <w:rPr>
          <w:rFonts w:ascii="Calibri" w:hAnsi="Calibri" w:cs="Calibri"/>
        </w:rPr>
        <w:t>scikit-learn, XGBoost, Random Forest, Logistic Regression, K-Means, PCA, Hyperparameter Tuning</w:t>
      </w:r>
    </w:p>
    <w:p w14:paraId="6B79FB53" w14:textId="77777777" w:rsidR="000D66D5" w:rsidRPr="00A6423A" w:rsidRDefault="00000000">
      <w:pPr>
        <w:rPr>
          <w:rFonts w:ascii="Calibri" w:hAnsi="Calibri" w:cs="Calibri"/>
        </w:rPr>
      </w:pPr>
      <w:r w:rsidRPr="00A6423A">
        <w:rPr>
          <w:rFonts w:ascii="Calibri" w:hAnsi="Calibri" w:cs="Calibri"/>
          <w:b/>
          <w:bCs/>
        </w:rPr>
        <w:t xml:space="preserve">Full-Stack: </w:t>
      </w:r>
      <w:r w:rsidRPr="00A6423A">
        <w:rPr>
          <w:rFonts w:ascii="Calibri" w:hAnsi="Calibri" w:cs="Calibri"/>
        </w:rPr>
        <w:t>FastAPI, Next.js, React, NestJS, Node.js, REST APIs, JWT/RBAC, WebSockets, Stripe, Slack API</w:t>
      </w:r>
    </w:p>
    <w:p w14:paraId="41AB9C22" w14:textId="77777777" w:rsidR="000D66D5" w:rsidRPr="00A6423A" w:rsidRDefault="00000000">
      <w:pPr>
        <w:rPr>
          <w:rFonts w:ascii="Calibri" w:hAnsi="Calibri" w:cs="Calibri"/>
        </w:rPr>
      </w:pPr>
      <w:r w:rsidRPr="00A6423A">
        <w:rPr>
          <w:rFonts w:ascii="Calibri" w:hAnsi="Calibri" w:cs="Calibri"/>
          <w:b/>
          <w:bCs/>
        </w:rPr>
        <w:t xml:space="preserve">Data: </w:t>
      </w:r>
      <w:r w:rsidRPr="00A6423A">
        <w:rPr>
          <w:rFonts w:ascii="Calibri" w:hAnsi="Calibri" w:cs="Calibri"/>
        </w:rPr>
        <w:t>SQL (MySQL, PostgreSQL, SQL Server), Python (pandas, NumPy), ETL Pipelines, Star Schema, Data Warehousing</w:t>
      </w:r>
    </w:p>
    <w:p w14:paraId="6F919D4A" w14:textId="77777777" w:rsidR="000D66D5" w:rsidRPr="00A6423A" w:rsidRDefault="00000000">
      <w:pPr>
        <w:rPr>
          <w:rFonts w:ascii="Calibri" w:hAnsi="Calibri" w:cs="Calibri"/>
        </w:rPr>
      </w:pPr>
      <w:r w:rsidRPr="00A6423A">
        <w:rPr>
          <w:rFonts w:ascii="Calibri" w:hAnsi="Calibri" w:cs="Calibri"/>
          <w:b/>
          <w:bCs/>
        </w:rPr>
        <w:t xml:space="preserve">Cloud &amp; Tools: </w:t>
      </w:r>
      <w:r w:rsidRPr="00A6423A">
        <w:rPr>
          <w:rFonts w:ascii="Calibri" w:hAnsi="Calibri" w:cs="Calibri"/>
        </w:rPr>
        <w:t>AWS, Azure, Vercel, Docker, Git/GitHub, Tableau, Power BI, Excel (Advanced + VBA)</w:t>
      </w:r>
    </w:p>
    <w:p w14:paraId="404C1106" w14:textId="77777777" w:rsidR="000D66D5" w:rsidRPr="00A6423A" w:rsidRDefault="00000000">
      <w:pPr>
        <w:rPr>
          <w:rFonts w:ascii="Calibri" w:hAnsi="Calibri" w:cs="Calibri"/>
        </w:rPr>
      </w:pPr>
      <w:r w:rsidRPr="00A6423A">
        <w:rPr>
          <w:rFonts w:ascii="Calibri" w:hAnsi="Calibri" w:cs="Calibri"/>
          <w:b/>
          <w:bCs/>
        </w:rPr>
        <w:t xml:space="preserve">Certifications: </w:t>
      </w:r>
      <w:r w:rsidRPr="00A6423A">
        <w:rPr>
          <w:rFonts w:ascii="Calibri" w:hAnsi="Calibri" w:cs="Calibri"/>
        </w:rPr>
        <w:t>5-Day AI Agents Intensive (Kaggle + Google, Dec 2025) | AWS Generative AI (Udacity, 2025) | Applied AI &amp; No-Code Development (DTTP, 2025) | Google Data Analytics (2024)</w:t>
      </w:r>
    </w:p>
    <w:p w14:paraId="3F486D50" w14:textId="2BD0C180" w:rsidR="002D7F32" w:rsidRPr="00A6423A" w:rsidRDefault="002D7F32" w:rsidP="002D7F32">
      <w:pPr>
        <w:spacing w:before="120"/>
        <w:rPr>
          <w:rFonts w:ascii="Calibri" w:hAnsi="Calibri" w:cs="Calibri"/>
        </w:rPr>
      </w:pPr>
      <w:r w:rsidRPr="00A6423A">
        <w:rPr>
          <w:rFonts w:ascii="Calibri" w:hAnsi="Calibri" w:cs="Calibri"/>
          <w:b/>
          <w:bCs/>
        </w:rPr>
        <w:t xml:space="preserve">Bottom line: </w:t>
      </w:r>
      <w:r w:rsidRPr="00A6423A">
        <w:rPr>
          <w:rFonts w:ascii="Calibri" w:hAnsi="Calibri" w:cs="Calibri"/>
        </w:rPr>
        <w:t>I build AI systems that move from idea → architecture → product → impact, especially in high-stakes domains where trust matters. Available June 2026 for full-time roles in AI/ML Engineering, Product Strategy, or Data Science.</w:t>
      </w:r>
    </w:p>
    <w:p w14:paraId="4135F7CF" w14:textId="589664E3" w:rsidR="000D66D5" w:rsidRPr="00A6423A" w:rsidRDefault="000D66D5">
      <w:pPr>
        <w:spacing w:before="120"/>
        <w:rPr>
          <w:rFonts w:ascii="Calibri" w:hAnsi="Calibri" w:cs="Calibri"/>
        </w:rPr>
      </w:pPr>
    </w:p>
    <w:sectPr w:rsidR="000D66D5" w:rsidRPr="00A6423A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C01"/>
    <w:multiLevelType w:val="hybridMultilevel"/>
    <w:tmpl w:val="7976194A"/>
    <w:lvl w:ilvl="0" w:tplc="6F2EA744">
      <w:start w:val="1"/>
      <w:numFmt w:val="bullet"/>
      <w:lvlText w:val="●"/>
      <w:lvlJc w:val="left"/>
      <w:pPr>
        <w:ind w:left="720" w:hanging="360"/>
      </w:pPr>
    </w:lvl>
    <w:lvl w:ilvl="1" w:tplc="541C14AE">
      <w:start w:val="1"/>
      <w:numFmt w:val="bullet"/>
      <w:lvlText w:val="○"/>
      <w:lvlJc w:val="left"/>
      <w:pPr>
        <w:ind w:left="1440" w:hanging="360"/>
      </w:pPr>
    </w:lvl>
    <w:lvl w:ilvl="2" w:tplc="C1989DCC">
      <w:start w:val="1"/>
      <w:numFmt w:val="bullet"/>
      <w:lvlText w:val="■"/>
      <w:lvlJc w:val="left"/>
      <w:pPr>
        <w:ind w:left="2160" w:hanging="360"/>
      </w:pPr>
    </w:lvl>
    <w:lvl w:ilvl="3" w:tplc="47B2FE1A">
      <w:start w:val="1"/>
      <w:numFmt w:val="bullet"/>
      <w:lvlText w:val="●"/>
      <w:lvlJc w:val="left"/>
      <w:pPr>
        <w:ind w:left="2880" w:hanging="360"/>
      </w:pPr>
    </w:lvl>
    <w:lvl w:ilvl="4" w:tplc="C9EC0A60">
      <w:start w:val="1"/>
      <w:numFmt w:val="bullet"/>
      <w:lvlText w:val="○"/>
      <w:lvlJc w:val="left"/>
      <w:pPr>
        <w:ind w:left="3600" w:hanging="360"/>
      </w:pPr>
    </w:lvl>
    <w:lvl w:ilvl="5" w:tplc="62388812">
      <w:start w:val="1"/>
      <w:numFmt w:val="bullet"/>
      <w:lvlText w:val="■"/>
      <w:lvlJc w:val="left"/>
      <w:pPr>
        <w:ind w:left="4320" w:hanging="360"/>
      </w:pPr>
    </w:lvl>
    <w:lvl w:ilvl="6" w:tplc="982668D0">
      <w:start w:val="1"/>
      <w:numFmt w:val="bullet"/>
      <w:lvlText w:val="●"/>
      <w:lvlJc w:val="left"/>
      <w:pPr>
        <w:ind w:left="5040" w:hanging="360"/>
      </w:pPr>
    </w:lvl>
    <w:lvl w:ilvl="7" w:tplc="54D49E12">
      <w:start w:val="1"/>
      <w:numFmt w:val="bullet"/>
      <w:lvlText w:val="●"/>
      <w:lvlJc w:val="left"/>
      <w:pPr>
        <w:ind w:left="5760" w:hanging="360"/>
      </w:pPr>
    </w:lvl>
    <w:lvl w:ilvl="8" w:tplc="A832F2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39756A"/>
    <w:multiLevelType w:val="hybridMultilevel"/>
    <w:tmpl w:val="4782BB44"/>
    <w:lvl w:ilvl="0" w:tplc="D3F6398E">
      <w:start w:val="1"/>
      <w:numFmt w:val="bullet"/>
      <w:lvlText w:val="•"/>
      <w:lvlJc w:val="left"/>
      <w:pPr>
        <w:ind w:left="1080" w:hanging="360"/>
      </w:pPr>
    </w:lvl>
    <w:lvl w:ilvl="1" w:tplc="598CE3C4">
      <w:numFmt w:val="decimal"/>
      <w:lvlText w:val=""/>
      <w:lvlJc w:val="left"/>
    </w:lvl>
    <w:lvl w:ilvl="2" w:tplc="6E427A36">
      <w:numFmt w:val="decimal"/>
      <w:lvlText w:val=""/>
      <w:lvlJc w:val="left"/>
    </w:lvl>
    <w:lvl w:ilvl="3" w:tplc="051C4784">
      <w:numFmt w:val="decimal"/>
      <w:lvlText w:val=""/>
      <w:lvlJc w:val="left"/>
    </w:lvl>
    <w:lvl w:ilvl="4" w:tplc="EB968A12">
      <w:numFmt w:val="decimal"/>
      <w:lvlText w:val=""/>
      <w:lvlJc w:val="left"/>
    </w:lvl>
    <w:lvl w:ilvl="5" w:tplc="5176AF4E">
      <w:numFmt w:val="decimal"/>
      <w:lvlText w:val=""/>
      <w:lvlJc w:val="left"/>
    </w:lvl>
    <w:lvl w:ilvl="6" w:tplc="BBD8BF3E">
      <w:numFmt w:val="decimal"/>
      <w:lvlText w:val=""/>
      <w:lvlJc w:val="left"/>
    </w:lvl>
    <w:lvl w:ilvl="7" w:tplc="5B52C036">
      <w:numFmt w:val="decimal"/>
      <w:lvlText w:val=""/>
      <w:lvlJc w:val="left"/>
    </w:lvl>
    <w:lvl w:ilvl="8" w:tplc="8304D13E">
      <w:numFmt w:val="decimal"/>
      <w:lvlText w:val=""/>
      <w:lvlJc w:val="left"/>
    </w:lvl>
  </w:abstractNum>
  <w:num w:numId="1" w16cid:durableId="1017274511">
    <w:abstractNumId w:val="0"/>
    <w:lvlOverride w:ilvl="0">
      <w:startOverride w:val="1"/>
    </w:lvlOverride>
  </w:num>
  <w:num w:numId="2" w16cid:durableId="9591911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6D5"/>
    <w:rsid w:val="000D66D5"/>
    <w:rsid w:val="002D7F32"/>
    <w:rsid w:val="00420C2D"/>
    <w:rsid w:val="0049052B"/>
    <w:rsid w:val="007D7147"/>
    <w:rsid w:val="00A6423A"/>
    <w:rsid w:val="00BC6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0F7EA"/>
  <w15:docId w15:val="{674AC079-F7BE-4D90-907B-D1CA19E86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Name">
    <w:name w:val="Name"/>
    <w:pPr>
      <w:spacing w:after="100"/>
      <w:jc w:val="center"/>
    </w:pPr>
    <w:rPr>
      <w:b/>
      <w:bCs/>
      <w:sz w:val="32"/>
      <w:szCs w:val="32"/>
    </w:rPr>
  </w:style>
  <w:style w:type="paragraph" w:customStyle="1" w:styleId="Contact">
    <w:name w:val="Contact"/>
    <w:pPr>
      <w:spacing w:after="240"/>
      <w:jc w:val="center"/>
    </w:pPr>
    <w:rPr>
      <w:sz w:val="20"/>
      <w:szCs w:val="20"/>
    </w:rPr>
  </w:style>
  <w:style w:type="paragraph" w:customStyle="1" w:styleId="SectionHeader">
    <w:name w:val="Section Header"/>
    <w:pPr>
      <w:pBdr>
        <w:bottom w:val="single" w:sz="6" w:space="0" w:color="000000"/>
      </w:pBdr>
      <w:spacing w:before="240" w:after="120"/>
    </w:pPr>
    <w:rPr>
      <w:b/>
      <w:bCs/>
    </w:rPr>
  </w:style>
  <w:style w:type="paragraph" w:customStyle="1" w:styleId="JobTitle">
    <w:name w:val="Job Title"/>
    <w:pPr>
      <w:spacing w:after="120"/>
      <w:ind w:left="720"/>
    </w:pPr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BC6A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hris-pienaah-portfolio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rillyPienaah" TargetMode="External"/><Relationship Id="rId5" Type="http://schemas.openxmlformats.org/officeDocument/2006/relationships/hyperlink" Target="http://www.linkedin.com/in/christopher-crilly-pienaah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844</Words>
  <Characters>4816</Characters>
  <Application>Microsoft Office Word</Application>
  <DocSecurity>0</DocSecurity>
  <Lines>40</Lines>
  <Paragraphs>11</Paragraphs>
  <ScaleCrop>false</ScaleCrop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CHRISTOPHER CRILLY PIENAAH</cp:lastModifiedBy>
  <cp:revision>5</cp:revision>
  <dcterms:created xsi:type="dcterms:W3CDTF">2026-01-16T13:12:00Z</dcterms:created>
  <dcterms:modified xsi:type="dcterms:W3CDTF">2026-01-25T07:02:00Z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568a84a7-1169-4036-8525-8557ff3b71b0</vt:lpwstr>
  </property>
</Properties>
</file>