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6EF61" w14:textId="1FAA9C8A" w:rsidR="00BA22DF" w:rsidRPr="00D11130" w:rsidRDefault="0098324B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602FCC" w:rsidRPr="000E45C0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Кардаильский</w:t>
                            </w:r>
                            <w:proofErr w:type="spellEnd"/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602FCC" w:rsidRPr="006A359A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602FCC" w:rsidRPr="00D11130" w:rsidRDefault="00602FCC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602FCC" w:rsidRPr="000E45C0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Кардаильский</w:t>
                      </w:r>
                      <w:proofErr w:type="spellEnd"/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602FCC" w:rsidRPr="006A359A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602FCC" w:rsidRPr="00D11130" w:rsidRDefault="00602FCC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602FCC" w:rsidRDefault="00602FCC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602FCC" w:rsidRDefault="00602FCC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602FCC" w:rsidRPr="00D11130" w:rsidRDefault="00602FCC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602FCC" w:rsidRPr="000E45C0" w:rsidRDefault="00602FCC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21317B43" w:rsidR="00602FCC" w:rsidRPr="009D112F" w:rsidRDefault="00602FCC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 w:rsidR="008B24A9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</w:t>
                            </w:r>
                            <w:r w:rsidR="001F4A8E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асчет</w:t>
                            </w: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 xml:space="preserve">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602FCC" w:rsidRDefault="00602FCC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602FCC" w:rsidRDefault="00602FCC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602FCC" w:rsidRPr="00D11130" w:rsidRDefault="00602FCC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602FCC" w:rsidRPr="000E45C0" w:rsidRDefault="00602FCC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21317B43" w:rsidR="00602FCC" w:rsidRPr="009D112F" w:rsidRDefault="00602FCC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 w:rsidR="008B24A9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</w:t>
                      </w:r>
                      <w:r w:rsidR="001F4A8E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асчет</w:t>
                      </w: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 xml:space="preserve">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602FCC" w:rsidRDefault="00602FCC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602FCC" w:rsidRDefault="00602FCC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602FCC" w:rsidRDefault="00602FCC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602FCC" w:rsidRDefault="00602FCC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602FCC" w:rsidRDefault="00602FCC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page95"/>
      <w:bookmarkEnd w:id="0"/>
    </w:p>
    <w:p w14:paraId="2D9A14E3" w14:textId="77777777" w:rsidR="00BA22DF" w:rsidRPr="00234BAD" w:rsidRDefault="00BA22DF" w:rsidP="00BA22DF">
      <w:pPr>
        <w:pStyle w:val="11"/>
        <w:sectPr w:rsidR="00BA22DF" w:rsidRPr="00234BAD" w:rsidSect="00517B82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426D1623" w14:textId="714CD1FA" w:rsidR="00340843" w:rsidRPr="007B0EA8" w:rsidRDefault="00340843" w:rsidP="00340843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37D52A98" w14:textId="77777777" w:rsidR="00A348BD" w:rsidRPr="00A348BD" w:rsidRDefault="00340843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r w:rsidRPr="00A348BD">
            <w:rPr>
              <w:rFonts w:ascii="Times New Roman" w:hAnsi="Times New Roman" w:cs="Times New Roman"/>
              <w:b w:val="0"/>
              <w:sz w:val="20"/>
              <w:szCs w:val="20"/>
            </w:rPr>
            <w:fldChar w:fldCharType="begin"/>
          </w:r>
          <w:r w:rsidRPr="00A348BD">
            <w:rPr>
              <w:rFonts w:ascii="Times New Roman" w:hAnsi="Times New Roman" w:cs="Times New Roman"/>
              <w:sz w:val="20"/>
              <w:szCs w:val="20"/>
            </w:rPr>
            <w:instrText xml:space="preserve"> TOC \o "1-3" \h \z \u </w:instrText>
          </w:r>
          <w:r w:rsidRPr="00A348BD">
            <w:rPr>
              <w:rFonts w:ascii="Times New Roman" w:hAnsi="Times New Roman" w:cs="Times New Roman"/>
              <w:b w:val="0"/>
              <w:sz w:val="20"/>
              <w:szCs w:val="20"/>
            </w:rPr>
            <w:fldChar w:fldCharType="separate"/>
          </w:r>
          <w:hyperlink w:anchor="_Toc517456873" w:history="1">
            <w:r w:rsidR="00A348BD" w:rsidRPr="00A348BD">
              <w:rPr>
                <w:rStyle w:val="ae"/>
                <w:noProof/>
                <w:sz w:val="20"/>
                <w:szCs w:val="20"/>
              </w:rPr>
              <w:t>ВВЕДЕНИЕ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_Toc517456873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4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CFD4AD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4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1. Предметная область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_Toc517456874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5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1EA0F4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5" w:history="1">
            <w:r w:rsidR="00A348BD" w:rsidRPr="00A348BD">
              <w:rPr>
                <w:rStyle w:val="ae"/>
                <w:noProof/>
                <w:sz w:val="20"/>
                <w:szCs w:val="20"/>
              </w:rPr>
              <w:t>2. Проектирование разработки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_Toc517456875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6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117BA4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6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Результаты работы интернет-ресурса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_Toc517456876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6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C13BF6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7" w:history="1">
            <w:r w:rsidR="00A348BD" w:rsidRPr="00A348BD">
              <w:rPr>
                <w:rStyle w:val="ae"/>
                <w:noProof/>
                <w:sz w:val="20"/>
                <w:szCs w:val="20"/>
              </w:rPr>
              <w:t>3. Функционал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_Toc517456877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7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263018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8" w:history="1">
            <w:r w:rsidR="00A348BD" w:rsidRPr="00A348BD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A348BD" w:rsidRPr="00A348BD">
              <w:rPr>
                <w:rStyle w:val="ae"/>
                <w:rFonts w:cs="Arial"/>
                <w:noProof/>
                <w:sz w:val="20"/>
                <w:szCs w:val="20"/>
              </w:rPr>
              <w:t xml:space="preserve"> О регистрации и входе в сеть: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_Toc517456878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7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0FFFDB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79" w:history="1">
            <w:r w:rsidR="00A348BD" w:rsidRPr="00A348BD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A348BD" w:rsidRPr="00A348BD">
              <w:rPr>
                <w:rStyle w:val="ae"/>
                <w:rFonts w:cs="Arial"/>
                <w:noProof/>
                <w:sz w:val="20"/>
                <w:szCs w:val="20"/>
              </w:rPr>
              <w:t xml:space="preserve"> О самом приложении: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_Toc517456879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7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D74734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0" w:history="1">
            <w:r w:rsidR="00A348BD" w:rsidRPr="00A348BD">
              <w:rPr>
                <w:rStyle w:val="ae"/>
                <w:noProof/>
                <w:sz w:val="20"/>
                <w:szCs w:val="20"/>
              </w:rPr>
              <w:t>4. Описание программного кода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_Toc517456880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8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D37D24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1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Главная страница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_Toc517456881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8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74B39C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2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Регистрация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_Toc517456882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10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1B1FDE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3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Вход в сеть.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_Toc517456883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15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A26A54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4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Приложение.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_Toc517456884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19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5FAE5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5" w:history="1">
            <w:r w:rsidR="00A348BD" w:rsidRPr="00A348BD">
              <w:rPr>
                <w:rStyle w:val="ae"/>
                <w:noProof/>
                <w:sz w:val="20"/>
                <w:szCs w:val="20"/>
              </w:rPr>
              <w:t>5. ЭКОНОМИЧЕСКАЯ ОЦЕНКА РАЗРАБОТКИ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_Toc517456885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24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071010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6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Оценка стоимости оборудования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_Toc517456886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24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000CBB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7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Оценка стоимости оборотных средств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_Toc517456887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26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F53062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8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Расчет взносов во внебюджетные фонды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_Toc517456888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27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4E0043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89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Расчет непредвиденных расходов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_Toc517456889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28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6CC9F5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0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Оценка себестоимости разработки ПП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_Toc517456890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28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8C77A5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1" w:history="1">
            <w:r w:rsidR="00A348BD" w:rsidRPr="00A348BD">
              <w:rPr>
                <w:rStyle w:val="ae"/>
                <w:noProof/>
                <w:sz w:val="20"/>
                <w:szCs w:val="20"/>
              </w:rPr>
              <w:t>6. Заключение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_Toc517456891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30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6E543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2" w:history="1">
            <w:r w:rsidR="00A348BD" w:rsidRPr="00A348BD">
              <w:rPr>
                <w:rStyle w:val="ae"/>
                <w:noProof/>
                <w:sz w:val="20"/>
                <w:szCs w:val="20"/>
              </w:rPr>
              <w:t>7. СПИСОК ИСПОЛЬЗОВАННЫХ ИСТОЧНИКОВ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_Toc517456892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31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25F99C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3" w:history="1">
            <w:r w:rsidR="00A348BD" w:rsidRPr="00A348BD">
              <w:rPr>
                <w:rStyle w:val="ae"/>
                <w:noProof/>
                <w:sz w:val="20"/>
                <w:szCs w:val="20"/>
              </w:rPr>
              <w:t>8. Общие Сведения о разработки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_Toc517456893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32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E586FA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4" w:history="1">
            <w:r w:rsidR="00A348BD" w:rsidRPr="00A348BD">
              <w:rPr>
                <w:rStyle w:val="ae"/>
                <w:noProof/>
                <w:sz w:val="20"/>
                <w:szCs w:val="20"/>
              </w:rPr>
              <w:t>9. Описание выполнения программы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_Toc517456894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33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77EC3B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5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Способ вызова программы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_Toc517456895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33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AE4AE2" w14:textId="77777777" w:rsidR="00A348BD" w:rsidRPr="00A348BD" w:rsidRDefault="00BB2C4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6" w:history="1">
            <w:r w:rsidR="00A348BD" w:rsidRPr="00A348BD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A348BD" w:rsidRPr="00A348BD">
              <w:rPr>
                <w:rStyle w:val="ae"/>
                <w:noProof/>
                <w:sz w:val="20"/>
                <w:szCs w:val="20"/>
              </w:rPr>
              <w:t xml:space="preserve"> Описание функциональных возможностей пользователей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_Toc517456896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33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7B8376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7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10. Скриншоты частей сайта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_Toc517456897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34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6F2B06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8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11. Рисунок П.1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_Toc517456898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35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D240E5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899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12. Рисунок П.2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_Toc517456899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36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10887A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900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13. Рисунок П.3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_Toc517456900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37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5090C2" w14:textId="77777777" w:rsidR="00A348BD" w:rsidRPr="00A348BD" w:rsidRDefault="00BB2C4A">
          <w:pPr>
            <w:pStyle w:val="1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456901" w:history="1">
            <w:r w:rsidR="00A348BD" w:rsidRPr="00A348BD">
              <w:rPr>
                <w:rStyle w:val="ae"/>
                <w:noProof/>
                <w:sz w:val="20"/>
                <w:szCs w:val="20"/>
              </w:rPr>
              <w:t>14. Рисунок П.4</w:t>
            </w:r>
            <w:r w:rsidR="00A348BD" w:rsidRPr="00A348BD">
              <w:rPr>
                <w:noProof/>
                <w:webHidden/>
                <w:sz w:val="20"/>
                <w:szCs w:val="20"/>
              </w:rPr>
              <w:tab/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begin"/>
            </w:r>
            <w:r w:rsidR="00A348BD" w:rsidRPr="00A348BD">
              <w:rPr>
                <w:noProof/>
                <w:webHidden/>
                <w:sz w:val="20"/>
                <w:szCs w:val="20"/>
              </w:rPr>
              <w:instrText xml:space="preserve"> PAGEREF _Toc517456901 \h </w:instrText>
            </w:r>
            <w:r w:rsidR="00A348BD" w:rsidRPr="00A348BD">
              <w:rPr>
                <w:noProof/>
                <w:webHidden/>
                <w:sz w:val="20"/>
                <w:szCs w:val="20"/>
              </w:rPr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348BD" w:rsidRPr="00A348BD">
              <w:rPr>
                <w:noProof/>
                <w:webHidden/>
                <w:sz w:val="20"/>
                <w:szCs w:val="20"/>
              </w:rPr>
              <w:t>38</w:t>
            </w:r>
            <w:r w:rsidR="00A348BD" w:rsidRPr="00A348B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26DCC1" w14:textId="77777777" w:rsidR="00A348BD" w:rsidRDefault="00340843" w:rsidP="00A348BD">
          <w:pPr>
            <w:pStyle w:val="14"/>
            <w:rPr>
              <w:bCs/>
            </w:rPr>
          </w:pPr>
          <w:r w:rsidRPr="00A348BD">
            <w:rPr>
              <w:bCs/>
              <w:sz w:val="20"/>
              <w:szCs w:val="20"/>
            </w:rPr>
            <w:fldChar w:fldCharType="end"/>
          </w:r>
        </w:p>
      </w:sdtContent>
    </w:sdt>
    <w:p w14:paraId="11583F0A" w14:textId="4D84B746" w:rsidR="00A30558" w:rsidRPr="00932F63" w:rsidRDefault="00A30558" w:rsidP="0050257D">
      <w:pPr>
        <w:pStyle w:val="15"/>
        <w:rPr>
          <w:sz w:val="40"/>
          <w:szCs w:val="40"/>
        </w:rPr>
      </w:pPr>
      <w:bookmarkStart w:id="1" w:name="_Toc389515763"/>
      <w:bookmarkStart w:id="2" w:name="_Toc516766146"/>
      <w:bookmarkStart w:id="3" w:name="_Toc517456873"/>
      <w:r w:rsidRPr="00932F63">
        <w:rPr>
          <w:sz w:val="40"/>
          <w:szCs w:val="40"/>
        </w:rPr>
        <w:lastRenderedPageBreak/>
        <w:t>ВВЕДЕНИЕ</w:t>
      </w:r>
      <w:bookmarkEnd w:id="1"/>
      <w:bookmarkEnd w:id="2"/>
      <w:bookmarkEnd w:id="3"/>
    </w:p>
    <w:p w14:paraId="5FE1D36A" w14:textId="70406A45" w:rsidR="00A62829" w:rsidRPr="00CB2477" w:rsidRDefault="00177C0F" w:rsidP="00CB2477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</w:t>
      </w:r>
      <w:proofErr w:type="spellStart"/>
      <w:r w:rsidRPr="00D005C8">
        <w:rPr>
          <w:color w:val="24292E"/>
          <w:sz w:val="32"/>
          <w:szCs w:val="32"/>
          <w:lang w:val="ru-RU"/>
        </w:rPr>
        <w:t>Кардаильский</w:t>
      </w:r>
      <w:proofErr w:type="spellEnd"/>
      <w:r w:rsidRPr="00D005C8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D005C8">
        <w:rPr>
          <w:color w:val="24292E"/>
          <w:sz w:val="32"/>
          <w:szCs w:val="32"/>
          <w:lang w:val="ru-RU"/>
        </w:rPr>
        <w:t>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 w:rsidR="00D005C8"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 w:rsidR="00D005C8">
        <w:rPr>
          <w:color w:val="24292E"/>
          <w:sz w:val="32"/>
          <w:szCs w:val="32"/>
          <w:lang w:val="ru-RU"/>
        </w:rPr>
        <w:t xml:space="preserve">час </w:t>
      </w:r>
      <w:r w:rsidRPr="00D005C8">
        <w:rPr>
          <w:color w:val="24292E"/>
          <w:sz w:val="32"/>
          <w:szCs w:val="32"/>
          <w:lang w:val="ru-RU"/>
        </w:rPr>
        <w:t>проведу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вам экскурсию по этому проекту.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потому что эта тема мне наиболее понятна и инт</w:t>
      </w:r>
      <w:r w:rsidRPr="00D005C8">
        <w:rPr>
          <w:color w:val="24292E"/>
          <w:sz w:val="32"/>
          <w:szCs w:val="32"/>
          <w:lang w:val="ru-RU"/>
        </w:rPr>
        <w:t>е</w:t>
      </w:r>
      <w:r w:rsidRPr="00D005C8">
        <w:rPr>
          <w:color w:val="24292E"/>
          <w:sz w:val="32"/>
          <w:szCs w:val="32"/>
          <w:lang w:val="ru-RU"/>
        </w:rPr>
        <w:t xml:space="preserve">ресна, а </w:t>
      </w:r>
      <w:r w:rsidR="00CB2477">
        <w:rPr>
          <w:color w:val="24292E"/>
          <w:sz w:val="32"/>
          <w:szCs w:val="32"/>
          <w:lang w:val="ru-RU"/>
        </w:rPr>
        <w:t>так же она имеет сложность 3/3.</w:t>
      </w:r>
    </w:p>
    <w:p w14:paraId="29ACFACB" w14:textId="77777777" w:rsidR="00A62829" w:rsidRPr="00A62829" w:rsidRDefault="00A62829" w:rsidP="00A62829"/>
    <w:p w14:paraId="58FD2CDA" w14:textId="77777777" w:rsidR="00A62829" w:rsidRPr="00A62829" w:rsidRDefault="00A62829" w:rsidP="00A62829"/>
    <w:p w14:paraId="5CBAD859" w14:textId="77777777" w:rsidR="00A62829" w:rsidRPr="00A62829" w:rsidRDefault="00A62829" w:rsidP="00A62829"/>
    <w:p w14:paraId="41831365" w14:textId="77777777" w:rsidR="00A62829" w:rsidRPr="00A62829" w:rsidRDefault="00A62829" w:rsidP="00A62829"/>
    <w:p w14:paraId="7CCA33E7" w14:textId="77777777" w:rsidR="00A62829" w:rsidRPr="00A62829" w:rsidRDefault="00A62829" w:rsidP="00A62829"/>
    <w:p w14:paraId="5E7AEF22" w14:textId="10EEB234" w:rsidR="00146222" w:rsidRPr="00A62829" w:rsidRDefault="00A62829" w:rsidP="00A62829">
      <w:pPr>
        <w:tabs>
          <w:tab w:val="left" w:pos="3985"/>
        </w:tabs>
      </w:pPr>
      <w:r>
        <w:tab/>
      </w:r>
    </w:p>
    <w:p w14:paraId="40D4726F" w14:textId="5080DF90" w:rsidR="00146222" w:rsidRPr="00932F63" w:rsidRDefault="00146222" w:rsidP="00D352C5">
      <w:pPr>
        <w:pStyle w:val="TitleL0"/>
        <w:rPr>
          <w:sz w:val="40"/>
          <w:szCs w:val="40"/>
        </w:rPr>
      </w:pPr>
      <w:bookmarkStart w:id="4" w:name="_Toc517456874"/>
      <w:r w:rsidRPr="00932F63">
        <w:rPr>
          <w:sz w:val="40"/>
          <w:szCs w:val="40"/>
        </w:rPr>
        <w:lastRenderedPageBreak/>
        <w:t>Предметная область</w:t>
      </w:r>
      <w:bookmarkEnd w:id="4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2EFDFE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76C5ACF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2E4872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421A66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9F8AE7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449827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31EDF68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26D59E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81E7A1C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99B2BF2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</w:p>
    <w:p w14:paraId="4F01ABB3" w14:textId="06EFB54D" w:rsidR="00523F66" w:rsidRPr="00932F63" w:rsidRDefault="00523F66" w:rsidP="00D352C5">
      <w:pPr>
        <w:pStyle w:val="TitleL0"/>
        <w:rPr>
          <w:sz w:val="40"/>
          <w:szCs w:val="40"/>
        </w:rPr>
      </w:pPr>
      <w:bookmarkStart w:id="5" w:name="_Toc516766150"/>
      <w:r>
        <w:lastRenderedPageBreak/>
        <w:t xml:space="preserve">   </w:t>
      </w:r>
      <w:bookmarkStart w:id="6" w:name="_Toc517456875"/>
      <w:r w:rsidRPr="00932F63">
        <w:rPr>
          <w:sz w:val="40"/>
          <w:szCs w:val="40"/>
        </w:rPr>
        <w:t>Проектирование разработки</w:t>
      </w:r>
      <w:bookmarkEnd w:id="5"/>
      <w:bookmarkEnd w:id="6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77777777" w:rsidR="00523F66" w:rsidRPr="00AC79AC" w:rsidRDefault="00523F66" w:rsidP="00AC79AC">
      <w:pPr>
        <w:pStyle w:val="TitleL1"/>
        <w:rPr>
          <w:sz w:val="36"/>
          <w:szCs w:val="36"/>
        </w:rPr>
      </w:pPr>
      <w:bookmarkStart w:id="7" w:name="_Toc516766153"/>
      <w:bookmarkStart w:id="8" w:name="_Toc517456876"/>
      <w:r w:rsidRPr="00AC79AC">
        <w:rPr>
          <w:sz w:val="36"/>
          <w:szCs w:val="36"/>
        </w:rPr>
        <w:t xml:space="preserve">Результаты работы </w:t>
      </w:r>
      <w:proofErr w:type="spellStart"/>
      <w:r w:rsidRPr="00AC79AC">
        <w:rPr>
          <w:sz w:val="36"/>
          <w:szCs w:val="36"/>
        </w:rPr>
        <w:t>интернет-ресурса</w:t>
      </w:r>
      <w:bookmarkEnd w:id="7"/>
      <w:bookmarkEnd w:id="8"/>
      <w:proofErr w:type="spellEnd"/>
    </w:p>
    <w:p w14:paraId="2287754E" w14:textId="3B50CA35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proofErr w:type="spellStart"/>
      <w:r w:rsidRPr="00C5242D">
        <w:rPr>
          <w:rFonts w:cs="Times New Roman"/>
          <w:sz w:val="32"/>
          <w:szCs w:val="32"/>
        </w:rPr>
        <w:t>интернет-ресурса</w:t>
      </w:r>
      <w:proofErr w:type="spellEnd"/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3037321C" w:rsidR="00D352C5" w:rsidRDefault="007A6DCE" w:rsidP="00D352C5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6340A6" w14:textId="77777777" w:rsidR="00D352C5" w:rsidRDefault="00D352C5" w:rsidP="00D352C5"/>
    <w:p w14:paraId="42EA3B8A" w14:textId="0E9A4CCC" w:rsidR="00D352C5" w:rsidRPr="00932F63" w:rsidRDefault="00D352C5" w:rsidP="00D352C5">
      <w:pPr>
        <w:pStyle w:val="TitleL0"/>
        <w:rPr>
          <w:sz w:val="40"/>
          <w:szCs w:val="40"/>
        </w:rPr>
      </w:pPr>
      <w:bookmarkStart w:id="9" w:name="_Toc517456877"/>
      <w:r w:rsidRPr="00932F63">
        <w:rPr>
          <w:sz w:val="40"/>
          <w:szCs w:val="40"/>
        </w:rPr>
        <w:lastRenderedPageBreak/>
        <w:t>Функционал</w:t>
      </w:r>
      <w:bookmarkEnd w:id="9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0" w:name="_Toc517456878"/>
      <w:r w:rsidRPr="00D005C8">
        <w:rPr>
          <w:rFonts w:cs="Arial"/>
          <w:sz w:val="32"/>
          <w:szCs w:val="32"/>
        </w:rPr>
        <w:t>О регистрации и входе в сеть:</w:t>
      </w:r>
      <w:bookmarkEnd w:id="10"/>
    </w:p>
    <w:p w14:paraId="7EA8FF75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FE7DE4">
        <w:rPr>
          <w:color w:val="24292E"/>
          <w:sz w:val="32"/>
          <w:szCs w:val="32"/>
          <w:lang w:val="ru-RU"/>
        </w:rPr>
        <w:t>й</w:t>
      </w:r>
      <w:r w:rsidRPr="00FE7DE4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FE7DE4">
        <w:rPr>
          <w:color w:val="24292E"/>
          <w:sz w:val="32"/>
          <w:szCs w:val="32"/>
          <w:lang w:val="ru-RU"/>
        </w:rPr>
        <w:t>поля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FE7DE4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FE7DE4">
        <w:rPr>
          <w:color w:val="24292E"/>
          <w:sz w:val="32"/>
          <w:szCs w:val="32"/>
          <w:lang w:val="ru-RU"/>
        </w:rPr>
        <w:t>По этому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FE7DE4">
        <w:rPr>
          <w:color w:val="24292E"/>
          <w:sz w:val="32"/>
          <w:szCs w:val="32"/>
          <w:lang w:val="ru-RU"/>
        </w:rPr>
        <w:t>ы</w:t>
      </w:r>
      <w:r w:rsidRPr="00FE7DE4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1" w:name="_Toc517456879"/>
      <w:r w:rsidRPr="00D005C8">
        <w:rPr>
          <w:rFonts w:cs="Arial"/>
          <w:sz w:val="32"/>
          <w:szCs w:val="32"/>
        </w:rPr>
        <w:t>О самом приложении:</w:t>
      </w:r>
      <w:bookmarkEnd w:id="11"/>
    </w:p>
    <w:p w14:paraId="5CAAAE03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FE7DE4">
        <w:rPr>
          <w:color w:val="24292E"/>
          <w:sz w:val="32"/>
          <w:szCs w:val="32"/>
          <w:lang w:val="ru-RU"/>
        </w:rPr>
        <w:t>дней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на которые нужно растянуть деньги. Пока пользователь это не </w:t>
      </w:r>
      <w:proofErr w:type="gramStart"/>
      <w:r w:rsidRPr="00FE7DE4">
        <w:rPr>
          <w:color w:val="24292E"/>
          <w:sz w:val="32"/>
          <w:szCs w:val="32"/>
          <w:lang w:val="ru-RU"/>
        </w:rPr>
        <w:t>сделает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будет вылетать ошибка. За тем появится </w:t>
      </w:r>
      <w:proofErr w:type="gramStart"/>
      <w:r w:rsidRPr="00FE7DE4">
        <w:rPr>
          <w:color w:val="24292E"/>
          <w:sz w:val="32"/>
          <w:szCs w:val="32"/>
          <w:lang w:val="ru-RU"/>
        </w:rPr>
        <w:t>норма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FE7DE4">
        <w:rPr>
          <w:color w:val="24292E"/>
          <w:sz w:val="32"/>
          <w:szCs w:val="32"/>
          <w:lang w:val="ru-RU"/>
        </w:rPr>
        <w:t>сумму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 xml:space="preserve">рую </w:t>
      </w:r>
      <w:proofErr w:type="spellStart"/>
      <w:r w:rsidRPr="00FE7DE4">
        <w:rPr>
          <w:color w:val="24292E"/>
          <w:sz w:val="32"/>
          <w:szCs w:val="32"/>
          <w:lang w:val="ru-RU"/>
        </w:rPr>
        <w:t>растратели</w:t>
      </w:r>
      <w:proofErr w:type="spellEnd"/>
      <w:r w:rsidRPr="00FE7DE4">
        <w:rPr>
          <w:color w:val="24292E"/>
          <w:sz w:val="32"/>
          <w:szCs w:val="32"/>
          <w:lang w:val="ru-RU"/>
        </w:rPr>
        <w:t xml:space="preserve"> за день. Это поле вы будете должны заполнять ка</w:t>
      </w:r>
      <w:r w:rsidRPr="00FE7DE4">
        <w:rPr>
          <w:color w:val="24292E"/>
          <w:sz w:val="32"/>
          <w:szCs w:val="32"/>
          <w:lang w:val="ru-RU"/>
        </w:rPr>
        <w:t>ж</w:t>
      </w:r>
      <w:r w:rsidRPr="00FE7DE4">
        <w:rPr>
          <w:color w:val="24292E"/>
          <w:sz w:val="32"/>
          <w:szCs w:val="32"/>
          <w:lang w:val="ru-RU"/>
        </w:rPr>
        <w:t>дый день. Если вы потратите меньше этой суммы, вам вылетит п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 xml:space="preserve">здравление и ваша норма на завтра </w:t>
      </w:r>
      <w:proofErr w:type="spellStart"/>
      <w:r w:rsidRPr="00FE7DE4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FE7DE4">
        <w:rPr>
          <w:color w:val="24292E"/>
          <w:sz w:val="32"/>
          <w:szCs w:val="32"/>
          <w:lang w:val="ru-RU"/>
        </w:rPr>
        <w:t xml:space="preserve">. Соответственно если вы потратите всё накопленное за прошлый день, то ваша норма на завтра вернётся в </w:t>
      </w:r>
      <w:proofErr w:type="gramStart"/>
      <w:r w:rsidRPr="00FE7DE4">
        <w:rPr>
          <w:color w:val="24292E"/>
          <w:sz w:val="32"/>
          <w:szCs w:val="32"/>
          <w:lang w:val="ru-RU"/>
        </w:rPr>
        <w:t>изначальную</w:t>
      </w:r>
      <w:proofErr w:type="gramEnd"/>
      <w:r w:rsidRPr="00FE7DE4">
        <w:rPr>
          <w:color w:val="24292E"/>
          <w:sz w:val="32"/>
          <w:szCs w:val="32"/>
          <w:lang w:val="ru-RU"/>
        </w:rPr>
        <w:t>. Если вы потратите больше этой су</w:t>
      </w:r>
      <w:r w:rsidRPr="00FE7DE4">
        <w:rPr>
          <w:color w:val="24292E"/>
          <w:sz w:val="32"/>
          <w:szCs w:val="32"/>
          <w:lang w:val="ru-RU"/>
        </w:rPr>
        <w:t>м</w:t>
      </w:r>
      <w:r w:rsidRPr="00FE7DE4">
        <w:rPr>
          <w:color w:val="24292E"/>
          <w:sz w:val="32"/>
          <w:szCs w:val="32"/>
          <w:lang w:val="ru-RU"/>
        </w:rPr>
        <w:t>мы, вам вылетит предупреждение и ваша норма на завтра уменьши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 xml:space="preserve">ся. Соответственно если вы потратите меньше это суммы, то ваша норма на завтра вернётся в </w:t>
      </w:r>
      <w:proofErr w:type="gramStart"/>
      <w:r w:rsidRPr="00FE7DE4">
        <w:rPr>
          <w:color w:val="24292E"/>
          <w:sz w:val="32"/>
          <w:szCs w:val="32"/>
          <w:lang w:val="ru-RU"/>
        </w:rPr>
        <w:t>изначальную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и при этом </w:t>
      </w:r>
      <w:proofErr w:type="spellStart"/>
      <w:r w:rsidRPr="00FE7DE4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FE7DE4">
        <w:rPr>
          <w:color w:val="24292E"/>
          <w:sz w:val="32"/>
          <w:szCs w:val="32"/>
          <w:lang w:val="ru-RU"/>
        </w:rPr>
        <w:t xml:space="preserve">. Если </w:t>
      </w:r>
      <w:r w:rsidRPr="00FE7DE4">
        <w:rPr>
          <w:color w:val="24292E"/>
          <w:sz w:val="32"/>
          <w:szCs w:val="32"/>
          <w:lang w:val="ru-RU"/>
        </w:rPr>
        <w:lastRenderedPageBreak/>
        <w:t>вы потратите ровно эту сумму, вам так же вылетит поздравление, но ваша норма на завтра останется на месте.</w:t>
      </w:r>
    </w:p>
    <w:p w14:paraId="0F191D33" w14:textId="77777777" w:rsidR="00D352C5" w:rsidRDefault="00D352C5" w:rsidP="00DD239A"/>
    <w:p w14:paraId="20752942" w14:textId="49BC7D0D" w:rsidR="00D352C5" w:rsidRPr="003A6230" w:rsidRDefault="003A6230" w:rsidP="003A6230">
      <w:pPr>
        <w:tabs>
          <w:tab w:val="left" w:pos="7920"/>
        </w:tabs>
      </w:pPr>
      <w:r>
        <w:tab/>
      </w:r>
    </w:p>
    <w:p w14:paraId="21577DB9" w14:textId="74D64A31" w:rsidR="00D352C5" w:rsidRPr="00932F63" w:rsidRDefault="00D352C5" w:rsidP="00D005C8">
      <w:pPr>
        <w:pStyle w:val="TitleL0"/>
        <w:rPr>
          <w:sz w:val="40"/>
          <w:szCs w:val="40"/>
        </w:rPr>
      </w:pPr>
      <w:bookmarkStart w:id="12" w:name="_Toc517456880"/>
      <w:r w:rsidRPr="00932F63">
        <w:rPr>
          <w:sz w:val="40"/>
          <w:szCs w:val="40"/>
        </w:rPr>
        <w:lastRenderedPageBreak/>
        <w:t>Описание программного кода</w:t>
      </w:r>
      <w:bookmarkEnd w:id="12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Финальный сайт разделён на 4 части:</w:t>
      </w:r>
    </w:p>
    <w:p w14:paraId="1804F3D3" w14:textId="4F3A440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Главная страница.</w:t>
      </w:r>
    </w:p>
    <w:p w14:paraId="110AB6A7" w14:textId="0A674E6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Регистрация.</w:t>
      </w:r>
    </w:p>
    <w:p w14:paraId="630DE5B4" w14:textId="3A89C66B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Вход в сеть.</w:t>
      </w:r>
    </w:p>
    <w:p w14:paraId="27321DB5" w14:textId="1ABF8E52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Приложение.</w:t>
      </w:r>
    </w:p>
    <w:p w14:paraId="48AA7122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13" w:name="_Toc517456881"/>
      <w:r>
        <w:rPr>
          <w:sz w:val="36"/>
          <w:szCs w:val="32"/>
        </w:rPr>
        <w:t>Главная страница</w:t>
      </w:r>
      <w:bookmarkEnd w:id="13"/>
    </w:p>
    <w:p w14:paraId="4F70EDB1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Это самая простая по созданию страница.</w:t>
      </w:r>
    </w:p>
    <w:p w14:paraId="3A5B8953" w14:textId="333146AC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Она встречает </w:t>
      </w:r>
      <w:r w:rsidR="00997224" w:rsidRPr="008911F7">
        <w:rPr>
          <w:color w:val="24292E"/>
          <w:sz w:val="32"/>
          <w:szCs w:val="32"/>
          <w:lang w:val="ru-RU"/>
        </w:rPr>
        <w:t xml:space="preserve">пользователя и пользователь </w:t>
      </w:r>
      <w:proofErr w:type="spellStart"/>
      <w:r w:rsidR="00997224" w:rsidRPr="008911F7">
        <w:rPr>
          <w:color w:val="24292E"/>
          <w:sz w:val="32"/>
          <w:szCs w:val="32"/>
          <w:lang w:val="ru-RU"/>
        </w:rPr>
        <w:t>ознакомли</w:t>
      </w:r>
      <w:r w:rsidRPr="008911F7">
        <w:rPr>
          <w:color w:val="24292E"/>
          <w:sz w:val="32"/>
          <w:szCs w:val="32"/>
          <w:lang w:val="ru-RU"/>
        </w:rPr>
        <w:t>вается</w:t>
      </w:r>
      <w:proofErr w:type="spellEnd"/>
      <w:r w:rsidRPr="008911F7">
        <w:rPr>
          <w:color w:val="24292E"/>
          <w:sz w:val="32"/>
          <w:szCs w:val="32"/>
          <w:lang w:val="ru-RU"/>
        </w:rPr>
        <w:t xml:space="preserve"> с фун</w:t>
      </w:r>
      <w:r w:rsidRPr="008911F7">
        <w:rPr>
          <w:color w:val="24292E"/>
          <w:sz w:val="32"/>
          <w:szCs w:val="32"/>
          <w:lang w:val="ru-RU"/>
        </w:rPr>
        <w:t>к</w:t>
      </w:r>
      <w:r w:rsidRPr="008911F7">
        <w:rPr>
          <w:color w:val="24292E"/>
          <w:sz w:val="32"/>
          <w:szCs w:val="32"/>
          <w:lang w:val="ru-RU"/>
        </w:rPr>
        <w:t>ционалом сайта.</w:t>
      </w:r>
    </w:p>
    <w:p w14:paraId="64B00FD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Здесь пользователь </w:t>
      </w:r>
      <w:proofErr w:type="gramStart"/>
      <w:r w:rsidRPr="008911F7">
        <w:rPr>
          <w:color w:val="24292E"/>
          <w:sz w:val="32"/>
          <w:szCs w:val="32"/>
          <w:lang w:val="ru-RU"/>
        </w:rPr>
        <w:t>понимает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нужен ему этот сайта или нет.</w:t>
      </w:r>
    </w:p>
    <w:p w14:paraId="515B9686" w14:textId="42FA2C4C" w:rsidR="00AC79AC" w:rsidRPr="008911F7" w:rsidRDefault="00997224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Из этого сайта ве</w:t>
      </w:r>
      <w:r w:rsidR="00AC79AC" w:rsidRPr="008911F7">
        <w:rPr>
          <w:color w:val="24292E"/>
          <w:sz w:val="32"/>
          <w:szCs w:val="32"/>
          <w:lang w:val="ru-RU"/>
        </w:rPr>
        <w:t>дут 3 дороги в 2 места.</w:t>
      </w:r>
    </w:p>
    <w:p w14:paraId="41AA651A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2 дороги идут во 2 часть - регистрацию:</w:t>
      </w:r>
    </w:p>
    <w:p w14:paraId="40F568CB" w14:textId="497E50D9" w:rsidR="00AC79AC" w:rsidRPr="008911F7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1-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  <w:r w:rsidR="00D005C8" w:rsidRPr="008911F7">
        <w:rPr>
          <w:color w:val="24292E"/>
          <w:sz w:val="32"/>
          <w:szCs w:val="32"/>
          <w:lang w:val="ru-RU"/>
        </w:rPr>
        <w:tab/>
      </w:r>
    </w:p>
    <w:p w14:paraId="21C1FF2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2- </w:t>
      </w:r>
      <w:proofErr w:type="gramStart"/>
      <w:r w:rsidRPr="008911F7">
        <w:rPr>
          <w:color w:val="24292E"/>
          <w:sz w:val="32"/>
          <w:szCs w:val="32"/>
          <w:lang w:val="ru-RU"/>
        </w:rPr>
        <w:t>кнопка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также меняет цвет, но медленно.</w:t>
      </w:r>
    </w:p>
    <w:p w14:paraId="2A653E2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 1 дорога ведёт в 3 часть - вход в сеть:</w:t>
      </w:r>
    </w:p>
    <w:p w14:paraId="600CA34D" w14:textId="03ACCC2D" w:rsidR="004C5EDF" w:rsidRPr="008911F7" w:rsidRDefault="00AC79AC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3-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</w:p>
    <w:p w14:paraId="17218FA0" w14:textId="77777777" w:rsid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190575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7972FF2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4BB2E8CF" w14:textId="77777777" w:rsidR="008911F7" w:rsidRPr="004C5EDF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C0ABFB2" w14:textId="1CB85B33" w:rsidR="004C5EDF" w:rsidRPr="008911F7" w:rsidRDefault="00AC79AC" w:rsidP="008911F7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lastRenderedPageBreak/>
        <w:t>Для кнопки испол</w:t>
      </w:r>
      <w:r w:rsidR="008911F7">
        <w:rPr>
          <w:sz w:val="32"/>
          <w:szCs w:val="32"/>
        </w:rPr>
        <w:t>ьзуются такие свойства CSS как:</w:t>
      </w: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42EBC0A4" wp14:editId="4FBCE704">
            <wp:extent cx="5263116" cy="3943238"/>
            <wp:effectExtent l="0" t="0" r="0" b="635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28" cy="394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F996" w14:textId="6D8762DE" w:rsidR="00466AEC" w:rsidRPr="0017614E" w:rsidRDefault="00466AEC" w:rsidP="004C5EDF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AA35A5">
        <w:rPr>
          <w:rFonts w:ascii="Segoe UI" w:hAnsi="Segoe UI" w:cs="Segoe UI"/>
          <w:sz w:val="24"/>
          <w:szCs w:val="24"/>
          <w:lang w:val="en-US"/>
        </w:rPr>
        <w:t>.1</w:t>
      </w:r>
      <w:r w:rsidRPr="0017614E">
        <w:rPr>
          <w:rFonts w:ascii="Segoe UI" w:hAnsi="Segoe UI" w:cs="Segoe UI"/>
          <w:sz w:val="24"/>
          <w:szCs w:val="24"/>
          <w:lang w:val="en-US"/>
        </w:rPr>
        <w:t>.1</w:t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27155661" w14:textId="789FA100" w:rsidR="0017614E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175590A9">
            <wp:extent cx="4714875" cy="3532484"/>
            <wp:effectExtent l="0" t="0" r="0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00" cy="35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D1D2" w14:textId="7D7E2D38" w:rsidR="0017614E" w:rsidRPr="0017614E" w:rsidRDefault="0017614E" w:rsidP="0017614E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>
        <w:rPr>
          <w:rFonts w:ascii="Segoe UI" w:hAnsi="Segoe UI" w:cs="Segoe UI"/>
          <w:sz w:val="24"/>
          <w:szCs w:val="24"/>
          <w:lang w:val="en-US"/>
        </w:rPr>
        <w:t>CSS</w:t>
      </w:r>
      <w:r w:rsidR="00066D2E">
        <w:rPr>
          <w:rFonts w:ascii="Segoe UI" w:hAnsi="Segoe UI" w:cs="Segoe UI"/>
          <w:sz w:val="24"/>
          <w:szCs w:val="24"/>
        </w:rPr>
        <w:t>.1</w:t>
      </w:r>
      <w:r w:rsidRPr="00066D2E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2</w:t>
      </w:r>
    </w:p>
    <w:p w14:paraId="489B6E8C" w14:textId="77777777" w:rsidR="0017614E" w:rsidRPr="004C5EDF" w:rsidRDefault="0017614E" w:rsidP="004C5EDF">
      <w:pPr>
        <w:rPr>
          <w:rFonts w:ascii="Arial" w:hAnsi="Arial" w:cs="Arial"/>
          <w:sz w:val="44"/>
          <w:szCs w:val="44"/>
        </w:rPr>
      </w:pP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14" w:name="_Toc517456882"/>
      <w:r w:rsidRPr="00C23CE5">
        <w:rPr>
          <w:sz w:val="36"/>
          <w:szCs w:val="36"/>
        </w:rPr>
        <w:t>Регистрация</w:t>
      </w:r>
      <w:bookmarkEnd w:id="14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44B2C1E5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заполнены не все </w:t>
      </w:r>
      <w:proofErr w:type="gramStart"/>
      <w:r w:rsidRPr="00D005C8">
        <w:rPr>
          <w:rFonts w:cs="Times New Roman"/>
          <w:sz w:val="32"/>
          <w:szCs w:val="32"/>
        </w:rPr>
        <w:t>поля-вылетит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"Не все об</w:t>
      </w:r>
      <w:r w:rsidRPr="00D005C8">
        <w:rPr>
          <w:rFonts w:cs="Times New Roman"/>
          <w:sz w:val="32"/>
          <w:szCs w:val="32"/>
        </w:rPr>
        <w:t>я</w:t>
      </w:r>
      <w:r w:rsidRPr="00D005C8">
        <w:rPr>
          <w:rFonts w:cs="Times New Roman"/>
          <w:sz w:val="32"/>
          <w:szCs w:val="32"/>
        </w:rPr>
        <w:t>зательные поля были заполнены.".)</w:t>
      </w:r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51193174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- </w:t>
      </w:r>
      <w:proofErr w:type="gramStart"/>
      <w:r w:rsidRPr="00D005C8">
        <w:rPr>
          <w:rFonts w:cs="Times New Roman"/>
          <w:sz w:val="32"/>
          <w:szCs w:val="32"/>
        </w:rPr>
        <w:t>пробел-вылетит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"В строках 1 элемент не должен быть пробелом.".)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71C76EB8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пароли не </w:t>
      </w:r>
      <w:proofErr w:type="gramStart"/>
      <w:r w:rsidRPr="00D005C8">
        <w:rPr>
          <w:rFonts w:cs="Times New Roman"/>
          <w:sz w:val="32"/>
          <w:szCs w:val="32"/>
        </w:rPr>
        <w:t>совпадают-вылетит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"Пароли не совпадают.".)</w:t>
      </w:r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31C3BBE4" w14:textId="72C9B0DF" w:rsidR="0017614E" w:rsidRPr="00E011DD" w:rsidRDefault="004C5EDF" w:rsidP="0017614E">
      <w:pPr>
        <w:rPr>
          <w:rFonts w:ascii="Segoe UI" w:hAnsi="Segoe UI" w:cs="Segoe UI"/>
          <w:sz w:val="24"/>
          <w:szCs w:val="24"/>
        </w:rPr>
      </w:pPr>
      <w:r w:rsidRPr="004C5EDF">
        <w:rPr>
          <w:rFonts w:ascii="Arial" w:hAnsi="Arial" w:cs="Arial"/>
          <w:color w:val="24292E"/>
          <w:sz w:val="32"/>
          <w:szCs w:val="32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14E" w:rsidRPr="0017614E">
        <w:rPr>
          <w:rFonts w:ascii="Segoe UI" w:hAnsi="Segoe UI" w:cs="Segoe UI"/>
          <w:sz w:val="24"/>
          <w:szCs w:val="24"/>
        </w:rPr>
        <w:t xml:space="preserve"> Рисунок </w:t>
      </w:r>
      <w:r w:rsidR="0017614E">
        <w:rPr>
          <w:rFonts w:ascii="Segoe UI" w:hAnsi="Segoe UI" w:cs="Segoe UI"/>
          <w:sz w:val="24"/>
          <w:szCs w:val="24"/>
          <w:lang w:val="en-US"/>
        </w:rPr>
        <w:t>JS</w:t>
      </w:r>
      <w:r w:rsidR="00066D2E" w:rsidRPr="00066D2E">
        <w:rPr>
          <w:rFonts w:ascii="Segoe UI" w:hAnsi="Segoe UI" w:cs="Segoe UI"/>
          <w:sz w:val="24"/>
          <w:szCs w:val="24"/>
        </w:rPr>
        <w:t>.</w:t>
      </w:r>
      <w:r w:rsidR="00800D44" w:rsidRPr="00A660D1">
        <w:rPr>
          <w:rFonts w:ascii="Segoe UI" w:hAnsi="Segoe UI" w:cs="Segoe UI"/>
          <w:sz w:val="24"/>
          <w:szCs w:val="24"/>
        </w:rPr>
        <w:t>2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074DD8C5" w14:textId="77777777" w:rsidR="00DB5970" w:rsidRPr="006B0FC5" w:rsidRDefault="006470A9" w:rsidP="00DB5970">
      <w:pPr>
        <w:rPr>
          <w:rFonts w:ascii="Segoe UI" w:hAnsi="Segoe UI" w:cs="Segoe UI"/>
          <w:sz w:val="24"/>
          <w:szCs w:val="24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2219EC68">
            <wp:extent cx="5279230" cy="3955311"/>
            <wp:effectExtent l="0" t="0" r="0" b="7620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39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59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d</w:t>
      </w:r>
      <w:r w:rsidR="00DB5970" w:rsidRPr="00DB5970">
        <w:rPr>
          <w:rFonts w:ascii="Segoe UI" w:hAnsi="Segoe UI" w:cs="Segoe UI"/>
          <w:sz w:val="24"/>
          <w:szCs w:val="24"/>
        </w:rPr>
        <w:t xml:space="preserve"> </w:t>
      </w:r>
    </w:p>
    <w:p w14:paraId="288C7B53" w14:textId="21AB91F7" w:rsidR="00DB5970" w:rsidRPr="00DB5970" w:rsidRDefault="00DB5970" w:rsidP="00DB5970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  <w:lang w:val="en-US"/>
        </w:rPr>
        <w:t>.2</w:t>
      </w:r>
      <w:r w:rsidRPr="00DB5970">
        <w:rPr>
          <w:rFonts w:ascii="Segoe UI" w:hAnsi="Segoe UI" w:cs="Segoe UI"/>
          <w:sz w:val="24"/>
          <w:szCs w:val="24"/>
          <w:lang w:val="en-US"/>
        </w:rPr>
        <w:t>.1</w:t>
      </w:r>
    </w:p>
    <w:p w14:paraId="5912184F" w14:textId="578F1E5B" w:rsidR="00800D44" w:rsidRPr="00DB5970" w:rsidRDefault="00F55D66" w:rsidP="00800D44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3D5C4FF8" wp14:editId="5EBF5DCD">
            <wp:extent cx="5222465" cy="3912781"/>
            <wp:effectExtent l="0" t="0" r="0" b="0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391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D44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4A66C721" w14:textId="508EF5B1" w:rsidR="00800D44" w:rsidRPr="00E011DD" w:rsidRDefault="00800D44" w:rsidP="00800D44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</w:p>
    <w:p w14:paraId="3561EC00" w14:textId="77777777" w:rsidR="00DF2358" w:rsidRDefault="00F55D66" w:rsidP="00DF2358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74CEF979" wp14:editId="36265AA0">
            <wp:extent cx="4848446" cy="3636335"/>
            <wp:effectExtent l="0" t="0" r="0" b="254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77" cy="36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2E23" w14:textId="41A65410" w:rsidR="00DF2358" w:rsidRPr="00233CA5" w:rsidRDefault="00F55D66" w:rsidP="00DF2358">
      <w:pPr>
        <w:rPr>
          <w:rFonts w:ascii="Segoe UI" w:hAnsi="Segoe UI" w:cs="Segoe UI"/>
          <w:sz w:val="24"/>
          <w:szCs w:val="24"/>
        </w:rPr>
      </w:pPr>
      <w:r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</w:rPr>
        <w:t>Рисунок</w:t>
      </w:r>
      <w:r w:rsidR="00DF2358" w:rsidRPr="00233CA5">
        <w:rPr>
          <w:rFonts w:ascii="Segoe UI" w:hAnsi="Segoe UI" w:cs="Segoe UI"/>
          <w:sz w:val="24"/>
          <w:szCs w:val="24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DF2358" w:rsidRPr="00233CA5">
        <w:rPr>
          <w:rFonts w:ascii="Segoe UI" w:hAnsi="Segoe UI" w:cs="Segoe UI"/>
          <w:sz w:val="24"/>
          <w:szCs w:val="24"/>
        </w:rPr>
        <w:t>.2.3</w:t>
      </w:r>
    </w:p>
    <w:p w14:paraId="4AE0CDC4" w14:textId="77777777" w:rsidR="00DF2358" w:rsidRPr="00233CA5" w:rsidRDefault="00DF2358" w:rsidP="006470A9">
      <w:pPr>
        <w:tabs>
          <w:tab w:val="left" w:pos="2175"/>
        </w:tabs>
        <w:rPr>
          <w:rFonts w:ascii="Segoe UI" w:hAnsi="Segoe UI" w:cs="Segoe UI"/>
          <w:color w:val="24292E"/>
          <w:shd w:val="clear" w:color="auto" w:fill="FFFFFF"/>
        </w:rPr>
      </w:pPr>
    </w:p>
    <w:p w14:paraId="0FAA9232" w14:textId="77777777" w:rsidR="001C0CA9" w:rsidRPr="006B0FC5" w:rsidRDefault="00F55D66" w:rsidP="00233CA5">
      <w:pPr>
        <w:rPr>
          <w:rFonts w:ascii="Segoe UI" w:hAnsi="Segoe UI" w:cs="Segoe UI"/>
          <w:sz w:val="24"/>
          <w:szCs w:val="24"/>
        </w:rPr>
      </w:pPr>
      <w:r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4848106A">
            <wp:extent cx="5465135" cy="4098851"/>
            <wp:effectExtent l="0" t="0" r="2540" b="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58" cy="41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CA5" w:rsidRPr="00233CA5">
        <w:rPr>
          <w:rFonts w:ascii="Segoe UI" w:hAnsi="Segoe UI" w:cs="Segoe UI"/>
          <w:sz w:val="24"/>
          <w:szCs w:val="24"/>
        </w:rPr>
        <w:t xml:space="preserve"> </w:t>
      </w:r>
    </w:p>
    <w:p w14:paraId="786F8C2C" w14:textId="1DB739EB" w:rsidR="00233CA5" w:rsidRPr="00233CA5" w:rsidRDefault="00233CA5" w:rsidP="00233CA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233CA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233CA5">
        <w:rPr>
          <w:rFonts w:ascii="Segoe UI" w:hAnsi="Segoe UI" w:cs="Segoe UI"/>
          <w:sz w:val="24"/>
          <w:szCs w:val="24"/>
        </w:rPr>
        <w:t>.2.4</w:t>
      </w:r>
    </w:p>
    <w:p w14:paraId="491F36B2" w14:textId="2D42BD5C" w:rsidR="00D352C5" w:rsidRDefault="00D352C5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15" w:name="_Toc517456883"/>
      <w:r w:rsidRPr="007F2628">
        <w:rPr>
          <w:sz w:val="36"/>
          <w:szCs w:val="36"/>
        </w:rPr>
        <w:t>Вход в сеть.</w:t>
      </w:r>
      <w:bookmarkEnd w:id="15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53CD040F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>обще аккаунт на этом компьютере. 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 xml:space="preserve">"На этом компьютере аккаунта не </w:t>
      </w:r>
      <w:proofErr w:type="spellStart"/>
      <w:r w:rsidR="00C23CE5" w:rsidRPr="00C23CE5">
        <w:rPr>
          <w:color w:val="24292E"/>
          <w:sz w:val="32"/>
          <w:szCs w:val="32"/>
          <w:lang w:val="ru-RU"/>
        </w:rPr>
        <w:t>существует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.С</w:t>
      </w:r>
      <w:proofErr w:type="gramEnd"/>
      <w:r w:rsidR="00C23CE5" w:rsidRPr="00C23CE5">
        <w:rPr>
          <w:color w:val="24292E"/>
          <w:sz w:val="32"/>
          <w:szCs w:val="32"/>
          <w:lang w:val="ru-RU"/>
        </w:rPr>
        <w:t>оздайте</w:t>
      </w:r>
      <w:proofErr w:type="spellEnd"/>
      <w:r w:rsidR="00C23CE5" w:rsidRPr="00C23CE5">
        <w:rPr>
          <w:color w:val="24292E"/>
          <w:sz w:val="32"/>
          <w:szCs w:val="32"/>
          <w:lang w:val="ru-RU"/>
        </w:rPr>
        <w:t xml:space="preserve"> его по ссылке ниже.".)</w:t>
      </w:r>
    </w:p>
    <w:p w14:paraId="5B8C435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 xml:space="preserve">гин были введены не верно, то вылетит </w:t>
      </w:r>
      <w:proofErr w:type="spellStart"/>
      <w:r w:rsidRPr="00C23CE5">
        <w:rPr>
          <w:color w:val="24292E"/>
          <w:sz w:val="32"/>
          <w:szCs w:val="32"/>
          <w:lang w:val="ru-RU"/>
        </w:rPr>
        <w:t>ошибка</w:t>
      </w:r>
      <w:proofErr w:type="gramStart"/>
      <w:r w:rsidRPr="00C23CE5">
        <w:rPr>
          <w:color w:val="24292E"/>
          <w:sz w:val="32"/>
          <w:szCs w:val="32"/>
          <w:lang w:val="ru-RU"/>
        </w:rPr>
        <w:t>"Б</w:t>
      </w:r>
      <w:proofErr w:type="gramEnd"/>
      <w:r w:rsidRPr="00C23CE5">
        <w:rPr>
          <w:color w:val="24292E"/>
          <w:sz w:val="32"/>
          <w:szCs w:val="32"/>
          <w:lang w:val="ru-RU"/>
        </w:rPr>
        <w:t>ыл</w:t>
      </w:r>
      <w:proofErr w:type="spellEnd"/>
      <w:r w:rsidRPr="00C23CE5">
        <w:rPr>
          <w:color w:val="24292E"/>
          <w:sz w:val="32"/>
          <w:szCs w:val="32"/>
          <w:lang w:val="ru-RU"/>
        </w:rPr>
        <w:t xml:space="preserve"> введён неверный логин или пароль.".)</w:t>
      </w:r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536C" w14:textId="199A9A71" w:rsidR="00C80E05" w:rsidRPr="00CB7379" w:rsidRDefault="00C80E05" w:rsidP="00C80E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 w:rsidRPr="00CB7379">
        <w:rPr>
          <w:rFonts w:ascii="Segoe UI" w:hAnsi="Segoe UI" w:cs="Segoe UI"/>
          <w:sz w:val="24"/>
          <w:szCs w:val="24"/>
        </w:rPr>
        <w:t>.3</w:t>
      </w:r>
    </w:p>
    <w:p w14:paraId="07002C26" w14:textId="77777777" w:rsidR="00C80E05" w:rsidRPr="00CB7379" w:rsidRDefault="00C80E0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0872ED69" w14:textId="77777777" w:rsidR="00AC02F1" w:rsidRPr="006B0FC5" w:rsidRDefault="007F2628" w:rsidP="00CB737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7CD8613F">
            <wp:extent cx="5219433" cy="3912781"/>
            <wp:effectExtent l="0" t="0" r="635" b="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7" cy="39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0D8E65" w14:textId="3C0A955C" w:rsidR="00CB7379" w:rsidRPr="00AC02F1" w:rsidRDefault="00CB7379" w:rsidP="00CB737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CB7379">
        <w:rPr>
          <w:rFonts w:ascii="Segoe UI" w:hAnsi="Segoe UI" w:cs="Segoe UI"/>
          <w:sz w:val="24"/>
          <w:szCs w:val="24"/>
        </w:rPr>
        <w:t>.</w:t>
      </w:r>
      <w:r w:rsidRPr="00AC02F1">
        <w:rPr>
          <w:rFonts w:ascii="Segoe UI" w:hAnsi="Segoe UI" w:cs="Segoe UI"/>
          <w:sz w:val="24"/>
          <w:szCs w:val="24"/>
        </w:rPr>
        <w:t>3.1</w:t>
      </w:r>
    </w:p>
    <w:p w14:paraId="50ED151B" w14:textId="77777777" w:rsidR="00AC02F1" w:rsidRPr="006B0FC5" w:rsidRDefault="00482B96" w:rsidP="00AC02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19651E65" wp14:editId="059039FB">
            <wp:extent cx="5247799" cy="3934046"/>
            <wp:effectExtent l="0" t="0" r="0" b="9525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69" cy="39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90CF3AE" w14:textId="5C0AC0D4" w:rsidR="00AC02F1" w:rsidRPr="006B0FC5" w:rsidRDefault="00AC02F1" w:rsidP="00AC02F1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6B0FC5">
        <w:rPr>
          <w:rFonts w:ascii="Segoe UI" w:hAnsi="Segoe UI" w:cs="Segoe UI"/>
          <w:sz w:val="24"/>
          <w:szCs w:val="24"/>
        </w:rPr>
        <w:t>.3.2</w:t>
      </w:r>
    </w:p>
    <w:p w14:paraId="3F226DFB" w14:textId="00E9610E" w:rsidR="00482B96" w:rsidRDefault="00482B96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34B6F71" w14:textId="77777777" w:rsidR="005317DF" w:rsidRPr="006B0FC5" w:rsidRDefault="007F2628" w:rsidP="00AC5414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1C739E74">
            <wp:extent cx="5233615" cy="3923414"/>
            <wp:effectExtent l="0" t="0" r="5715" b="127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76" cy="39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414" w:rsidRPr="00AC5414">
        <w:rPr>
          <w:rFonts w:ascii="Segoe UI" w:hAnsi="Segoe UI" w:cs="Segoe UI"/>
          <w:sz w:val="24"/>
          <w:szCs w:val="24"/>
        </w:rPr>
        <w:t xml:space="preserve"> </w:t>
      </w:r>
    </w:p>
    <w:p w14:paraId="3CB79F95" w14:textId="1FFF0AE2" w:rsidR="00AC5414" w:rsidRPr="005317DF" w:rsidRDefault="00AC5414" w:rsidP="00AC5414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.3.3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1A0B8BE0" w14:textId="77777777" w:rsidR="005317DF" w:rsidRPr="006B0FC5" w:rsidRDefault="007F2628" w:rsidP="005317DF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38B0D6DE">
            <wp:extent cx="5276166" cy="3955311"/>
            <wp:effectExtent l="0" t="0" r="1270" b="762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51" cy="39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DF" w:rsidRPr="005317DF">
        <w:rPr>
          <w:rFonts w:ascii="Segoe UI" w:hAnsi="Segoe UI" w:cs="Segoe UI"/>
          <w:sz w:val="24"/>
          <w:szCs w:val="24"/>
        </w:rPr>
        <w:t xml:space="preserve"> </w:t>
      </w:r>
    </w:p>
    <w:p w14:paraId="732FDB5D" w14:textId="7EE38C84" w:rsidR="005317DF" w:rsidRPr="006B0FC5" w:rsidRDefault="005317DF" w:rsidP="005317DF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lastRenderedPageBreak/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</w:t>
      </w:r>
      <w:r w:rsidRPr="006B0FC5">
        <w:rPr>
          <w:rFonts w:ascii="Segoe UI" w:hAnsi="Segoe UI" w:cs="Segoe UI"/>
          <w:sz w:val="24"/>
          <w:szCs w:val="24"/>
        </w:rPr>
        <w:t>3.4</w:t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16" w:name="_Toc517456884"/>
      <w:r w:rsidRPr="007F2628">
        <w:rPr>
          <w:sz w:val="36"/>
          <w:szCs w:val="36"/>
        </w:rPr>
        <w:t>Приложение.</w:t>
      </w:r>
      <w:bookmarkEnd w:id="16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ошибка"Были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</w:t>
      </w:r>
      <w:proofErr w:type="spellStart"/>
      <w:r w:rsidRPr="007F2628">
        <w:rPr>
          <w:color w:val="24292E"/>
          <w:sz w:val="32"/>
          <w:szCs w:val="32"/>
          <w:lang w:val="ru-RU"/>
        </w:rPr>
        <w:t>введно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</w:t>
      </w:r>
      <w:proofErr w:type="spellStart"/>
      <w:r w:rsidRPr="007F2628">
        <w:rPr>
          <w:color w:val="24292E"/>
          <w:sz w:val="32"/>
          <w:szCs w:val="32"/>
          <w:lang w:val="ru-RU"/>
        </w:rPr>
        <w:t>ничего</w:t>
      </w:r>
      <w:proofErr w:type="gramStart"/>
      <w:r w:rsidRPr="007F2628">
        <w:rPr>
          <w:color w:val="24292E"/>
          <w:sz w:val="32"/>
          <w:szCs w:val="32"/>
          <w:lang w:val="ru-RU"/>
        </w:rPr>
        <w:t>.П</w:t>
      </w:r>
      <w:proofErr w:type="gramEnd"/>
      <w:r w:rsidRPr="007F2628">
        <w:rPr>
          <w:color w:val="24292E"/>
          <w:sz w:val="32"/>
          <w:szCs w:val="32"/>
          <w:lang w:val="ru-RU"/>
        </w:rPr>
        <w:t>ожалуйста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верхних,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</w:t>
      </w:r>
      <w:proofErr w:type="gramStart"/>
      <w:r w:rsidRPr="007F2628">
        <w:rPr>
          <w:color w:val="24292E"/>
          <w:sz w:val="32"/>
          <w:szCs w:val="32"/>
          <w:lang w:val="ru-RU"/>
        </w:rPr>
        <w:t>"Д</w:t>
      </w:r>
      <w:proofErr w:type="gramEnd"/>
      <w:r w:rsidRPr="007F2628">
        <w:rPr>
          <w:color w:val="24292E"/>
          <w:sz w:val="32"/>
          <w:szCs w:val="32"/>
          <w:lang w:val="ru-RU"/>
        </w:rPr>
        <w:t>ля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начала задайте верхние параметры.".)</w:t>
      </w:r>
    </w:p>
    <w:p w14:paraId="21B3185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</w:t>
      </w:r>
      <w:proofErr w:type="spellStart"/>
      <w:r w:rsidRPr="007F2628">
        <w:rPr>
          <w:color w:val="24292E"/>
          <w:sz w:val="32"/>
          <w:szCs w:val="32"/>
          <w:lang w:val="ru-RU"/>
        </w:rPr>
        <w:t>расчитывались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деньги. (Если да, то вылетит поздравление и все данные обнулятся, если нет, то алгоритм продолжится)</w:t>
      </w:r>
    </w:p>
    <w:p w14:paraId="6EB900DD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поздравление и ваша норма на завтра </w:t>
      </w:r>
      <w:proofErr w:type="spellStart"/>
      <w:r w:rsidRPr="007F2628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7F2628">
        <w:rPr>
          <w:color w:val="24292E"/>
          <w:sz w:val="32"/>
          <w:szCs w:val="32"/>
          <w:lang w:val="ru-RU"/>
        </w:rPr>
        <w:t>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(Если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52839C1C" w14:textId="77777777" w:rsidR="000758C7" w:rsidRPr="006B0FC5" w:rsidRDefault="002A0FFD" w:rsidP="000758C7">
      <w:pPr>
        <w:rPr>
          <w:rFonts w:ascii="Segoe UI" w:hAnsi="Segoe UI" w:cs="Segoe UI"/>
          <w:sz w:val="24"/>
          <w:szCs w:val="24"/>
        </w:rPr>
      </w:pPr>
      <w:r>
        <w:rPr>
          <w:noProof/>
          <w:color w:val="24292E"/>
          <w:sz w:val="32"/>
          <w:szCs w:val="32"/>
          <w:lang w:eastAsia="ru-RU"/>
        </w:rPr>
        <w:drawing>
          <wp:inline distT="0" distB="0" distL="0" distR="0" wp14:anchorId="0021DA10" wp14:editId="2DEFA3FE">
            <wp:extent cx="4765566" cy="3572539"/>
            <wp:effectExtent l="0" t="0" r="0" b="8890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78" cy="358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C7" w:rsidRPr="000758C7">
        <w:rPr>
          <w:rFonts w:ascii="Segoe UI" w:hAnsi="Segoe UI" w:cs="Segoe UI"/>
          <w:sz w:val="24"/>
          <w:szCs w:val="24"/>
        </w:rPr>
        <w:t xml:space="preserve"> </w:t>
      </w:r>
    </w:p>
    <w:p w14:paraId="07C4C58C" w14:textId="4243BA02" w:rsidR="000758C7" w:rsidRPr="006B0FC5" w:rsidRDefault="000758C7" w:rsidP="000758C7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 w:rsidRPr="006B0FC5">
        <w:rPr>
          <w:rFonts w:ascii="Segoe UI" w:hAnsi="Segoe UI" w:cs="Segoe UI"/>
          <w:sz w:val="24"/>
          <w:szCs w:val="24"/>
        </w:rPr>
        <w:t>.4.1</w:t>
      </w:r>
    </w:p>
    <w:p w14:paraId="0FFB04DA" w14:textId="7F0EEAD6" w:rsidR="000758C7" w:rsidRPr="006B0FC5" w:rsidRDefault="000758C7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</w:p>
    <w:p w14:paraId="1675DD6D" w14:textId="77777777" w:rsidR="000758C7" w:rsidRPr="006B0FC5" w:rsidRDefault="000758C7" w:rsidP="000758C7"/>
    <w:p w14:paraId="50C7707E" w14:textId="77777777" w:rsidR="000758C7" w:rsidRPr="006B0FC5" w:rsidRDefault="000758C7" w:rsidP="000758C7"/>
    <w:p w14:paraId="65CE168B" w14:textId="6D3FFBA0" w:rsidR="000758C7" w:rsidRPr="006B0FC5" w:rsidRDefault="00242FD9" w:rsidP="000758C7">
      <w:r>
        <w:rPr>
          <w:noProof/>
          <w:color w:val="24292E"/>
          <w:sz w:val="32"/>
          <w:szCs w:val="32"/>
          <w:lang w:eastAsia="ru-RU"/>
        </w:rPr>
        <w:lastRenderedPageBreak/>
        <w:drawing>
          <wp:anchor distT="0" distB="0" distL="114300" distR="114300" simplePos="0" relativeHeight="251735040" behindDoc="0" locked="0" layoutInCell="1" allowOverlap="1" wp14:anchorId="5D732083" wp14:editId="74A270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1845" cy="4401820"/>
            <wp:effectExtent l="0" t="0" r="0" b="0"/>
            <wp:wrapSquare wrapText="bothSides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69" cy="44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75AF6" w14:textId="1A1B7CF3" w:rsidR="002A0FFD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>
        <w:rPr>
          <w:rFonts w:ascii="Segoe UI" w:hAnsi="Segoe UI" w:cs="Segoe UI"/>
          <w:sz w:val="24"/>
          <w:szCs w:val="24"/>
        </w:rPr>
        <w:t>.4.2</w:t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следующие свойства CSS:</w:t>
      </w:r>
    </w:p>
    <w:p w14:paraId="355E3429" w14:textId="77777777" w:rsidR="00242FD9" w:rsidRDefault="002A0FFD" w:rsidP="00242FD9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516F8DD8">
            <wp:extent cx="4699591" cy="3523080"/>
            <wp:effectExtent l="0" t="0" r="6350" b="127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33" cy="35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88E" w14:textId="1CE72A41" w:rsidR="00242FD9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242FD9">
        <w:rPr>
          <w:rFonts w:ascii="Segoe UI" w:hAnsi="Segoe UI" w:cs="Segoe UI"/>
          <w:sz w:val="24"/>
          <w:szCs w:val="24"/>
        </w:rPr>
        <w:lastRenderedPageBreak/>
        <w:t xml:space="preserve"> </w:t>
      </w: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</w:rPr>
        <w:t>.4.1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D201925" w14:textId="77777777" w:rsidR="003E3032" w:rsidRDefault="00500A1F" w:rsidP="003E3032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7AB1EC46" wp14:editId="28547C09">
            <wp:extent cx="4680471" cy="3508745"/>
            <wp:effectExtent l="0" t="0" r="6350" b="0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79" cy="35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89CF" w14:textId="625C356B" w:rsidR="003E3032" w:rsidRPr="003E3032" w:rsidRDefault="003E3032" w:rsidP="003E3032">
      <w:pPr>
        <w:rPr>
          <w:rFonts w:ascii="Segoe UI" w:hAnsi="Segoe UI" w:cs="Segoe UI"/>
          <w:sz w:val="24"/>
          <w:szCs w:val="24"/>
        </w:rPr>
      </w:pP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</w:rPr>
        <w:t>Рисунок</w:t>
      </w: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3E3032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4</w:t>
      </w:r>
      <w:r w:rsidRPr="003E3032">
        <w:rPr>
          <w:rFonts w:ascii="Segoe UI" w:hAnsi="Segoe UI" w:cs="Segoe UI"/>
          <w:sz w:val="24"/>
          <w:szCs w:val="24"/>
        </w:rPr>
        <w:t>.2</w:t>
      </w:r>
    </w:p>
    <w:p w14:paraId="71AD88A5" w14:textId="4F41E26E" w:rsidR="00500A1F" w:rsidRPr="003E3032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</w:pPr>
    </w:p>
    <w:p w14:paraId="420AD5AE" w14:textId="77777777" w:rsid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40A93CA1">
            <wp:extent cx="4765568" cy="3572539"/>
            <wp:effectExtent l="0" t="0" r="0" b="889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82" cy="357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</w:p>
    <w:p w14:paraId="3787B6AB" w14:textId="247B485E" w:rsidR="009F2405" w:rsidRPr="009F2405" w:rsidRDefault="009F2405" w:rsidP="009F24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6B0FC5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4.3</w:t>
      </w:r>
    </w:p>
    <w:p w14:paraId="69105FEE" w14:textId="24906E08" w:rsidR="00500A1F" w:rsidRPr="003E3032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09ACFE42" w14:textId="77777777" w:rsidR="00500A1F" w:rsidRPr="003E3032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40EE0591" w14:textId="065860B9" w:rsidR="00466AEC" w:rsidRPr="00466AEC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t>Для текстовых строк используются следующие свойства CSS:</w:t>
      </w:r>
    </w:p>
    <w:p w14:paraId="28940256" w14:textId="7F986E43" w:rsidR="009F2405" w:rsidRP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</w:rPr>
        <w:t>Рисунок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9F2405">
        <w:rPr>
          <w:rFonts w:ascii="Segoe UI" w:hAnsi="Segoe UI" w:cs="Segoe UI"/>
          <w:sz w:val="24"/>
          <w:szCs w:val="24"/>
        </w:rPr>
        <w:t>4.4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94CBD6D" w14:textId="144B0792" w:rsidR="00500A1F" w:rsidRDefault="00500A1F" w:rsidP="00500A1F">
      <w:pPr>
        <w:pStyle w:val="TitleL0"/>
        <w:rPr>
          <w:sz w:val="40"/>
          <w:szCs w:val="40"/>
        </w:rPr>
      </w:pPr>
      <w:bookmarkStart w:id="17" w:name="_Toc517456885"/>
      <w:r w:rsidRPr="00932F63">
        <w:rPr>
          <w:sz w:val="40"/>
          <w:szCs w:val="40"/>
        </w:rPr>
        <w:lastRenderedPageBreak/>
        <w:t>ЭКОНОМИЧЕСКАЯ ОЦЕНКА РАЗРАБОТКИ</w:t>
      </w:r>
      <w:bookmarkEnd w:id="17"/>
    </w:p>
    <w:p w14:paraId="625A0900" w14:textId="124D2C69" w:rsidR="000A2A59" w:rsidRDefault="000A2A59" w:rsidP="000A2A59">
      <w:pPr>
        <w:pStyle w:val="TitleL1"/>
        <w:rPr>
          <w:sz w:val="36"/>
          <w:szCs w:val="36"/>
        </w:rPr>
      </w:pPr>
      <w:r>
        <w:rPr>
          <w:sz w:val="36"/>
          <w:szCs w:val="36"/>
        </w:rPr>
        <w:t>Оценка стоимости консультации</w:t>
      </w:r>
    </w:p>
    <w:p w14:paraId="66B5DCCF" w14:textId="477ED663" w:rsidR="000A2A59" w:rsidRPr="000A2A59" w:rsidRDefault="000A2A59" w:rsidP="000A2A59">
      <w:pPr>
        <w:pStyle w:val="Text0"/>
      </w:pPr>
      <w:r>
        <w:t xml:space="preserve">Был оплачен ежемесячный курс консультации по </w:t>
      </w:r>
      <w:r>
        <w:rPr>
          <w:lang w:val="en-US"/>
        </w:rPr>
        <w:t>HTML</w:t>
      </w:r>
      <w:r w:rsidRPr="000A2A59">
        <w:t xml:space="preserve">, </w:t>
      </w:r>
      <w:r>
        <w:rPr>
          <w:lang w:val="en-US"/>
        </w:rPr>
        <w:t>CSS</w:t>
      </w:r>
      <w:r w:rsidRPr="000A2A59">
        <w:t xml:space="preserve">, </w:t>
      </w:r>
      <w:r>
        <w:rPr>
          <w:lang w:val="en-US"/>
        </w:rPr>
        <w:t>JavaScript</w:t>
      </w:r>
      <w:r w:rsidRPr="000A2A59">
        <w:t xml:space="preserve"> </w:t>
      </w:r>
      <w:r>
        <w:t xml:space="preserve">стоимостью 5600 </w:t>
      </w:r>
      <w:proofErr w:type="spellStart"/>
      <w:r>
        <w:t>рублей</w:t>
      </w:r>
      <w:proofErr w:type="gramStart"/>
      <w:r>
        <w:t>.</w:t>
      </w:r>
      <w:r w:rsidR="003A42D6">
        <w:t>Я</w:t>
      </w:r>
      <w:proofErr w:type="spellEnd"/>
      <w:proofErr w:type="gramEnd"/>
      <w:r w:rsidR="003A42D6">
        <w:t>*+*</w:t>
      </w:r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18" w:name="_Toc517456886"/>
      <w:r w:rsidRPr="0046650B">
        <w:rPr>
          <w:sz w:val="36"/>
          <w:szCs w:val="36"/>
        </w:rPr>
        <w:t>Оценка стоимости оборудования</w:t>
      </w:r>
      <w:bookmarkEnd w:id="18"/>
    </w:p>
    <w:p w14:paraId="12A33C0B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Основные фонды (основные средства) – средства производства, которые многократно участвуют в производственном процессе, не изменяя своей натурально-вещественной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Условия признания актива в качестве основного средства:</w:t>
      </w:r>
    </w:p>
    <w:p w14:paraId="7DF5371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производстве продукции, при выполнении р</w:t>
      </w:r>
      <w:r w:rsidRPr="004842B4">
        <w:rPr>
          <w:sz w:val="32"/>
          <w:szCs w:val="32"/>
        </w:rPr>
        <w:t>а</w:t>
      </w:r>
      <w:r w:rsidRPr="004842B4">
        <w:rPr>
          <w:sz w:val="32"/>
          <w:szCs w:val="32"/>
        </w:rPr>
        <w:t>бот или оказании услуг либо для управленческих нужд организации;</w:t>
      </w:r>
    </w:p>
    <w:p w14:paraId="434FE76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течение длительного времени, т.е. срока поле</w:t>
      </w:r>
      <w:r w:rsidRPr="004842B4">
        <w:rPr>
          <w:sz w:val="32"/>
          <w:szCs w:val="32"/>
        </w:rPr>
        <w:t>з</w:t>
      </w:r>
      <w:r w:rsidRPr="004842B4">
        <w:rPr>
          <w:sz w:val="32"/>
          <w:szCs w:val="32"/>
        </w:rPr>
        <w:t>ного использования, продолжительностью свыше 12 месяцев или обычного операционного цикла, если он превышает 12 месяцев;</w:t>
      </w:r>
    </w:p>
    <w:p w14:paraId="6B6CC66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организацией не предполагается последующая перепродажа данных активов;</w:t>
      </w:r>
    </w:p>
    <w:p w14:paraId="4704973D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способность приносить организации экономические выгоды (доход) в будущем.</w:t>
      </w:r>
    </w:p>
    <w:p w14:paraId="162AEAF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При создании настоящего программного продукта не требуется использования средств и предметов труда, составляющих рабочее м</w:t>
      </w:r>
      <w:r w:rsidRPr="004842B4">
        <w:rPr>
          <w:sz w:val="32"/>
          <w:szCs w:val="32"/>
        </w:rPr>
        <w:t>е</w:t>
      </w:r>
      <w:r w:rsidRPr="004842B4">
        <w:rPr>
          <w:sz w:val="32"/>
          <w:szCs w:val="32"/>
        </w:rPr>
        <w:t>сто стоимостью более 100 тысяч рублей. Однако</w:t>
      </w:r>
      <w:proofErr w:type="gramStart"/>
      <w:r w:rsidRPr="004842B4">
        <w:rPr>
          <w:sz w:val="32"/>
          <w:szCs w:val="32"/>
        </w:rPr>
        <w:t>,</w:t>
      </w:r>
      <w:proofErr w:type="gramEnd"/>
      <w:r w:rsidRPr="004842B4">
        <w:rPr>
          <w:sz w:val="32"/>
          <w:szCs w:val="32"/>
        </w:rPr>
        <w:t xml:space="preserve"> перечисленные н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же объекты техники и мебели были и будут использованы в дал</w:t>
      </w:r>
      <w:r w:rsidRPr="004842B4">
        <w:rPr>
          <w:sz w:val="32"/>
          <w:szCs w:val="32"/>
        </w:rPr>
        <w:t>ь</w:t>
      </w:r>
      <w:r w:rsidRPr="004842B4">
        <w:rPr>
          <w:sz w:val="32"/>
          <w:szCs w:val="32"/>
        </w:rPr>
        <w:t xml:space="preserve">нейшем (не только в рамках описываемого проекта). Поэтому расчёт </w:t>
      </w:r>
      <w:r w:rsidRPr="004842B4">
        <w:rPr>
          <w:sz w:val="32"/>
          <w:szCs w:val="32"/>
        </w:rPr>
        <w:lastRenderedPageBreak/>
        <w:t>их стоимости, которую логично было бы включить в себестоимость проекта, следует проводить по аналогии с линейным методом начи</w:t>
      </w:r>
      <w:r w:rsidRPr="004842B4">
        <w:rPr>
          <w:sz w:val="32"/>
          <w:szCs w:val="32"/>
        </w:rPr>
        <w:t>с</w:t>
      </w:r>
      <w:r w:rsidRPr="004842B4">
        <w:rPr>
          <w:sz w:val="32"/>
          <w:szCs w:val="32"/>
        </w:rPr>
        <w:t>ления амортизации, используя следующую формулу (1):</w:t>
      </w:r>
    </w:p>
    <w:p w14:paraId="078587A3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A_f</w:t>
      </w:r>
      <w:proofErr w:type="spellEnd"/>
      <w:r w:rsidRPr="004842B4">
        <w:rPr>
          <w:sz w:val="32"/>
          <w:szCs w:val="32"/>
        </w:rPr>
        <w:t xml:space="preserve"> - сумма амортизации, вычисляемая по формуле (1):</w:t>
      </w:r>
    </w:p>
    <w:p w14:paraId="28B133A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А_ф</w:t>
      </w:r>
      <w:proofErr w:type="spellEnd"/>
      <w:r w:rsidRPr="004842B4">
        <w:rPr>
          <w:sz w:val="32"/>
          <w:szCs w:val="32"/>
        </w:rPr>
        <w:t xml:space="preserve">= </w:t>
      </w:r>
      <w:proofErr w:type="spellStart"/>
      <w:r w:rsidRPr="004842B4">
        <w:rPr>
          <w:sz w:val="32"/>
          <w:szCs w:val="32"/>
        </w:rPr>
        <w:t>Ф_ос×Н_а</w:t>
      </w:r>
      <w:proofErr w:type="spellEnd"/>
      <w:r w:rsidRPr="004842B4">
        <w:rPr>
          <w:sz w:val="32"/>
          <w:szCs w:val="32"/>
        </w:rPr>
        <w:t>/100,(1)</w:t>
      </w:r>
    </w:p>
    <w:p w14:paraId="3116A94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Фос</w:t>
      </w:r>
      <w:proofErr w:type="spellEnd"/>
      <w:r w:rsidRPr="004842B4">
        <w:rPr>
          <w:sz w:val="32"/>
          <w:szCs w:val="32"/>
        </w:rPr>
        <w:t xml:space="preserve"> – первоначальная стоимость объекта,</w:t>
      </w:r>
    </w:p>
    <w:p w14:paraId="4D68604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На – норма амортизации, вычисляемая по формуле (2):</w:t>
      </w:r>
      <w:proofErr w:type="gramEnd"/>
    </w:p>
    <w:p w14:paraId="3841938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Н_а</w:t>
      </w:r>
      <w:proofErr w:type="spellEnd"/>
      <w:r w:rsidRPr="004842B4">
        <w:rPr>
          <w:sz w:val="32"/>
          <w:szCs w:val="32"/>
        </w:rPr>
        <w:t>= (100%)/</w:t>
      </w:r>
      <w:proofErr w:type="spellStart"/>
      <w:r w:rsidRPr="004842B4">
        <w:rPr>
          <w:sz w:val="32"/>
          <w:szCs w:val="32"/>
        </w:rPr>
        <w:t>T_n</w:t>
      </w:r>
      <w:proofErr w:type="spellEnd"/>
      <w:r w:rsidRPr="004842B4">
        <w:rPr>
          <w:sz w:val="32"/>
          <w:szCs w:val="32"/>
        </w:rPr>
        <w:t xml:space="preserve"> (2),</w:t>
      </w:r>
    </w:p>
    <w:p w14:paraId="46C65E51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Т</w:t>
      </w:r>
      <w:proofErr w:type="gramStart"/>
      <w:r w:rsidRPr="004842B4">
        <w:rPr>
          <w:sz w:val="32"/>
          <w:szCs w:val="32"/>
        </w:rPr>
        <w:t>n</w:t>
      </w:r>
      <w:proofErr w:type="spellEnd"/>
      <w:proofErr w:type="gramEnd"/>
      <w:r w:rsidRPr="004842B4">
        <w:rPr>
          <w:sz w:val="32"/>
          <w:szCs w:val="32"/>
        </w:rPr>
        <w:t xml:space="preserve"> – срок полезного использования объекта в месяцах.</w:t>
      </w:r>
    </w:p>
    <w:p w14:paraId="431D17F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Используя вышеприведённые формулы, были рассчитана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оборудования, использованного для разработки ПП. Время, о</w:t>
      </w:r>
      <w:r w:rsidRPr="004842B4">
        <w:rPr>
          <w:sz w:val="32"/>
          <w:szCs w:val="32"/>
        </w:rPr>
        <w:t>т</w:t>
      </w:r>
      <w:r w:rsidRPr="004842B4">
        <w:rPr>
          <w:sz w:val="32"/>
          <w:szCs w:val="32"/>
        </w:rPr>
        <w:t>ведённое на разработку проекта, составляет 1 месяц.</w:t>
      </w:r>
    </w:p>
    <w:p w14:paraId="4E2CACE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1. Персональный компьютер.</w:t>
      </w:r>
    </w:p>
    <w:p w14:paraId="22F1FBC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1/84 × 100% ≈ 0,01(%);</w:t>
      </w:r>
    </w:p>
    <w:p w14:paraId="3854BD5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100000 руб. × 0.01% ≈ 1000 (руб.);</w:t>
      </w:r>
    </w:p>
    <w:p w14:paraId="25EF6C7F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2. Кресло IKEA</w:t>
      </w:r>
    </w:p>
    <w:p w14:paraId="6D221415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4F69629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7000 руб. × 4,16% ≈ 291,2 (руб.); Сумма амортизации, включаемая в расходы на весь проект: 291,2 руб. × 10 мес. = 2912 (руб.).</w:t>
      </w:r>
    </w:p>
    <w:p w14:paraId="18F70E9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3. Стол IKEA</w:t>
      </w:r>
    </w:p>
    <w:p w14:paraId="58F7C6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348F511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 руб. × 4,16% ≈ 416 (руб.); Сумма амортизации, включаемая в расходы на весь проект: 416 руб. × 10 мес. = 4160 (руб.).</w:t>
      </w:r>
    </w:p>
    <w:p w14:paraId="7926CDCC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lastRenderedPageBreak/>
        <w:t>С_обор</w:t>
      </w:r>
      <w:proofErr w:type="spellEnd"/>
      <w:r w:rsidRPr="004842B4">
        <w:rPr>
          <w:sz w:val="32"/>
          <w:szCs w:val="32"/>
        </w:rPr>
        <w:t xml:space="preserve"> = ∑</w:t>
      </w: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>(3), где</w:t>
      </w:r>
    </w:p>
    <w:p w14:paraId="60B20145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С_обор</w:t>
      </w:r>
      <w:proofErr w:type="spellEnd"/>
      <w:r w:rsidRPr="004842B4">
        <w:rPr>
          <w:sz w:val="32"/>
          <w:szCs w:val="32"/>
        </w:rPr>
        <w:t xml:space="preserve"> – стоимость использованного оборудования,</w:t>
      </w:r>
    </w:p>
    <w:p w14:paraId="27E79F24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амортизационных отчислений.</w:t>
      </w:r>
    </w:p>
    <w:p w14:paraId="523D14FB" w14:textId="16D93A23" w:rsidR="00AB4BC1" w:rsidRPr="004842B4" w:rsidRDefault="00AB4BC1" w:rsidP="00AB4BC1">
      <w:pPr>
        <w:pStyle w:val="afa"/>
        <w:jc w:val="center"/>
        <w:rPr>
          <w:sz w:val="32"/>
          <w:szCs w:val="32"/>
          <w:lang w:val="ru-RU"/>
        </w:rPr>
      </w:pPr>
      <w:r w:rsidRPr="004842B4">
        <w:rPr>
          <w:sz w:val="32"/>
          <w:szCs w:val="32"/>
          <w:lang w:val="ru-RU"/>
        </w:rPr>
        <w:t>Результаты всех расчетов представлены в таблице 4.</w:t>
      </w:r>
    </w:p>
    <w:p w14:paraId="4258ED0A" w14:textId="77777777" w:rsidR="00AB4BC1" w:rsidRDefault="00AB4BC1" w:rsidP="00AB4BC1">
      <w:pPr>
        <w:pStyle w:val="afa"/>
        <w:jc w:val="right"/>
      </w:pPr>
      <w:proofErr w:type="spellStart"/>
      <w:r>
        <w:t>Таблица</w:t>
      </w:r>
      <w:proofErr w:type="spellEnd"/>
      <w:r>
        <w:t xml:space="preserve"> 4</w:t>
      </w:r>
    </w:p>
    <w:p w14:paraId="32780B5E" w14:textId="1D666946" w:rsidR="00AB4BC1" w:rsidRPr="00AB4BC1" w:rsidRDefault="00AB4BC1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AB4BC1">
        <w:rPr>
          <w:rFonts w:ascii="Arial" w:hAnsi="Arial" w:cs="Arial"/>
          <w:sz w:val="32"/>
          <w:szCs w:val="32"/>
        </w:rPr>
        <w:t>Стоимость</w:t>
      </w:r>
      <w:proofErr w:type="spellEnd"/>
      <w:r w:rsidRPr="00AB4BC1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B4BC1">
        <w:rPr>
          <w:rFonts w:ascii="Arial" w:hAnsi="Arial" w:cs="Arial"/>
          <w:sz w:val="32"/>
          <w:szCs w:val="32"/>
        </w:rPr>
        <w:t>оборудования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19" w:name="_Toc517456887"/>
      <w:r w:rsidRPr="0046650B">
        <w:rPr>
          <w:sz w:val="36"/>
          <w:szCs w:val="36"/>
        </w:rPr>
        <w:t>Оценка стоимости оборотных средств</w:t>
      </w:r>
      <w:bookmarkEnd w:id="19"/>
    </w:p>
    <w:p w14:paraId="7FEB7BB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Оборотные средства предприятий - это совокупность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едприятий, выраженных в денежной форме, одноразово участв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вавших в производственном процессе, видоизменивших свою нат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рально-вещественную форму и полностью переносящую свою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на производственный продукт.</w:t>
      </w:r>
    </w:p>
    <w:p w14:paraId="07F6D47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lastRenderedPageBreak/>
        <w:t xml:space="preserve">Стоимость оборотного капитала рассчитывается по формуле (4): </w:t>
      </w:r>
      <w:r w:rsidRPr="004842B4">
        <w:rPr>
          <w:rFonts w:ascii="Cambria Math" w:hAnsi="Cambria Math" w:cs="Cambria Math"/>
          <w:sz w:val="32"/>
          <w:szCs w:val="32"/>
        </w:rPr>
        <w:t>𝑂𝑜𝑘</w:t>
      </w:r>
      <w:r w:rsidRPr="004842B4">
        <w:rPr>
          <w:sz w:val="32"/>
          <w:szCs w:val="32"/>
        </w:rPr>
        <w:t>=</w:t>
      </w:r>
      <w:r w:rsidRPr="004842B4">
        <w:rPr>
          <w:rFonts w:ascii="Cambria Math" w:hAnsi="Cambria Math" w:cs="Cambria Math"/>
          <w:sz w:val="32"/>
          <w:szCs w:val="32"/>
        </w:rPr>
        <w:t>𝑃</w:t>
      </w:r>
      <w:proofErr w:type="spellStart"/>
      <w:proofErr w:type="gramStart"/>
      <w:r w:rsidRPr="004842B4">
        <w:rPr>
          <w:sz w:val="32"/>
          <w:szCs w:val="32"/>
        </w:rPr>
        <w:t>ед</w:t>
      </w:r>
      <w:proofErr w:type="spellEnd"/>
      <w:proofErr w:type="gramEnd"/>
      <w:r w:rsidRPr="004842B4">
        <w:rPr>
          <w:sz w:val="32"/>
          <w:szCs w:val="32"/>
        </w:rPr>
        <w:t>×</w:t>
      </w:r>
      <w:r w:rsidRPr="004842B4">
        <w:rPr>
          <w:rFonts w:ascii="Cambria Math" w:hAnsi="Cambria Math" w:cs="Cambria Math"/>
          <w:sz w:val="32"/>
          <w:szCs w:val="32"/>
        </w:rPr>
        <w:t>𝐾</w:t>
      </w:r>
      <w:r w:rsidRPr="004842B4">
        <w:rPr>
          <w:sz w:val="32"/>
          <w:szCs w:val="32"/>
        </w:rPr>
        <w:t xml:space="preserve"> (4),</w:t>
      </w:r>
    </w:p>
    <w:p w14:paraId="23415B6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sz w:val="32"/>
          <w:szCs w:val="32"/>
        </w:rPr>
        <w:t xml:space="preserve"> – сумма оборотного капитала,</w:t>
      </w:r>
    </w:p>
    <w:p w14:paraId="1D5C6286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Ред</w:t>
      </w:r>
      <w:proofErr w:type="gramEnd"/>
      <w:r w:rsidRPr="004842B4">
        <w:rPr>
          <w:sz w:val="32"/>
          <w:szCs w:val="32"/>
        </w:rPr>
        <w:t xml:space="preserve"> – цена единицы ресурса,</w:t>
      </w:r>
    </w:p>
    <w:p w14:paraId="7C3C7BE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К</w:t>
      </w:r>
      <w:proofErr w:type="gramEnd"/>
      <w:r w:rsidRPr="004842B4">
        <w:rPr>
          <w:sz w:val="32"/>
          <w:szCs w:val="32"/>
        </w:rPr>
        <w:t xml:space="preserve"> – кол-во истраченных ресурсов.</w:t>
      </w:r>
    </w:p>
    <w:p w14:paraId="376B3D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Ресурсы:</w:t>
      </w:r>
    </w:p>
    <w:p w14:paraId="282B70A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Электроэнергия – количество единиц потраченной электр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Интернет.</w:t>
      </w:r>
    </w:p>
    <w:p w14:paraId="5A3FF0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Для определения суммы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 xml:space="preserve"> используется формула (5).</w:t>
      </w:r>
    </w:p>
    <w:p w14:paraId="61F21BDA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sz w:val="32"/>
          <w:szCs w:val="32"/>
        </w:rPr>
        <w:t xml:space="preserve"> = ∑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(5), где</w:t>
      </w:r>
    </w:p>
    <w:p w14:paraId="202353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Сок – величина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>,</w:t>
      </w:r>
    </w:p>
    <w:p w14:paraId="063EF03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О_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 w:rsidRPr="004842B4">
        <w:rPr>
          <w:sz w:val="32"/>
          <w:szCs w:val="32"/>
        </w:rPr>
        <w:t>Результаты всех расчетов оборотных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едставлены в таблице</w:t>
      </w:r>
      <w:r>
        <w:rPr>
          <w:sz w:val="30"/>
          <w:szCs w:val="30"/>
        </w:rPr>
        <w:t xml:space="preserve">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11665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 </w:t>
            </w:r>
            <w:proofErr w:type="spellStart"/>
            <w:r>
              <w:rPr>
                <w:sz w:val="30"/>
                <w:szCs w:val="30"/>
              </w:rPr>
              <w:t>меяц</w:t>
            </w:r>
            <w:proofErr w:type="spellEnd"/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0C9613F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300 </w:t>
            </w:r>
            <w:proofErr w:type="spellStart"/>
            <w:r>
              <w:rPr>
                <w:sz w:val="30"/>
                <w:szCs w:val="30"/>
              </w:rPr>
              <w:t>руб</w:t>
            </w:r>
            <w:proofErr w:type="spellEnd"/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602FCC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39992F39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  <w:bookmarkStart w:id="20" w:name="_Toc517456890"/>
    </w:p>
    <w:p w14:paraId="44B56F4E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</w:p>
    <w:p w14:paraId="7F7BD5C1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</w:p>
    <w:p w14:paraId="4CC445D3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</w:p>
    <w:p w14:paraId="20B77B1B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</w:p>
    <w:p w14:paraId="39FA9147" w14:textId="77777777" w:rsidR="006B0FC5" w:rsidRPr="006B0FC5" w:rsidRDefault="006B0FC5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</w:p>
    <w:p w14:paraId="1A47D707" w14:textId="57CD3E26" w:rsidR="00500A1F" w:rsidRPr="00D759C0" w:rsidRDefault="00500A1F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  <w:r w:rsidRPr="00D759C0">
        <w:rPr>
          <w:sz w:val="36"/>
          <w:szCs w:val="36"/>
        </w:rPr>
        <w:t>Оценка себестоимости разработки ПП</w:t>
      </w:r>
      <w:bookmarkEnd w:id="20"/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842B4">
        <w:rPr>
          <w:rFonts w:ascii="Arial" w:hAnsi="Arial" w:cs="Arial"/>
          <w:sz w:val="32"/>
          <w:szCs w:val="32"/>
        </w:rPr>
        <w:t xml:space="preserve">Исходя из выбранного метода </w:t>
      </w:r>
      <w:proofErr w:type="spellStart"/>
      <w:r w:rsidRPr="004842B4">
        <w:rPr>
          <w:rFonts w:ascii="Arial" w:hAnsi="Arial" w:cs="Arial"/>
          <w:sz w:val="32"/>
          <w:szCs w:val="32"/>
        </w:rPr>
        <w:t>калькулирования</w:t>
      </w:r>
      <w:proofErr w:type="spellEnd"/>
      <w:r w:rsidRPr="004842B4">
        <w:rPr>
          <w:rFonts w:ascii="Arial" w:hAnsi="Arial" w:cs="Arial"/>
          <w:sz w:val="32"/>
          <w:szCs w:val="32"/>
        </w:rPr>
        <w:t xml:space="preserve"> себесто</w:t>
      </w:r>
      <w:r w:rsidRPr="004842B4">
        <w:rPr>
          <w:rFonts w:ascii="Arial" w:hAnsi="Arial" w:cs="Arial"/>
          <w:sz w:val="32"/>
          <w:szCs w:val="32"/>
        </w:rPr>
        <w:t>и</w:t>
      </w:r>
      <w:r w:rsidRPr="004842B4">
        <w:rPr>
          <w:rFonts w:ascii="Arial" w:hAnsi="Arial" w:cs="Arial"/>
          <w:sz w:val="32"/>
          <w:szCs w:val="32"/>
        </w:rPr>
        <w:t>мости, были получены следующие результаты, представле</w:t>
      </w:r>
      <w:r w:rsidRPr="004842B4">
        <w:rPr>
          <w:rFonts w:ascii="Arial" w:hAnsi="Arial" w:cs="Arial"/>
          <w:sz w:val="32"/>
          <w:szCs w:val="32"/>
        </w:rPr>
        <w:t>н</w:t>
      </w:r>
      <w:r w:rsidRPr="004842B4">
        <w:rPr>
          <w:rFonts w:ascii="Arial" w:hAnsi="Arial" w:cs="Arial"/>
          <w:sz w:val="32"/>
          <w:szCs w:val="32"/>
        </w:rPr>
        <w:t>ные в таблице</w:t>
      </w:r>
      <w:r w:rsidRPr="0046650B">
        <w:rPr>
          <w:rFonts w:ascii="Arial" w:hAnsi="Arial" w:cs="Arial"/>
          <w:sz w:val="30"/>
          <w:szCs w:val="30"/>
        </w:rPr>
        <w:t xml:space="preserve">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38D8C9AD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4B3ACC28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15663C3" w:rsidR="00BD0779" w:rsidRPr="006B0FC5" w:rsidRDefault="0084018A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3BBFBE26" w14:textId="76C18401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84018A" w14:paraId="7F0961E6" w14:textId="77777777" w:rsidTr="00BD0779">
        <w:tc>
          <w:tcPr>
            <w:tcW w:w="3282" w:type="dxa"/>
          </w:tcPr>
          <w:p w14:paraId="6BD40C40" w14:textId="203EDC96" w:rsidR="0084018A" w:rsidRP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Услуги консультанта</w:t>
            </w:r>
          </w:p>
        </w:tc>
        <w:tc>
          <w:tcPr>
            <w:tcW w:w="3283" w:type="dxa"/>
          </w:tcPr>
          <w:p w14:paraId="40E6E96A" w14:textId="78F20E93" w:rsid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5600</w:t>
            </w:r>
          </w:p>
        </w:tc>
        <w:tc>
          <w:tcPr>
            <w:tcW w:w="3283" w:type="dxa"/>
          </w:tcPr>
          <w:p w14:paraId="75956324" w14:textId="7926131D" w:rsid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65%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2B5514DB" w:rsidR="00BD0779" w:rsidRPr="00674DED" w:rsidRDefault="006B0FC5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8607</w:t>
            </w:r>
          </w:p>
        </w:tc>
        <w:tc>
          <w:tcPr>
            <w:tcW w:w="3283" w:type="dxa"/>
          </w:tcPr>
          <w:p w14:paraId="4C274115" w14:textId="034E65FB" w:rsidR="0084018A" w:rsidRPr="0084018A" w:rsidRDefault="00B40386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0E63E70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На рисунке 3 представлена круговая диаграмма с наглядным д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левым распределением затрат.</w:t>
      </w:r>
    </w:p>
    <w:p w14:paraId="02846A59" w14:textId="467A277E" w:rsidR="0046650B" w:rsidRPr="0046650B" w:rsidRDefault="003A42D6" w:rsidP="0046650B">
      <w:pPr>
        <w:pStyle w:val="1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AD0E7" wp14:editId="0EA244E1">
            <wp:extent cx="4657060" cy="4657060"/>
            <wp:effectExtent l="0" t="0" r="0" b="0"/>
            <wp:docPr id="4" name="Рисунок 4" descr="D:\SegrysProject\Document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grysProject\Documents\Затрат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56" cy="465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3BA7EF36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F5218F">
        <w:rPr>
          <w:sz w:val="32"/>
          <w:szCs w:val="32"/>
        </w:rPr>
        <w:t>8607</w:t>
      </w:r>
      <w:r w:rsidRPr="00500A1F">
        <w:rPr>
          <w:sz w:val="32"/>
          <w:szCs w:val="32"/>
        </w:rPr>
        <w:t xml:space="preserve"> руб. Большую долю в затратах занимает Фонд оплаты труда, потому что в разрабо</w:t>
      </w:r>
      <w:r w:rsidRPr="00500A1F">
        <w:rPr>
          <w:sz w:val="32"/>
          <w:szCs w:val="32"/>
        </w:rPr>
        <w:t>т</w:t>
      </w:r>
      <w:r w:rsidRPr="00500A1F">
        <w:rPr>
          <w:sz w:val="32"/>
          <w:szCs w:val="32"/>
        </w:rPr>
        <w:t>ке принимало участие большое количество сотрудников, работу к</w:t>
      </w:r>
      <w:r w:rsidRPr="00500A1F">
        <w:rPr>
          <w:sz w:val="32"/>
          <w:szCs w:val="32"/>
        </w:rPr>
        <w:t>о</w:t>
      </w:r>
      <w:r w:rsidRPr="00500A1F">
        <w:rPr>
          <w:sz w:val="32"/>
          <w:szCs w:val="32"/>
        </w:rPr>
        <w:t>торых необходимо оплачивать, а также стоимость оборудования. В ходе экономической оценки проекта был решен ряд задач для дост</w:t>
      </w:r>
      <w:r w:rsidRPr="00500A1F">
        <w:rPr>
          <w:sz w:val="32"/>
          <w:szCs w:val="32"/>
        </w:rPr>
        <w:t>и</w:t>
      </w:r>
      <w:r w:rsidRPr="00500A1F">
        <w:rPr>
          <w:sz w:val="32"/>
          <w:szCs w:val="32"/>
        </w:rPr>
        <w:t>жения поставленной цели. Решение задач представляло собой анализ пре</w:t>
      </w:r>
      <w:r w:rsidRPr="00500A1F">
        <w:rPr>
          <w:sz w:val="32"/>
          <w:szCs w:val="32"/>
        </w:rPr>
        <w:t>д</w:t>
      </w:r>
      <w:r w:rsidRPr="00500A1F">
        <w:rPr>
          <w:sz w:val="32"/>
          <w:szCs w:val="32"/>
        </w:rPr>
        <w:t>приятия-заказчика, его структуры, планирование производства и о</w:t>
      </w:r>
      <w:r w:rsidRPr="00500A1F">
        <w:rPr>
          <w:sz w:val="32"/>
          <w:szCs w:val="32"/>
        </w:rPr>
        <w:t>б</w:t>
      </w:r>
      <w:r w:rsidRPr="00500A1F">
        <w:rPr>
          <w:sz w:val="32"/>
          <w:szCs w:val="32"/>
        </w:rPr>
        <w:t>щий расчет затрат на разработку.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13BF8944" w14:textId="3601BCBC" w:rsidR="00B40386" w:rsidRDefault="00500A1F" w:rsidP="00B40386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lastRenderedPageBreak/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</w:t>
      </w:r>
      <w:r w:rsidR="00B40386">
        <w:rPr>
          <w:sz w:val="32"/>
          <w:szCs w:val="32"/>
        </w:rPr>
        <w:t>ской точки зрения.</w:t>
      </w:r>
    </w:p>
    <w:p w14:paraId="7BB259A0" w14:textId="6392174E" w:rsidR="00B40386" w:rsidRPr="00932F63" w:rsidRDefault="00B40386" w:rsidP="00B40386">
      <w:pPr>
        <w:pStyle w:val="TitleL0"/>
        <w:rPr>
          <w:sz w:val="40"/>
          <w:szCs w:val="40"/>
        </w:rPr>
      </w:pPr>
      <w:bookmarkStart w:id="21" w:name="_Toc517456891"/>
      <w:r w:rsidRPr="00932F63">
        <w:rPr>
          <w:sz w:val="40"/>
          <w:szCs w:val="40"/>
        </w:rPr>
        <w:lastRenderedPageBreak/>
        <w:t>Заключение</w:t>
      </w:r>
      <w:bookmarkEnd w:id="21"/>
    </w:p>
    <w:p w14:paraId="245B752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В процессе разработки дипломного проекта были решены след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ющие задачи:</w:t>
      </w:r>
    </w:p>
    <w:p w14:paraId="63A92B2F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сформулирована задача</w:t>
      </w:r>
      <w:r w:rsidRPr="004842B4">
        <w:rPr>
          <w:sz w:val="32"/>
          <w:szCs w:val="32"/>
          <w:lang w:val="en-US"/>
        </w:rPr>
        <w:t>;</w:t>
      </w:r>
    </w:p>
    <w:p w14:paraId="6BEA8CC1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изучена предметная область;</w:t>
      </w:r>
    </w:p>
    <w:p w14:paraId="2026AA6C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рассмотрены аналогичные решения;</w:t>
      </w:r>
    </w:p>
    <w:p w14:paraId="0664B0B4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обоснована целесообразность разработки;</w:t>
      </w:r>
    </w:p>
    <w:p w14:paraId="5FDB971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сформулированы функциональные требования к разрабо</w:t>
      </w:r>
      <w:r w:rsidRPr="004842B4">
        <w:rPr>
          <w:sz w:val="32"/>
          <w:szCs w:val="32"/>
        </w:rPr>
        <w:t>т</w:t>
      </w:r>
      <w:r w:rsidRPr="004842B4">
        <w:rPr>
          <w:sz w:val="32"/>
          <w:szCs w:val="32"/>
        </w:rPr>
        <w:t>ке;</w:t>
      </w:r>
    </w:p>
    <w:p w14:paraId="06406C4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проведено функциональное моделирование;</w:t>
      </w:r>
    </w:p>
    <w:p w14:paraId="7086C398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обоснован выбор средств реализации;</w:t>
      </w:r>
    </w:p>
    <w:p w14:paraId="7D0A9C52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разработано техническое задание на разработку;</w:t>
      </w:r>
    </w:p>
    <w:p w14:paraId="1B1BEA9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проведена экономическая оценка</w:t>
      </w:r>
      <w:r w:rsidRPr="004842B4">
        <w:rPr>
          <w:sz w:val="32"/>
          <w:szCs w:val="32"/>
          <w:lang w:val="en-US"/>
        </w:rPr>
        <w:t>;</w:t>
      </w:r>
    </w:p>
    <w:p w14:paraId="1903F6AE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 программный продукт</w:t>
      </w:r>
      <w:r w:rsidRPr="004842B4">
        <w:rPr>
          <w:sz w:val="32"/>
          <w:szCs w:val="32"/>
          <w:lang w:val="en-US"/>
        </w:rPr>
        <w:t>;</w:t>
      </w:r>
    </w:p>
    <w:p w14:paraId="481B37C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сформировано техническое описание разработки</w:t>
      </w:r>
      <w:r w:rsidRPr="004842B4">
        <w:rPr>
          <w:sz w:val="32"/>
          <w:szCs w:val="32"/>
          <w:lang w:val="en-US"/>
        </w:rPr>
        <w:t>;</w:t>
      </w:r>
    </w:p>
    <w:p w14:paraId="573844A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Таким образом, задачи, поставленные в рамках разработки д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пломного проекта, выполнены. Все поставленные цели достигнуты.</w:t>
      </w:r>
    </w:p>
    <w:p w14:paraId="397256BE" w14:textId="77777777" w:rsidR="00B40386" w:rsidRPr="0044120C" w:rsidRDefault="00B40386" w:rsidP="00995318">
      <w:pPr>
        <w:pStyle w:val="TitleL0"/>
        <w:rPr>
          <w:sz w:val="40"/>
          <w:szCs w:val="40"/>
        </w:rPr>
      </w:pPr>
      <w:bookmarkStart w:id="22" w:name="_Toc516766162"/>
      <w:bookmarkStart w:id="23" w:name="_Toc517456892"/>
      <w:r w:rsidRPr="0044120C">
        <w:rPr>
          <w:sz w:val="40"/>
          <w:szCs w:val="40"/>
        </w:rPr>
        <w:lastRenderedPageBreak/>
        <w:t>СПИСОК ИСПОЛЬЗОВАННЫХ ИСТОЧНИКОВ</w:t>
      </w:r>
      <w:bookmarkEnd w:id="22"/>
      <w:bookmarkEnd w:id="23"/>
    </w:p>
    <w:p w14:paraId="19200D1F" w14:textId="2AF6A27A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1.Справочник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developer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mozilla</w:t>
      </w:r>
      <w:proofErr w:type="spellEnd"/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org</w:t>
      </w:r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docs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Web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JavaScript</w:t>
      </w:r>
    </w:p>
    <w:p w14:paraId="7DA4110F" w14:textId="05125294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2.Справочник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learn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1A2F7280" w14:textId="28635075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3.Справочник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29484A54" w14:textId="7B3E8438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>4.Аналог моего сайта: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www</w:t>
      </w:r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fuckgrechka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tzlvt</w:t>
      </w:r>
      <w:proofErr w:type="spellEnd"/>
      <w:r w:rsidRPr="00BD5BCE">
        <w:rPr>
          <w:sz w:val="32"/>
          <w:szCs w:val="32"/>
          <w:lang w:val="ru-RU"/>
        </w:rPr>
        <w:t>/</w:t>
      </w:r>
    </w:p>
    <w:p w14:paraId="32D1A716" w14:textId="2E5D8AE7" w:rsidR="003D3B33" w:rsidRPr="00610D91" w:rsidRDefault="00245307" w:rsidP="00DF5208">
      <w:pPr>
        <w:pStyle w:val="TitleL0"/>
        <w:rPr>
          <w:sz w:val="40"/>
          <w:szCs w:val="40"/>
        </w:rPr>
      </w:pPr>
      <w:bookmarkStart w:id="24" w:name="_Toc517456893"/>
      <w:r w:rsidRPr="00610D91">
        <w:rPr>
          <w:sz w:val="40"/>
          <w:szCs w:val="40"/>
        </w:rPr>
        <w:lastRenderedPageBreak/>
        <w:t>О</w:t>
      </w:r>
      <w:r w:rsidR="003D3B33" w:rsidRPr="00610D91">
        <w:rPr>
          <w:sz w:val="40"/>
          <w:szCs w:val="40"/>
        </w:rPr>
        <w:t>бщие Сведения о разработк</w:t>
      </w:r>
      <w:r w:rsidR="00797024" w:rsidRPr="00610D91">
        <w:rPr>
          <w:sz w:val="40"/>
          <w:szCs w:val="40"/>
        </w:rPr>
        <w:t>и</w:t>
      </w:r>
      <w:bookmarkEnd w:id="24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Pr="005B5580" w:rsidRDefault="003D3B33" w:rsidP="005B5580">
      <w:pPr>
        <w:pStyle w:val="TitleL1"/>
        <w:rPr>
          <w:sz w:val="36"/>
          <w:szCs w:val="36"/>
        </w:rPr>
      </w:pPr>
      <w:r w:rsidRPr="005B5580">
        <w:rPr>
          <w:sz w:val="36"/>
          <w:szCs w:val="36"/>
        </w:rPr>
        <w:t>Описание файлов программы</w:t>
      </w:r>
    </w:p>
    <w:p w14:paraId="30BCD447" w14:textId="77777777" w:rsidR="003D3B33" w:rsidRDefault="003D3B33" w:rsidP="00A348BD">
      <w:pPr>
        <w:pStyle w:val="af1"/>
      </w:pPr>
      <w:r>
        <w:t>В таблице П</w:t>
      </w:r>
      <w:proofErr w:type="gramStart"/>
      <w:r>
        <w:t>4</w:t>
      </w:r>
      <w:proofErr w:type="gramEnd"/>
      <w:r>
        <w:t>.2 представлен список файлов, отвечающих за основные функции и обрабатывающих все входные данные.</w:t>
      </w:r>
    </w:p>
    <w:p w14:paraId="34CEA4CC" w14:textId="77777777" w:rsidR="003D3B33" w:rsidRPr="002055C6" w:rsidRDefault="003D3B33" w:rsidP="00A348BD">
      <w:pPr>
        <w:pStyle w:val="af1"/>
      </w:pPr>
      <w:bookmarkStart w:id="25" w:name="_Toc516766165"/>
      <w:r>
        <w:t>Таблица П</w:t>
      </w:r>
      <w:proofErr w:type="gramStart"/>
      <w:r>
        <w:t>4</w:t>
      </w:r>
      <w:proofErr w:type="gramEnd"/>
      <w:r>
        <w:t>.2</w:t>
      </w:r>
      <w:bookmarkEnd w:id="25"/>
    </w:p>
    <w:p w14:paraId="3D4FADE3" w14:textId="3856F08F" w:rsidR="003D3B33" w:rsidRDefault="003D3B33" w:rsidP="00A348BD">
      <w:pPr>
        <w:pStyle w:val="af1"/>
      </w:pPr>
      <w:r>
        <w:t>Описание</w:t>
      </w:r>
      <w:r w:rsidR="00192CFF">
        <w:t xml:space="preserve"> функций</w:t>
      </w:r>
      <w:r>
        <w:t xml:space="preserve"> </w:t>
      </w:r>
      <w:r w:rsidR="0011623B">
        <w:t>веб-приложения</w:t>
      </w:r>
      <w:r w:rsidR="000E3BAF"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5F83574C" w:rsidR="003D3B33" w:rsidRDefault="000E3BAF" w:rsidP="00A348BD">
            <w:pPr>
              <w:pStyle w:val="af1"/>
            </w:pPr>
            <w:r>
              <w:t>Функция</w:t>
            </w:r>
          </w:p>
        </w:tc>
        <w:tc>
          <w:tcPr>
            <w:tcW w:w="4924" w:type="dxa"/>
          </w:tcPr>
          <w:p w14:paraId="2F49057B" w14:textId="4830ED2E" w:rsidR="003D3B33" w:rsidRDefault="003D3B33" w:rsidP="00A348BD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3D3B33" w:rsidRDefault="003D3B33" w:rsidP="00A348BD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A348BD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A348BD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Pr="002B763D" w:rsidRDefault="00745241" w:rsidP="00DF5208">
      <w:pPr>
        <w:pStyle w:val="TitleL0"/>
        <w:rPr>
          <w:sz w:val="40"/>
          <w:szCs w:val="40"/>
        </w:rPr>
      </w:pPr>
      <w:bookmarkStart w:id="26" w:name="_Toc517456894"/>
      <w:r w:rsidRPr="002B763D">
        <w:rPr>
          <w:sz w:val="40"/>
          <w:szCs w:val="40"/>
        </w:rPr>
        <w:lastRenderedPageBreak/>
        <w:t>О</w:t>
      </w:r>
      <w:r w:rsidR="00DF5208" w:rsidRPr="002B763D">
        <w:rPr>
          <w:sz w:val="40"/>
          <w:szCs w:val="40"/>
        </w:rPr>
        <w:t>писание выполнения программы</w:t>
      </w:r>
      <w:bookmarkEnd w:id="26"/>
    </w:p>
    <w:p w14:paraId="2E05A59B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27" w:name="_Toc517456895"/>
      <w:r w:rsidRPr="002B763D">
        <w:rPr>
          <w:sz w:val="36"/>
          <w:szCs w:val="36"/>
        </w:rPr>
        <w:t>Способ вызова программы</w:t>
      </w:r>
      <w:bookmarkEnd w:id="27"/>
    </w:p>
    <w:p w14:paraId="29AEFD48" w14:textId="12F50754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>
        <w:t>ресурсом, который размещён на хостинге в сети интернет. Для начала работы необходимо установить на компьютер бра</w:t>
      </w:r>
      <w:r>
        <w:t>у</w:t>
      </w:r>
      <w:r>
        <w:t xml:space="preserve">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JavaScript</w:t>
      </w:r>
      <w:r>
        <w:t>, открыть его, после чего о</w:t>
      </w:r>
      <w:r>
        <w:t>т</w:t>
      </w:r>
      <w:r>
        <w:t>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результате в окне браузера должен о</w:t>
      </w:r>
      <w:r>
        <w:t>т</w:t>
      </w:r>
      <w:r>
        <w:t xml:space="preserve">крыться созданный веб-сайт. </w:t>
      </w:r>
    </w:p>
    <w:p w14:paraId="3937820E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28" w:name="_Toc517456896"/>
      <w:r w:rsidRPr="002B763D">
        <w:rPr>
          <w:sz w:val="36"/>
          <w:szCs w:val="36"/>
        </w:rPr>
        <w:t>Описание функциональных возможностей пользователей</w:t>
      </w:r>
      <w:bookmarkEnd w:id="28"/>
    </w:p>
    <w:p w14:paraId="21853731" w14:textId="47F7AB10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r w:rsidR="0054584C">
        <w:t>веб-приложения</w:t>
      </w:r>
      <w:r>
        <w:t xml:space="preserve"> существуют следующие классы пользоват</w:t>
      </w:r>
      <w:r>
        <w:t>е</w:t>
      </w:r>
      <w:r>
        <w:t>лей:</w:t>
      </w:r>
    </w:p>
    <w:p w14:paraId="0EA3200E" w14:textId="256AD62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r w:rsidR="005A0C14">
        <w:t>веб-приложения</w:t>
      </w:r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9455A9" w:rsidRDefault="00DF5208" w:rsidP="00DF5208">
      <w:pPr>
        <w:pStyle w:val="TitleL0"/>
        <w:rPr>
          <w:sz w:val="40"/>
          <w:szCs w:val="40"/>
        </w:rPr>
      </w:pPr>
      <w:bookmarkStart w:id="29" w:name="_Toc517456897"/>
      <w:r w:rsidRPr="009455A9">
        <w:rPr>
          <w:sz w:val="40"/>
          <w:szCs w:val="40"/>
        </w:rPr>
        <w:lastRenderedPageBreak/>
        <w:t>Скриншоты частей сайта</w:t>
      </w:r>
      <w:bookmarkEnd w:id="29"/>
    </w:p>
    <w:p w14:paraId="6B5498BC" w14:textId="7D89D62C" w:rsidR="00DF5208" w:rsidRDefault="00DF5208" w:rsidP="00DF5208">
      <w:pPr>
        <w:pStyle w:val="Text0"/>
      </w:pPr>
      <w:r>
        <w:t xml:space="preserve">Ниже приведены скриншоты использования </w:t>
      </w:r>
      <w:r w:rsidR="00F66745">
        <w:t>веб-приложения</w:t>
      </w:r>
      <w:r>
        <w:t>, представл</w:t>
      </w:r>
      <w:r>
        <w:t>е</w:t>
      </w:r>
      <w:r>
        <w:t>ны основные функции и интерфейсы пользователя, администратора и редакт</w:t>
      </w:r>
      <w:r>
        <w:t>о</w:t>
      </w:r>
      <w:r>
        <w:t>ра.</w:t>
      </w:r>
    </w:p>
    <w:p w14:paraId="27746699" w14:textId="7B9609EC" w:rsidR="00DF5208" w:rsidRDefault="00DF5208" w:rsidP="00DF5208">
      <w:pPr>
        <w:pStyle w:val="Text0"/>
      </w:pPr>
      <w:r>
        <w:t xml:space="preserve">Главная страница </w:t>
      </w:r>
      <w:r w:rsidR="009B4EEA">
        <w:t>веб-приложения</w:t>
      </w:r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1411F6B7" w:rsidR="00DF5208" w:rsidRDefault="00DF5208" w:rsidP="00DF5208">
      <w:pPr>
        <w:pStyle w:val="Text0"/>
      </w:pPr>
      <w:r>
        <w:t>Приложени</w:t>
      </w:r>
      <w:proofErr w:type="gramStart"/>
      <w:r>
        <w:t>е(</w:t>
      </w:r>
      <w:proofErr w:type="gramEnd"/>
      <w:r>
        <w:t>рисунок П.4)</w:t>
      </w:r>
    </w:p>
    <w:p w14:paraId="1CF870AA" w14:textId="3F215D23" w:rsidR="00DF5208" w:rsidRPr="00707A5D" w:rsidRDefault="00DF5208" w:rsidP="00DF5208">
      <w:pPr>
        <w:pStyle w:val="TitleL0"/>
        <w:rPr>
          <w:sz w:val="40"/>
          <w:szCs w:val="40"/>
        </w:rPr>
      </w:pPr>
      <w:bookmarkStart w:id="30" w:name="_Toc517456898"/>
      <w:r w:rsidRPr="00707A5D">
        <w:rPr>
          <w:sz w:val="40"/>
          <w:szCs w:val="40"/>
        </w:rPr>
        <w:lastRenderedPageBreak/>
        <w:t>Рисунок П.1</w:t>
      </w:r>
      <w:bookmarkEnd w:id="30"/>
    </w:p>
    <w:p w14:paraId="7CBDEA79" w14:textId="27A1B341" w:rsidR="00DF5208" w:rsidRDefault="00796194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121507F8" wp14:editId="74742AFA">
            <wp:extent cx="6113780" cy="4582795"/>
            <wp:effectExtent l="0" t="0" r="1270" b="8255"/>
            <wp:docPr id="22" name="Рисунок 22" descr="D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Pr="00707A5D" w:rsidRDefault="00DF5208" w:rsidP="00DF5208">
      <w:pPr>
        <w:pStyle w:val="TitleL0"/>
        <w:rPr>
          <w:noProof/>
          <w:sz w:val="40"/>
          <w:szCs w:val="40"/>
        </w:rPr>
      </w:pPr>
      <w:bookmarkStart w:id="32" w:name="_Toc517456899"/>
      <w:r w:rsidRPr="00707A5D">
        <w:rPr>
          <w:noProof/>
          <w:sz w:val="40"/>
          <w:szCs w:val="40"/>
        </w:rPr>
        <w:lastRenderedPageBreak/>
        <w:t>Рисунок П.2</w:t>
      </w:r>
      <w:bookmarkEnd w:id="32"/>
    </w:p>
    <w:p w14:paraId="5A3F91DD" w14:textId="43A466C4" w:rsidR="00DF5208" w:rsidRDefault="00796194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24E5C4FA" wp14:editId="125AE233">
            <wp:extent cx="6113780" cy="4582795"/>
            <wp:effectExtent l="0" t="0" r="1270" b="8255"/>
            <wp:docPr id="17" name="Рисунок 17" descr="D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Pr="00707A5D" w:rsidRDefault="00DF5208" w:rsidP="00DF5208">
      <w:pPr>
        <w:pStyle w:val="TitleL0"/>
        <w:rPr>
          <w:sz w:val="40"/>
          <w:szCs w:val="40"/>
        </w:rPr>
      </w:pPr>
      <w:bookmarkStart w:id="33" w:name="_Toc517456900"/>
      <w:r w:rsidRPr="00707A5D">
        <w:rPr>
          <w:sz w:val="40"/>
          <w:szCs w:val="40"/>
        </w:rPr>
        <w:lastRenderedPageBreak/>
        <w:t>Рисунок П.3</w:t>
      </w:r>
      <w:bookmarkEnd w:id="33"/>
    </w:p>
    <w:p w14:paraId="14C8ED4D" w14:textId="27821527" w:rsidR="00DF5208" w:rsidRDefault="00796194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12020AF3" wp14:editId="2D8D79B0">
            <wp:extent cx="6113780" cy="4582795"/>
            <wp:effectExtent l="0" t="0" r="1270" b="8255"/>
            <wp:docPr id="13" name="Рисунок 13" descr="D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Pr="00707A5D" w:rsidRDefault="00DF5208" w:rsidP="00DF5208">
      <w:pPr>
        <w:pStyle w:val="TitleL0"/>
        <w:rPr>
          <w:sz w:val="40"/>
          <w:szCs w:val="40"/>
        </w:rPr>
      </w:pPr>
      <w:bookmarkStart w:id="34" w:name="_Toc517456901"/>
      <w:r w:rsidRPr="00707A5D">
        <w:rPr>
          <w:sz w:val="40"/>
          <w:szCs w:val="40"/>
        </w:rPr>
        <w:lastRenderedPageBreak/>
        <w:t>Рисунок П.4</w:t>
      </w:r>
      <w:bookmarkEnd w:id="34"/>
    </w:p>
    <w:p w14:paraId="43786C31" w14:textId="2EEBA782" w:rsidR="001A2CBE" w:rsidRPr="001A2CBE" w:rsidRDefault="00796194" w:rsidP="001A2CBE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11BF42E7" wp14:editId="2C17FA57">
            <wp:extent cx="6113780" cy="4582795"/>
            <wp:effectExtent l="0" t="0" r="1270" b="8255"/>
            <wp:docPr id="11" name="Рисунок 11" descr="D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first" r:id="rId35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602FCC" w:rsidRDefault="00602FCC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602FCC" w:rsidRDefault="00602FCC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7500790"/>
      <w:docPartObj>
        <w:docPartGallery w:val="Page Numbers (Bottom of Page)"/>
        <w:docPartUnique/>
      </w:docPartObj>
    </w:sdtPr>
    <w:sdtEndPr/>
    <w:sdtContent>
      <w:p w14:paraId="36C10D4A" w14:textId="3470D4DE" w:rsidR="00290008" w:rsidRDefault="00290008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4CB">
          <w:rPr>
            <w:noProof/>
          </w:rPr>
          <w:t>3</w:t>
        </w:r>
        <w:r>
          <w:fldChar w:fldCharType="end"/>
        </w:r>
      </w:p>
    </w:sdtContent>
  </w:sdt>
  <w:p w14:paraId="63BA12DC" w14:textId="77777777" w:rsidR="00290008" w:rsidRDefault="00290008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DD35C" w14:textId="799BF2F3" w:rsidR="00602FCC" w:rsidRDefault="00602FCC" w:rsidP="006A359A">
    <w:pPr>
      <w:pStyle w:val="aff2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782C83" w14:textId="7180BCB9" w:rsidR="00602FCC" w:rsidRDefault="00602FCC" w:rsidP="00CB2477">
    <w:pPr>
      <w:pStyle w:val="aff2"/>
    </w:pPr>
  </w:p>
  <w:p w14:paraId="75663C6C" w14:textId="77777777" w:rsidR="00602FCC" w:rsidRDefault="00602FCC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602FCC" w:rsidRDefault="00602FCC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602FCC" w:rsidRDefault="00602FCC" w:rsidP="001F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26748" w14:textId="77777777" w:rsidR="00602FCC" w:rsidRPr="005B26FC" w:rsidRDefault="00602FCC" w:rsidP="00177C0F">
    <w:pPr>
      <w:pStyle w:val="aff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6244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397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41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426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40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55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69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985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6D2E"/>
    <w:rsid w:val="0006726D"/>
    <w:rsid w:val="000735A5"/>
    <w:rsid w:val="000758C7"/>
    <w:rsid w:val="0008401D"/>
    <w:rsid w:val="00085A70"/>
    <w:rsid w:val="000A1E07"/>
    <w:rsid w:val="000A25BB"/>
    <w:rsid w:val="000A2A59"/>
    <w:rsid w:val="000A4D8C"/>
    <w:rsid w:val="000B1071"/>
    <w:rsid w:val="000B48EB"/>
    <w:rsid w:val="000B5DC1"/>
    <w:rsid w:val="000B64A2"/>
    <w:rsid w:val="000C2F0F"/>
    <w:rsid w:val="000C5FBF"/>
    <w:rsid w:val="000D0787"/>
    <w:rsid w:val="000D36DF"/>
    <w:rsid w:val="000D5115"/>
    <w:rsid w:val="000E374E"/>
    <w:rsid w:val="000E3BAF"/>
    <w:rsid w:val="000F1A41"/>
    <w:rsid w:val="000F379C"/>
    <w:rsid w:val="000F5C36"/>
    <w:rsid w:val="00110152"/>
    <w:rsid w:val="0011286A"/>
    <w:rsid w:val="00115858"/>
    <w:rsid w:val="0011623B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614E"/>
    <w:rsid w:val="0017728F"/>
    <w:rsid w:val="00177C0F"/>
    <w:rsid w:val="00184777"/>
    <w:rsid w:val="00185B01"/>
    <w:rsid w:val="00192CFF"/>
    <w:rsid w:val="00193B1B"/>
    <w:rsid w:val="001A0B76"/>
    <w:rsid w:val="001A2CBE"/>
    <w:rsid w:val="001A5204"/>
    <w:rsid w:val="001B6686"/>
    <w:rsid w:val="001C0CA9"/>
    <w:rsid w:val="001C1FDA"/>
    <w:rsid w:val="001C6311"/>
    <w:rsid w:val="001D080B"/>
    <w:rsid w:val="001D2637"/>
    <w:rsid w:val="001D3038"/>
    <w:rsid w:val="001E37BB"/>
    <w:rsid w:val="001E608D"/>
    <w:rsid w:val="001F4A8E"/>
    <w:rsid w:val="001F5623"/>
    <w:rsid w:val="001F599C"/>
    <w:rsid w:val="002055C6"/>
    <w:rsid w:val="00211CBD"/>
    <w:rsid w:val="002206F2"/>
    <w:rsid w:val="0022446B"/>
    <w:rsid w:val="0023151D"/>
    <w:rsid w:val="00233272"/>
    <w:rsid w:val="00233CA5"/>
    <w:rsid w:val="00234BAD"/>
    <w:rsid w:val="00242B95"/>
    <w:rsid w:val="00242FD9"/>
    <w:rsid w:val="00245307"/>
    <w:rsid w:val="0024607D"/>
    <w:rsid w:val="00252D72"/>
    <w:rsid w:val="002575CE"/>
    <w:rsid w:val="002614AD"/>
    <w:rsid w:val="00266197"/>
    <w:rsid w:val="0027138B"/>
    <w:rsid w:val="00274B37"/>
    <w:rsid w:val="00290008"/>
    <w:rsid w:val="002907C7"/>
    <w:rsid w:val="00296AD2"/>
    <w:rsid w:val="00296E41"/>
    <w:rsid w:val="002976B9"/>
    <w:rsid w:val="002A0FFD"/>
    <w:rsid w:val="002A58C0"/>
    <w:rsid w:val="002A7442"/>
    <w:rsid w:val="002B763D"/>
    <w:rsid w:val="002C1C48"/>
    <w:rsid w:val="002C25AE"/>
    <w:rsid w:val="002C446C"/>
    <w:rsid w:val="002D619D"/>
    <w:rsid w:val="002E3DBA"/>
    <w:rsid w:val="002E4969"/>
    <w:rsid w:val="002E5F53"/>
    <w:rsid w:val="002F0416"/>
    <w:rsid w:val="002F5679"/>
    <w:rsid w:val="003017CF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50A7"/>
    <w:rsid w:val="0036783A"/>
    <w:rsid w:val="003731D6"/>
    <w:rsid w:val="00373F36"/>
    <w:rsid w:val="003752B3"/>
    <w:rsid w:val="0038246B"/>
    <w:rsid w:val="0039226F"/>
    <w:rsid w:val="00392884"/>
    <w:rsid w:val="003A2004"/>
    <w:rsid w:val="003A2C9A"/>
    <w:rsid w:val="003A42D6"/>
    <w:rsid w:val="003A45F7"/>
    <w:rsid w:val="003A6230"/>
    <w:rsid w:val="003A68A1"/>
    <w:rsid w:val="003A7EEE"/>
    <w:rsid w:val="003C1089"/>
    <w:rsid w:val="003C353A"/>
    <w:rsid w:val="003C7648"/>
    <w:rsid w:val="003D3B33"/>
    <w:rsid w:val="003E3032"/>
    <w:rsid w:val="003E5758"/>
    <w:rsid w:val="003E7D45"/>
    <w:rsid w:val="003F1EDA"/>
    <w:rsid w:val="003F353F"/>
    <w:rsid w:val="004014F7"/>
    <w:rsid w:val="00403FF1"/>
    <w:rsid w:val="00404689"/>
    <w:rsid w:val="0041468A"/>
    <w:rsid w:val="00423C67"/>
    <w:rsid w:val="00430617"/>
    <w:rsid w:val="004332CB"/>
    <w:rsid w:val="004357D4"/>
    <w:rsid w:val="0044120C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66AEC"/>
    <w:rsid w:val="00471892"/>
    <w:rsid w:val="00474036"/>
    <w:rsid w:val="00475FDE"/>
    <w:rsid w:val="00482B96"/>
    <w:rsid w:val="004842B4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14CB"/>
    <w:rsid w:val="005142B6"/>
    <w:rsid w:val="00517B82"/>
    <w:rsid w:val="0052366A"/>
    <w:rsid w:val="00523F66"/>
    <w:rsid w:val="005317DF"/>
    <w:rsid w:val="00531DCD"/>
    <w:rsid w:val="00532DA0"/>
    <w:rsid w:val="00534961"/>
    <w:rsid w:val="0054584C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0C14"/>
    <w:rsid w:val="005A4B3F"/>
    <w:rsid w:val="005A5CB4"/>
    <w:rsid w:val="005B0A2E"/>
    <w:rsid w:val="005B0C33"/>
    <w:rsid w:val="005B26FC"/>
    <w:rsid w:val="005B5580"/>
    <w:rsid w:val="005D1E51"/>
    <w:rsid w:val="005D5EA7"/>
    <w:rsid w:val="005E4EFB"/>
    <w:rsid w:val="005E59FD"/>
    <w:rsid w:val="005F3FB6"/>
    <w:rsid w:val="005F5FFA"/>
    <w:rsid w:val="00602FCC"/>
    <w:rsid w:val="006057A7"/>
    <w:rsid w:val="00607A6B"/>
    <w:rsid w:val="00610D91"/>
    <w:rsid w:val="00613E4C"/>
    <w:rsid w:val="006226BA"/>
    <w:rsid w:val="00622CC2"/>
    <w:rsid w:val="00626AB3"/>
    <w:rsid w:val="00636CB2"/>
    <w:rsid w:val="006470A9"/>
    <w:rsid w:val="00653354"/>
    <w:rsid w:val="006573AB"/>
    <w:rsid w:val="006624CB"/>
    <w:rsid w:val="0066468F"/>
    <w:rsid w:val="00664AB4"/>
    <w:rsid w:val="006665C0"/>
    <w:rsid w:val="00670A02"/>
    <w:rsid w:val="00674BAC"/>
    <w:rsid w:val="00674DED"/>
    <w:rsid w:val="00680FED"/>
    <w:rsid w:val="00682BE8"/>
    <w:rsid w:val="00690205"/>
    <w:rsid w:val="00690275"/>
    <w:rsid w:val="00694024"/>
    <w:rsid w:val="00695F1C"/>
    <w:rsid w:val="006A3088"/>
    <w:rsid w:val="006A359A"/>
    <w:rsid w:val="006B0FC5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6C45"/>
    <w:rsid w:val="006E788C"/>
    <w:rsid w:val="006F0CBD"/>
    <w:rsid w:val="006F5D5F"/>
    <w:rsid w:val="006F7AF9"/>
    <w:rsid w:val="0070709D"/>
    <w:rsid w:val="00707A5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AF3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6194"/>
    <w:rsid w:val="00797024"/>
    <w:rsid w:val="00797FA2"/>
    <w:rsid w:val="007A517E"/>
    <w:rsid w:val="007A6DC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0D44"/>
    <w:rsid w:val="00802817"/>
    <w:rsid w:val="00806FEA"/>
    <w:rsid w:val="00830D8D"/>
    <w:rsid w:val="008352F7"/>
    <w:rsid w:val="0084018A"/>
    <w:rsid w:val="0085379F"/>
    <w:rsid w:val="00853A7A"/>
    <w:rsid w:val="00860FE0"/>
    <w:rsid w:val="008658AA"/>
    <w:rsid w:val="0087378A"/>
    <w:rsid w:val="00881618"/>
    <w:rsid w:val="00881AE0"/>
    <w:rsid w:val="008911F7"/>
    <w:rsid w:val="008A2DD9"/>
    <w:rsid w:val="008B24A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2F63"/>
    <w:rsid w:val="00937AE9"/>
    <w:rsid w:val="00943FAD"/>
    <w:rsid w:val="00945464"/>
    <w:rsid w:val="009455A9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95318"/>
    <w:rsid w:val="00997224"/>
    <w:rsid w:val="009A0013"/>
    <w:rsid w:val="009B4EEA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E7B37"/>
    <w:rsid w:val="009F0640"/>
    <w:rsid w:val="009F1BA7"/>
    <w:rsid w:val="009F2405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348BD"/>
    <w:rsid w:val="00A50394"/>
    <w:rsid w:val="00A51ACC"/>
    <w:rsid w:val="00A62829"/>
    <w:rsid w:val="00A64C04"/>
    <w:rsid w:val="00A660D1"/>
    <w:rsid w:val="00A67FA3"/>
    <w:rsid w:val="00A738B7"/>
    <w:rsid w:val="00A74119"/>
    <w:rsid w:val="00A7490B"/>
    <w:rsid w:val="00A904ED"/>
    <w:rsid w:val="00A94214"/>
    <w:rsid w:val="00AA22DF"/>
    <w:rsid w:val="00AA35A5"/>
    <w:rsid w:val="00AA7552"/>
    <w:rsid w:val="00AB3817"/>
    <w:rsid w:val="00AB4BC1"/>
    <w:rsid w:val="00AC02F1"/>
    <w:rsid w:val="00AC5414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5BCE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5242D"/>
    <w:rsid w:val="00C6305E"/>
    <w:rsid w:val="00C6378D"/>
    <w:rsid w:val="00C76EF0"/>
    <w:rsid w:val="00C80E05"/>
    <w:rsid w:val="00C826C9"/>
    <w:rsid w:val="00C92BB7"/>
    <w:rsid w:val="00C953B3"/>
    <w:rsid w:val="00CA09F4"/>
    <w:rsid w:val="00CA7259"/>
    <w:rsid w:val="00CB2477"/>
    <w:rsid w:val="00CB7379"/>
    <w:rsid w:val="00CB7E72"/>
    <w:rsid w:val="00CC1EE3"/>
    <w:rsid w:val="00CC29CE"/>
    <w:rsid w:val="00CD5FF8"/>
    <w:rsid w:val="00CD6539"/>
    <w:rsid w:val="00CE182E"/>
    <w:rsid w:val="00CE3309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5643D"/>
    <w:rsid w:val="00D60745"/>
    <w:rsid w:val="00D625CD"/>
    <w:rsid w:val="00D662CA"/>
    <w:rsid w:val="00D71F7B"/>
    <w:rsid w:val="00D759C0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970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2358"/>
    <w:rsid w:val="00DF5208"/>
    <w:rsid w:val="00E011DD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0082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218F"/>
    <w:rsid w:val="00F55D66"/>
    <w:rsid w:val="00F61F28"/>
    <w:rsid w:val="00F637E0"/>
    <w:rsid w:val="00F66745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1C3C"/>
    <w:rsid w:val="00FA3792"/>
    <w:rsid w:val="00FA64D5"/>
    <w:rsid w:val="00FB679B"/>
    <w:rsid w:val="00FB6DD0"/>
    <w:rsid w:val="00FC5D4D"/>
    <w:rsid w:val="00FC6566"/>
    <w:rsid w:val="00FE7DE4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A348BD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A348BD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A348BD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A348BD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93661-B074-45EB-BC39-EBDA68AF6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38</Pages>
  <Words>2632</Words>
  <Characters>15004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student</cp:lastModifiedBy>
  <cp:revision>109</cp:revision>
  <dcterms:created xsi:type="dcterms:W3CDTF">2018-06-13T15:11:00Z</dcterms:created>
  <dcterms:modified xsi:type="dcterms:W3CDTF">2018-06-26T15:55:00Z</dcterms:modified>
</cp:coreProperties>
</file>