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UNIVERSIDAD NACIONAL DE TRUJILLO</w:t>
        <w:br w:type="textWrapping"/>
        <w:t xml:space="preserve">FACULTAD DE CIENCIAS FÍSICAS Y MATEMÁTICAS</w:t>
        <w:br w:type="textWrapping"/>
        <w:t xml:space="preserve">INGENIERÍA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30"/>
          <w:szCs w:val="30"/>
          <w:rtl w:val="0"/>
        </w:rPr>
        <w:t xml:space="preserve">INNOVACIÓN Y EMPRENDIMIENTO</w:t>
        <w:br w:type="textWrapping"/>
        <w:t xml:space="preserve">GUÍA DE PRÁCTICA N.°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05050"/>
          <w:sz w:val="20"/>
          <w:szCs w:val="20"/>
          <w:rtl w:val="0"/>
        </w:rPr>
        <w:t xml:space="preserve">Seccion_Manana · Design Thinking y fase 1: Empatizar</w:t>
      </w:r>
      <w:r w:rsidDel="00000000" w:rsidR="00000000" w:rsidRPr="00000000">
        <w:rPr>
          <w:rtl w:val="0"/>
        </w:rPr>
      </w:r>
    </w:p>
    <w:tbl>
      <w:tblPr>
        <w:tblStyle w:val="Table1"/>
        <w:tblW w:w="72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7"/>
        <w:gridCol w:w="5340"/>
        <w:tblGridChange w:id="0">
          <w:tblGrid>
            <w:gridCol w:w="1877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366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366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 horas cronológicas de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366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Trabajo grupal con evidencia individual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366"/>
                <w:sz w:val="18"/>
                <w:szCs w:val="18"/>
                <w:rtl w:val="0"/>
              </w:rPr>
              <w:t xml:space="preserve">Producto evaluable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Mapa de empatía + usuario/persona inicial + guion de entrevista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366"/>
                <w:sz w:val="18"/>
                <w:szCs w:val="18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Rúbrica analítica + lista de cotejo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color w:val="1a3366"/>
          <w:sz w:val="24"/>
          <w:szCs w:val="24"/>
        </w:rPr>
      </w:pPr>
      <w:bookmarkStart w:colFirst="0" w:colLast="0" w:name="_heading=h.5ac5kzch8lx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1. Objetivos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un usuario objetivo real para el proyecto emprendedor.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Aplicar entrevista y observación como herramientas de empatía.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Construir un mapa de empatía basado en evidencia y no en suposiciones.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2. Fundamento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La fase Empatizar permite comprender necesidades, dolores, expectativas y contexto de los usuarios antes de proponer una solución informática. En esta práctica el equipo transforma una idea inicial en evidencias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3. 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Laptop o cuaderno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Formato de mapa de empatía.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Plantilla de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Teléfono para registrar notas o audio, con consentimiento.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Acceso a Canva/Figma/PowerPoint/Google Docs si el equipo desea digitalizar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4. Metodología y actividades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a3366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66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66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66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Confirmar equipos, problema preliminar y usuario objetivo.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Equipo y usuario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Guion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Redactar 6 preguntas abiertas y eliminar preguntas sesgadas.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Guion validado por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Entrevista/observación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Aplicar al menos 2 entrevistas rápidas o simuladas con usuarios cercanos.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Notas de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Mapa de empatía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Completar mapa: piensa/siente, ve, escucha, dice/hace, dolores y ganancias.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Mapa de empatía.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Persona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Construir arquetipo de usuario con objetivos, frustraciones y contexto.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Persona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Socializar un hallazgo clave y un supuesto a validar.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Hallazgo + supuesto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color w:val="1a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color w:val="1a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1a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5.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Mapa de empatía del usuario objetivo.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533.3858267716533" w:firstLine="0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6977063" cy="46578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7063" cy="465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Persona inicial del usuario.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ind w:left="425.19685039370086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Usuario: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Rule="auto"/>
        <w:ind w:left="425.19685039370086" w:firstLine="294.80314960629914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 estudiante universitario que utiliza el transporte público para llegar a la universidad.</w:t>
      </w:r>
    </w:p>
    <w:p w:rsidR="00000000" w:rsidDel="00000000" w:rsidP="00000000" w:rsidRDefault="00000000" w:rsidRPr="00000000" w14:paraId="00000043">
      <w:pPr>
        <w:spacing w:after="160" w:lineRule="auto"/>
        <w:ind w:left="425.19685039370086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Estudiante que se moviliza principalmente en micro para asistir a sus clases. Debido a los retrasos, </w:t>
      </w:r>
    </w:p>
    <w:p w:rsidR="00000000" w:rsidDel="00000000" w:rsidP="00000000" w:rsidRDefault="00000000" w:rsidRPr="00000000" w14:paraId="00000044">
      <w:pPr>
        <w:spacing w:after="160" w:lineRule="auto"/>
        <w:ind w:left="425.19685039370086" w:firstLine="294.80314960629914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tráfico y cambios de ruta, suele salir con anticipación para evitar llegar tarde.</w:t>
      </w:r>
    </w:p>
    <w:p w:rsidR="00000000" w:rsidDel="00000000" w:rsidP="00000000" w:rsidRDefault="00000000" w:rsidRPr="00000000" w14:paraId="00000045">
      <w:pPr>
        <w:spacing w:after="160" w:line="360" w:lineRule="auto"/>
        <w:ind w:left="425.19685039370086" w:firstLine="0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Objetivos:</w:t>
      </w:r>
    </w:p>
    <w:p w:rsidR="00000000" w:rsidDel="00000000" w:rsidP="00000000" w:rsidRDefault="00000000" w:rsidRPr="00000000" w14:paraId="00000046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-Llegar a sus clases a tiempo.</w:t>
      </w:r>
    </w:p>
    <w:p w:rsidR="00000000" w:rsidDel="00000000" w:rsidP="00000000" w:rsidRDefault="00000000" w:rsidRPr="00000000" w14:paraId="00000047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-Administrar bien su tiempo.</w:t>
      </w:r>
    </w:p>
    <w:p w:rsidR="00000000" w:rsidDel="00000000" w:rsidP="00000000" w:rsidRDefault="00000000" w:rsidRPr="00000000" w14:paraId="00000048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-Conocer la duración de su viaje.</w:t>
      </w:r>
    </w:p>
    <w:p w:rsidR="00000000" w:rsidDel="00000000" w:rsidP="00000000" w:rsidRDefault="00000000" w:rsidRPr="00000000" w14:paraId="00000049">
      <w:pPr>
        <w:spacing w:after="160" w:lineRule="auto"/>
        <w:ind w:left="1145.196850393701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-Evitar cualquier costo extra de contratar taxis.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ind w:left="425.19685039370086" w:firstLine="0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Frustraciones:</w:t>
      </w:r>
    </w:p>
    <w:p w:rsidR="00000000" w:rsidDel="00000000" w:rsidP="00000000" w:rsidRDefault="00000000" w:rsidRPr="00000000" w14:paraId="0000004B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-Esperar mucho tiempo por el autobús.</w:t>
      </w:r>
    </w:p>
    <w:p w:rsidR="00000000" w:rsidDel="00000000" w:rsidP="00000000" w:rsidRDefault="00000000" w:rsidRPr="00000000" w14:paraId="0000004C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-No saber la hora de llegada del autobús.</w:t>
      </w:r>
    </w:p>
    <w:p w:rsidR="00000000" w:rsidDel="00000000" w:rsidP="00000000" w:rsidRDefault="00000000" w:rsidRPr="00000000" w14:paraId="0000004D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-Enfrentarse a retrasos y cambios de rutas.</w:t>
      </w:r>
    </w:p>
    <w:p w:rsidR="00000000" w:rsidDel="00000000" w:rsidP="00000000" w:rsidRDefault="00000000" w:rsidRPr="00000000" w14:paraId="0000004E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-Llegar tarde a clase.</w:t>
      </w:r>
    </w:p>
    <w:p w:rsidR="00000000" w:rsidDel="00000000" w:rsidP="00000000" w:rsidRDefault="00000000" w:rsidRPr="00000000" w14:paraId="0000004F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-Tener que gastar dinero extra para contratar un taxi.</w:t>
      </w:r>
    </w:p>
    <w:p w:rsidR="00000000" w:rsidDel="00000000" w:rsidP="00000000" w:rsidRDefault="00000000" w:rsidRPr="00000000" w14:paraId="00000050">
      <w:pPr>
        <w:spacing w:after="160" w:lineRule="auto"/>
        <w:ind w:left="425.19685039370086" w:firstLine="0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Características:</w:t>
      </w:r>
    </w:p>
    <w:p w:rsidR="00000000" w:rsidDel="00000000" w:rsidP="00000000" w:rsidRDefault="00000000" w:rsidRPr="00000000" w14:paraId="00000051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-Es un estudiante universitario.</w:t>
      </w:r>
    </w:p>
    <w:p w:rsidR="00000000" w:rsidDel="00000000" w:rsidP="00000000" w:rsidRDefault="00000000" w:rsidRPr="00000000" w14:paraId="00000052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-Suele utilizar el transporte público.</w:t>
      </w:r>
    </w:p>
    <w:p w:rsidR="00000000" w:rsidDel="00000000" w:rsidP="00000000" w:rsidRDefault="00000000" w:rsidRPr="00000000" w14:paraId="00000053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-Le importa cumplir con sus horarios.</w:t>
      </w:r>
    </w:p>
    <w:p w:rsidR="00000000" w:rsidDel="00000000" w:rsidP="00000000" w:rsidRDefault="00000000" w:rsidRPr="00000000" w14:paraId="00000054">
      <w:pPr>
        <w:spacing w:after="160" w:lineRule="auto"/>
        <w:ind w:left="1145.196850393701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-Utiliza su celular y WhatsApp para comunicarse.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Guión de entrevista usado.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6575279"/>
        <w:tag w:val="goog_rdk_0"/>
      </w:sdtPr>
      <w:sdtContent>
        <w:tbl>
          <w:tblPr>
            <w:tblStyle w:val="Table3"/>
            <w:tblW w:w="1019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57"/>
            <w:gridCol w:w="1457"/>
            <w:gridCol w:w="1457"/>
            <w:gridCol w:w="1457"/>
            <w:gridCol w:w="1457"/>
            <w:gridCol w:w="1457"/>
            <w:gridCol w:w="1457"/>
            <w:tblGridChange w:id="0">
              <w:tblGrid>
                <w:gridCol w:w="1457"/>
                <w:gridCol w:w="1457"/>
                <w:gridCol w:w="1457"/>
                <w:gridCol w:w="1457"/>
                <w:gridCol w:w="1457"/>
                <w:gridCol w:w="1457"/>
                <w:gridCol w:w="145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¿Cuándo fue la última vez que tuviste un problema o retraso al esperar tu micro para ir a la UNT? ¿Qué sucedió?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¿Cómo calculas actualmente a qué hora debes salir de tu casa para tomar el micro?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¿Qué sientes cuando estás en el paradero y no sabes si el micro ya pasó o cuánto demorará en venir?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¿Qué acciones tomas cuando el micro tarda demasiado o se te pasa y tienes prisa por llegar a clase?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¿De qué forma te afecta esta falta de horarios fijos en tu dinero, tiempo o nivel de estrés diario?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Si pudieras solucionar una sola cosa sobre tu viaje diario en micro a la universidad, ¿cuál sería?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El martes pasado tenía examen a las 8:00 am. Salí a las 7:20 am pensando que pasaría mi micro habitual, pero esperé 25 minutos y no venía nada. Me desesperé y tuve que tomar un taxi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Solo al cálculo. Salgo unos 40 minutos antes por si acaso, pero a veces pasa al toque y otras veces demora media hora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Mucha frustración y ansiedad. Estás mirando a cada rato la esquina sin saber si seguir esperando o gastar en otro transporte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Si veo que faltan 15 minutos para mi clase y no pasa, camino hasta la avenida principal a buscar otro transporte o llamo a un compañero para compartir taxi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Económicamente me destruye cuando tengo que pagar taxi por emergencia (8 a 10 soles), y en tiempo pierdo minutos valiosos de sueño o repaso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Saber exactamente a qué hora va a llegar el micro a mi paradero para salir de mi casa con el tiempo justo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Ayer salí de la universidad a las 6:00 pm. Había mucho tráfico y los micros venían llenos y no paraban. Esperé casi 40 minutos en la puerta de la UNT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Salgo súper temprano de mi casa, prefiero esperar 20 minutos en el paradero a arriesgarme a llegar tarde a las clases prácticas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Sensación de pérdida de tiempo. Siento que podría estar haciendo mis trabajos o almorzando en lugar de estar parada en la calle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Normalmente espero, pero si se hace muy tarde le aviso por WhatsApp a mi grupo que voy a llegar tarde a la exposición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Principalmente estrés y cansancio. Salir con el miedo diario de si alcanzarás o no el micro te agota mentalmente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Que haya una alerta en el celular que me avise cuando el micro esté a 5 minutos de mi paradero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El viernes salí corriendo de mi casa a las 6:50 am y justo vi cómo el micro doblaba la esquina. Tuve que esperar 20 minutos al siguiente y llegué con la puerta cerrada al aula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Cálculo empírico. Sé que pasan 'cada 10 minutos', pero en la práctica es muy variable según el tráfico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Incertidumbre total. No sabes si el carro viene cerca o si acaba de pasar uno y vas a tener que comerte 15 o 20 minutos parado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Me cambio de paradero a uno más transitado o me voy caminando unas cuadras mientras busco un colectivo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Me perjudica en el rendimiento académico porque llego tenso a las primeras horas de clase y a veces pierdo la asistencia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Ver en un mapa en tiempo real por dónde viene el micro que necesito tomar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Esta semana estuve parada en el paradero bajo la lluvia tenue de la mañana casi 30 minutos porque pasaron dos micros seguidos repletos que no recogieron pasajeros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Salgo con una hora de anticipación aunque viva relativamente cerca, solo por la inseguridad de los carros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Inseguridad y molestia, sobre todo temprano en la mañana o de noche cuando el paradero está solo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Termino tomando mototaxi o taxi si voy con alguien más de la facultad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Gasto más en transporte de lo que tengo presupuestado para la semana y pierdo tiempo de descanso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Que la app me diga el tiempo estimado de llegada (ETA) para no estar parada tanto tiempo en la calle exponiéndome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El lunes tuve que esperar más de media hora a mediodía para regresar a mi casa porque los micros cambiaron de ruta por un desvío y no sabía dónde estaban pasando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Pongo la alarma 45 minutos antes de mi hora de entrada para salir rápido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Impaciencia. Uno tiene el tiempo medido entre clases, trabajos y prácticas, y perder 25 minutos parados es un desperdicio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Camino hacia una avenida más grande donde pasen más líneas de transporte público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Afecta en la organización de mi día y me genera mucho estrés acumulado durante la semana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Poder consultar la ruta completa y saber si el carro está sufriendo algún retraso o cambio de camino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Ayer salí a las 1:00 pm de clases y estuve 20 minutos esperando la línea que me lleva directo. Pasó una pero iba tan llena que no abrió la puerta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Mido mi tiempo calculando que el trayecto demora 30 minutos, pero le sumo 15 minutos extras de pura espera en el paradero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Sensación de impotencia por no tener el control de tu propio tiempo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Tomo dos carros distintos para hacer trasbordo aunque me salga un poco más caro el pasaje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Afecta mi bolsillo por los pasajes dobles de emergencia y me quita tiempo para almorzar o estudiar antes de mi siguiente clase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Tener alertas notificándome el paso del micro para no depender del azar ni perder tiempo esperando en vano 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Lista de 3 hallazgos y 2 supuestos por validar.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6. Criterios de evaluación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Debe 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Evidencia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Incluye notas concretas y observaciones reales.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Incluye evidencia limitada o poco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Predominan suposiciones sin 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Mapa de empatía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Completo, coherente y conectado al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Completo parcialmente o con poca conexión.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Incompleto o genérico.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Específica y útil para diseñar.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Tiene datos básicos pero poca profundidad.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Usuario genérico sin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Roles claros y participación equilibrada.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Participación parcial.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5"/>
                <w:szCs w:val="15"/>
                <w:rtl w:val="0"/>
              </w:rPr>
              <w:t xml:space="preserve">No se evidencia colaboración.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366"/>
          <w:sz w:val="24"/>
          <w:szCs w:val="24"/>
          <w:rtl w:val="0"/>
        </w:rPr>
        <w:t xml:space="preserve">7. Referencias mínimas para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Stanford d.school. Design Thinking Bootleg.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IDEO. Design Thinking for Educators.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Nielsen Norman Group. Design Thinking 101.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110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LEZzfLULMLi3vB3KB+hsFVf1Q==">CgMxLjAaHwoBMBIaChgICVIUChJ0YWJsZS4xM25lY3I4ZWNvamgyDmguNWFjNWt6Y2g4bHhuOAByITEtWVVkREhoSnR6TEVPUW9QNG5na0RKMnF2RkV0TlVEUA==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