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06425" w14:textId="77777777" w:rsidR="006B3B2B" w:rsidRDefault="00324B72" w:rsidP="00F32D1D">
      <w:pPr>
        <w:pStyle w:val="a5"/>
      </w:pPr>
      <w:r>
        <w:t xml:space="preserve">Notes for </w:t>
      </w:r>
      <w:r w:rsidR="00F32D1D">
        <w:rPr>
          <w:rFonts w:hint="eastAsia"/>
        </w:rPr>
        <w:t>Quantum Approximate Optim</w:t>
      </w:r>
      <w:r w:rsidR="00F32D1D">
        <w:t>ization Algorithm</w:t>
      </w:r>
    </w:p>
    <w:p w14:paraId="060E910C" w14:textId="77777777" w:rsidR="00324B72" w:rsidRDefault="00324B72" w:rsidP="00324B72">
      <w:pPr>
        <w:jc w:val="right"/>
      </w:pPr>
    </w:p>
    <w:p w14:paraId="77DF3646" w14:textId="77777777" w:rsidR="00324B72" w:rsidRDefault="00324B72" w:rsidP="00324B72">
      <w:pPr>
        <w:jc w:val="right"/>
      </w:pPr>
      <w:r>
        <w:t>Xiaogang Qiang</w:t>
      </w:r>
    </w:p>
    <w:p w14:paraId="49320F1E" w14:textId="77777777" w:rsidR="00324B72" w:rsidRPr="00324B72" w:rsidRDefault="00324B72" w:rsidP="00324B72">
      <w:pPr>
        <w:jc w:val="right"/>
      </w:pPr>
      <w:r>
        <w:t>12/16/2016</w:t>
      </w:r>
    </w:p>
    <w:p w14:paraId="207ADD20" w14:textId="77777777" w:rsidR="00F32D1D" w:rsidRDefault="00E30AD8" w:rsidP="00E30AD8">
      <w:pPr>
        <w:pStyle w:val="1"/>
      </w:pPr>
      <w:r>
        <w:t>How to run QAOA:</w:t>
      </w:r>
    </w:p>
    <w:p w14:paraId="2481C555" w14:textId="77777777" w:rsidR="00E30AD8" w:rsidRDefault="00E30AD8" w:rsidP="00E30AD8"/>
    <w:p w14:paraId="217C03E8" w14:textId="77777777" w:rsidR="00DF75F7" w:rsidRDefault="00DF75F7" w:rsidP="00E30AD8">
      <w:r>
        <w:t xml:space="preserve">Input: </w:t>
      </w:r>
    </w:p>
    <w:p w14:paraId="2DAE8D56" w14:textId="77777777" w:rsidR="00DF75F7" w:rsidRDefault="00DF75F7" w:rsidP="00DF75F7">
      <w:pPr>
        <w:ind w:firstLine="720"/>
      </w:pPr>
      <w:r>
        <w:t>An instance of the CSP constraint</w:t>
      </w:r>
      <w:r w:rsidR="0004272F">
        <w:t xml:space="preserve"> problem: m constraints, n binary variables</w:t>
      </w:r>
    </w:p>
    <w:p w14:paraId="1C70DC9C" w14:textId="77777777" w:rsidR="00DF75F7" w:rsidRDefault="00DF75F7" w:rsidP="00DF75F7">
      <w:pPr>
        <w:ind w:firstLine="720"/>
      </w:pPr>
      <w:r>
        <w:t>Objective function</w:t>
      </w:r>
    </w:p>
    <w:p w14:paraId="30CC0146" w14:textId="77777777" w:rsidR="00DF75F7" w:rsidRDefault="00DF75F7" w:rsidP="00DF75F7">
      <w:pPr>
        <w:ind w:firstLine="720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l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ψ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(z)</m:t>
            </m:r>
          </m:e>
        </m:nary>
      </m:oMath>
    </w:p>
    <w:p w14:paraId="1D59A18A" w14:textId="77777777" w:rsidR="00DF75F7" w:rsidRDefault="00DF75F7" w:rsidP="00DF75F7">
      <w:pPr>
        <w:ind w:firstLine="720"/>
      </w:pPr>
      <w:r>
        <w:t xml:space="preserve">Where z is an n-bit string,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1</m:t>
        </m:r>
      </m:oMath>
      <w:r>
        <w:t xml:space="preserve"> if z </w:t>
      </w:r>
      <w:r w:rsidR="0004272F">
        <w:t>satisfies the l-th constraint, otherwise 0.</w:t>
      </w:r>
      <w:r>
        <w:t xml:space="preserve">   </w:t>
      </w:r>
    </w:p>
    <w:p w14:paraId="1296ED13" w14:textId="77777777" w:rsidR="0004272F" w:rsidRDefault="00C27752" w:rsidP="0004272F">
      <w:r>
        <w:t>QAOA:</w:t>
      </w:r>
    </w:p>
    <w:p w14:paraId="43119F62" w14:textId="77777777" w:rsidR="00C27752" w:rsidRDefault="00C27752" w:rsidP="00C27752">
      <w:pPr>
        <w:pStyle w:val="a8"/>
        <w:numPr>
          <w:ilvl w:val="0"/>
          <w:numId w:val="1"/>
        </w:numPr>
      </w:pPr>
      <w:r>
        <w:t>Generate the initial state to be uniform superposition</w:t>
      </w:r>
    </w:p>
    <w:p w14:paraId="161C5642" w14:textId="77777777" w:rsidR="00C27752" w:rsidRPr="00C27752" w:rsidRDefault="00000000" w:rsidP="00C27752">
      <w:pPr>
        <w:pStyle w:val="a8"/>
      </w:pPr>
      <m:oMathPara>
        <m:oMath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n/2</m:t>
                  </m:r>
                </m:sup>
              </m:sSup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z</m:t>
              </m:r>
            </m:sub>
            <m:sup/>
            <m:e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</m:e>
          </m:nary>
        </m:oMath>
      </m:oMathPara>
    </w:p>
    <w:p w14:paraId="5825EBC8" w14:textId="77777777" w:rsidR="00C27752" w:rsidRDefault="00C27752" w:rsidP="00C27752">
      <w:pPr>
        <w:pStyle w:val="a8"/>
        <w:numPr>
          <w:ilvl w:val="0"/>
          <w:numId w:val="1"/>
        </w:numPr>
      </w:pPr>
      <w:r>
        <w:t>Define C = C(Z) is the objective operator as defined by the objective function, with the variable z replaced by Pauli matrix Z.</w:t>
      </w:r>
    </w:p>
    <w:p w14:paraId="41D32E46" w14:textId="77777777" w:rsidR="00EE5CE0" w:rsidRDefault="00EE5CE0" w:rsidP="00C27752">
      <w:pPr>
        <w:pStyle w:val="a8"/>
        <w:numPr>
          <w:ilvl w:val="0"/>
          <w:numId w:val="1"/>
        </w:numPr>
      </w:pPr>
      <w:r>
        <w:t xml:space="preserve">Define </w:t>
      </w:r>
      <m:oMath>
        <m:r>
          <m:rPr>
            <m:sty m:val="p"/>
          </m:rPr>
          <w:rPr>
            <w:rFonts w:ascii="Cambria Math" w:hAnsi="Cambria Math"/>
          </w:rPr>
          <m:t>B=</m:t>
        </m:r>
        <m:nary>
          <m:naryPr>
            <m:chr m:val="∑"/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t xml:space="preserve"> is the sum of all Pauli matrices X on each single qubit.</w:t>
      </w:r>
    </w:p>
    <w:p w14:paraId="5DA30C5E" w14:textId="77777777" w:rsidR="00EE5CE0" w:rsidRDefault="001B0117" w:rsidP="00C27752">
      <w:pPr>
        <w:pStyle w:val="a8"/>
        <w:numPr>
          <w:ilvl w:val="0"/>
          <w:numId w:val="1"/>
        </w:numPr>
      </w:pPr>
      <w:r>
        <w:t xml:space="preserve">Define the state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-iβB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-iγC</m:t>
            </m:r>
          </m:sup>
        </m:sSup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</m:e>
        </m:d>
      </m:oMath>
    </w:p>
    <w:p w14:paraId="531E634A" w14:textId="77777777" w:rsidR="0020307E" w:rsidRDefault="000B2AEC" w:rsidP="00C27752">
      <w:pPr>
        <w:pStyle w:val="a8"/>
        <w:numPr>
          <w:ilvl w:val="0"/>
          <w:numId w:val="1"/>
        </w:numPr>
      </w:pPr>
      <w:r>
        <w:t xml:space="preserve">Choose best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 for optimizing </w:t>
      </w:r>
      <m:oMath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cs="Cambria Math"/>
              </w:rPr>
              <m:t>γ</m:t>
            </m:r>
            <m:r>
              <w:rPr>
                <w:rFonts w:ascii="Cambria Math" w:hAnsi="Cambria Math"/>
              </w:rPr>
              <m:t>,β</m:t>
            </m:r>
          </m:e>
          <m:e>
            <m:r>
              <w:rPr>
                <w:rFonts w:ascii="Cambria Math" w:hAnsi="Cambria Math"/>
              </w:rPr>
              <m:t>C</m:t>
            </m:r>
          </m:e>
          <m:e>
            <m:r>
              <w:rPr>
                <w:rFonts w:ascii="Cambria Math" w:hAnsi="Cambria Math" w:cs="Cambria Math"/>
              </w:rPr>
              <m:t>γ</m:t>
            </m:r>
            <m:r>
              <w:rPr>
                <w:rFonts w:ascii="Cambria Math" w:hAnsi="Cambria Math"/>
              </w:rPr>
              <m:t>,β</m:t>
            </m:r>
          </m:e>
        </m:d>
      </m:oMath>
      <w:r>
        <w:t xml:space="preserve"> </w:t>
      </w:r>
    </w:p>
    <w:p w14:paraId="4FD3F25C" w14:textId="77777777" w:rsidR="000B2AEC" w:rsidRDefault="000B2AEC" w:rsidP="00C27752">
      <w:pPr>
        <w:pStyle w:val="a8"/>
        <w:numPr>
          <w:ilvl w:val="0"/>
          <w:numId w:val="1"/>
        </w:numPr>
      </w:pPr>
      <w:r>
        <w:t xml:space="preserve">Once find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, measure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</m:oMath>
      <w:r>
        <w:t xml:space="preserve"> in the computational basis, we can obtain</w:t>
      </w:r>
    </w:p>
    <w:p w14:paraId="1105A385" w14:textId="77777777" w:rsidR="000B2AEC" w:rsidRDefault="000B2AEC" w:rsidP="000B2AEC">
      <w:pPr>
        <w:pStyle w:val="a8"/>
        <w:numPr>
          <w:ilvl w:val="1"/>
          <w:numId w:val="1"/>
        </w:numPr>
      </w:pPr>
      <w:r>
        <w:t xml:space="preserve">find the proper assignment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z</m:t>
                </m:r>
              </m:e>
            </m:d>
          </m:e>
        </m:d>
      </m:oMath>
      <w:r>
        <w:t xml:space="preserve"> which has greatest probability</w:t>
      </w:r>
    </w:p>
    <w:p w14:paraId="205ECE9B" w14:textId="77777777" w:rsidR="000B2AEC" w:rsidRDefault="000B2AEC" w:rsidP="000B2AEC">
      <w:pPr>
        <w:pStyle w:val="a8"/>
        <w:numPr>
          <w:ilvl w:val="1"/>
          <w:numId w:val="1"/>
        </w:numPr>
      </w:pPr>
      <w:r>
        <w:t>C(z) --- the value of objective function</w:t>
      </w:r>
    </w:p>
    <w:p w14:paraId="7028C701" w14:textId="77777777" w:rsidR="00CF0EEE" w:rsidRPr="00CF0EEE" w:rsidRDefault="00CF0EEE" w:rsidP="00CF0EEE">
      <w:pPr>
        <w:pStyle w:val="a8"/>
        <w:numPr>
          <w:ilvl w:val="0"/>
          <w:numId w:val="1"/>
        </w:numPr>
      </w:pPr>
      <w:r>
        <w:t xml:space="preserve">How to choose 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rPr>
          <w:b/>
        </w:rPr>
        <w:t>?</w:t>
      </w:r>
    </w:p>
    <w:p w14:paraId="67676221" w14:textId="77777777" w:rsidR="000B2AEC" w:rsidRDefault="00CF0EEE" w:rsidP="00CF0EEE">
      <w:pPr>
        <w:ind w:left="720"/>
      </w:pPr>
      <w:r>
        <w:t>Run a quantum computer with angles (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) that are chosen from a grid on the compact set: [0, 2Pi]*[0, Pi]. Moving along the grid to find the maximum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</m:oMath>
      <w:r>
        <w:t xml:space="preserve"> </w:t>
      </w:r>
      <m:oMath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cs="Cambria Math"/>
              </w:rPr>
              <m:t>γ</m:t>
            </m:r>
            <m:r>
              <w:rPr>
                <w:rFonts w:ascii="Cambria Math" w:hAnsi="Cambria Math"/>
              </w:rPr>
              <m:t>,β</m:t>
            </m:r>
          </m:e>
          <m:e>
            <m:r>
              <w:rPr>
                <w:rFonts w:ascii="Cambria Math" w:hAnsi="Cambria Math"/>
              </w:rPr>
              <m:t>C</m:t>
            </m:r>
          </m:e>
          <m:e>
            <m:r>
              <w:rPr>
                <w:rFonts w:ascii="Cambria Math" w:hAnsi="Cambria Math" w:cs="Cambria Math"/>
              </w:rPr>
              <m:t>γ</m:t>
            </m:r>
            <m:r>
              <w:rPr>
                <w:rFonts w:ascii="Cambria Math" w:hAnsi="Cambria Math"/>
              </w:rPr>
              <m:t>,β</m:t>
            </m:r>
          </m:e>
        </m:d>
      </m:oMath>
    </w:p>
    <w:p w14:paraId="042C7411" w14:textId="77777777" w:rsidR="006830B9" w:rsidRDefault="006830B9" w:rsidP="006830B9">
      <w:r>
        <w:t>Example</w:t>
      </w:r>
      <w:r w:rsidR="00C476CF">
        <w:t xml:space="preserve"> 1</w:t>
      </w:r>
      <w:r>
        <w:t>:</w:t>
      </w:r>
    </w:p>
    <w:p w14:paraId="386D6F1E" w14:textId="77777777" w:rsidR="006830B9" w:rsidRDefault="006830B9" w:rsidP="006830B9">
      <w:pPr>
        <w:pStyle w:val="a8"/>
        <w:numPr>
          <w:ilvl w:val="0"/>
          <w:numId w:val="2"/>
        </w:numPr>
      </w:pPr>
      <w:r>
        <w:rPr>
          <w:rFonts w:hint="eastAsia"/>
        </w:rPr>
        <w:t>Max</w:t>
      </w:r>
      <w:r>
        <w:t>2Xor problem for 2-qubit</w:t>
      </w:r>
    </w:p>
    <w:p w14:paraId="594C9B8D" w14:textId="77777777" w:rsidR="006830B9" w:rsidRDefault="006830B9" w:rsidP="006830B9">
      <w:pPr>
        <w:pStyle w:val="a8"/>
      </w:pPr>
      <w:r>
        <w:t>C</w:t>
      </w:r>
      <w:r>
        <w:rPr>
          <w:rFonts w:hint="eastAsia"/>
        </w:rPr>
        <w:t>on</w:t>
      </w:r>
      <w:r>
        <w:t xml:space="preserve">straint: </w:t>
      </w:r>
      <m:oMath>
        <m:r>
          <m:rPr>
            <m:sty m:val="p"/>
          </m:rP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∈{±1}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</w:rPr>
          <m:t>=±1</m:t>
        </m:r>
      </m:oMath>
      <w:r>
        <w:t xml:space="preserve"> with probability ½ for each sign</w:t>
      </w:r>
      <w:r w:rsidR="00FF209E">
        <w:t>.</w:t>
      </w:r>
    </w:p>
    <w:p w14:paraId="6AF85F44" w14:textId="77777777" w:rsidR="006830B9" w:rsidRDefault="006830B9" w:rsidP="006830B9">
      <w:pPr>
        <w:pStyle w:val="a8"/>
      </w:pPr>
    </w:p>
    <w:p w14:paraId="556B94E2" w14:textId="77777777" w:rsidR="00FF209E" w:rsidRDefault="00FF209E" w:rsidP="00FF209E">
      <w:pPr>
        <w:pStyle w:val="a8"/>
      </w:pPr>
      <w:r>
        <w:t>Objective function:</w:t>
      </w:r>
    </w:p>
    <w:p w14:paraId="1B3B9292" w14:textId="77777777" w:rsidR="00FF209E" w:rsidRPr="00FF209E" w:rsidRDefault="00FF209E" w:rsidP="00FF209E">
      <w:pPr>
        <w:pStyle w:val="a8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772B72A" w14:textId="77777777" w:rsidR="00FF209E" w:rsidRDefault="00FF209E" w:rsidP="00FF209E">
      <w:pPr>
        <w:pStyle w:val="a8"/>
      </w:pPr>
      <w:r>
        <w:t xml:space="preserve">We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</m:t>
        </m:r>
      </m:oMath>
      <w:r>
        <w:t>, and then</w:t>
      </w:r>
    </w:p>
    <w:p w14:paraId="66E9B513" w14:textId="77777777" w:rsidR="00FF209E" w:rsidRPr="00FF209E" w:rsidRDefault="00000000" w:rsidP="00FF209E">
      <w:pPr>
        <w:pStyle w:val="a8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-iγC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]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2ED48C8B" w14:textId="77777777" w:rsidR="006830B9" w:rsidRPr="00690968" w:rsidRDefault="00000000" w:rsidP="006830B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-iβB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-iβ(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sup>
          </m:sSup>
        </m:oMath>
      </m:oMathPara>
    </w:p>
    <w:p w14:paraId="2B2086E4" w14:textId="77777777" w:rsidR="00690968" w:rsidRDefault="00000000" w:rsidP="006830B9">
      <m:oMathPara>
        <m:oMath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00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01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d>
                    <m:dPr>
                      <m:begChr m:val=""/>
                      <m:endChr m:val="⟩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11</m:t>
                      </m:r>
                    </m:e>
                  </m:d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=H⨂H</m:t>
          </m:r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00</m:t>
                  </m:r>
                </m:e>
              </m:d>
            </m:e>
          </m:d>
        </m:oMath>
      </m:oMathPara>
    </w:p>
    <w:p w14:paraId="19E39CDE" w14:textId="77777777" w:rsidR="000810B5" w:rsidRDefault="000810B5" w:rsidP="00CF0EEE">
      <w:pPr>
        <w:ind w:left="720"/>
      </w:pPr>
      <w:r>
        <w:t>Therefore,</w:t>
      </w:r>
    </w:p>
    <w:p w14:paraId="4C05A16D" w14:textId="77777777" w:rsidR="000810B5" w:rsidRDefault="00000000" w:rsidP="00CF0EEE">
      <w:pPr>
        <w:ind w:left="720"/>
      </w:pPr>
      <m:oMathPara>
        <m:oMath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γ</m:t>
                  </m:r>
                  <m:r>
                    <w:rPr>
                      <w:rFonts w:ascii="Cambria Math" w:hAnsi="Cambria Math"/>
                    </w:rPr>
                    <m:t>,β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-iβB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-iγC</m:t>
              </m:r>
            </m:sup>
          </m:sSup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  <m:r>
            <w:rPr>
              <w:rFonts w:ascii="Cambria Math" w:hAnsi="Cambria Math"/>
            </w:rPr>
            <m:t>H⨂H</m:t>
          </m:r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00</m:t>
                  </m:r>
                </m:e>
              </m:d>
            </m:e>
          </m:d>
        </m:oMath>
      </m:oMathPara>
    </w:p>
    <w:p w14:paraId="0F0EB5F5" w14:textId="77777777" w:rsidR="002146C0" w:rsidRDefault="004E6768" w:rsidP="00CF0EEE">
      <w:pPr>
        <w:ind w:left="720"/>
      </w:pPr>
      <w:r>
        <w:t>We can scan in a grid for finding proper</w:t>
      </w:r>
      <w:r w:rsidR="000810B5">
        <w:t xml:space="preserve"> </w:t>
      </w:r>
      <w:r>
        <w:t>(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>) as mentioned above.</w:t>
      </w:r>
      <w:r w:rsidR="002159D8">
        <w:t xml:space="preserve"> </w:t>
      </w:r>
    </w:p>
    <w:p w14:paraId="426725EF" w14:textId="77777777" w:rsidR="003B251F" w:rsidRDefault="003B251F" w:rsidP="00721254">
      <w:pPr>
        <w:pStyle w:val="a8"/>
        <w:numPr>
          <w:ilvl w:val="0"/>
          <w:numId w:val="2"/>
        </w:numPr>
      </w:pPr>
      <w:r>
        <w:t xml:space="preserve">What </w:t>
      </w:r>
      <w:r w:rsidR="00C70E44">
        <w:t xml:space="preserve">result we expect? </w:t>
      </w:r>
    </w:p>
    <w:p w14:paraId="0A2728EE" w14:textId="77777777" w:rsidR="00C70E44" w:rsidRDefault="00C70E44" w:rsidP="00CF0EEE">
      <w:pPr>
        <w:ind w:left="720"/>
      </w:pPr>
      <w:r>
        <w:t>Should get proper (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) that makes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</m:oMath>
      <w:r>
        <w:t xml:space="preserve"> is close to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1/sqrt(2)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1/sqrt(2)</m:t>
                  </m:r>
                </m:e>
              </m:mr>
            </m:m>
          </m:e>
        </m:d>
      </m:oMath>
      <w:r>
        <w:t xml:space="preserve">. </w:t>
      </w:r>
    </w:p>
    <w:p w14:paraId="1B59E38B" w14:textId="77777777" w:rsidR="00C70E44" w:rsidRDefault="00C70E44" w:rsidP="00CF0EEE">
      <w:pPr>
        <w:ind w:left="720"/>
      </w:pPr>
      <w:r>
        <w:t xml:space="preserve">Simulation result: set scan step size to be 2Pi/100 and Pi/100,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t xml:space="preserve">=1.5708, </w:t>
      </w:r>
      <m:oMath>
        <m:r>
          <m:rPr>
            <m:sty m:val="p"/>
          </m:rPr>
          <w:rPr>
            <w:rFonts w:ascii="Cambria Math" w:hAnsi="Cambria Math"/>
          </w:rPr>
          <m:t>β=1.9478</m:t>
        </m:r>
      </m:oMath>
      <w:r>
        <w:t xml:space="preserve">, the obtained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</m:oMath>
      <w:r>
        <w:t xml:space="preserve"> is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0.7068i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-0.0222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-0.0222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0.7068i</m:t>
                  </m:r>
                </m:e>
              </m:mr>
            </m:m>
          </m:e>
        </m:d>
      </m:oMath>
      <w:r>
        <w:t>.</w:t>
      </w:r>
      <w:r w:rsidR="00662A30">
        <w:t xml:space="preserve"> When measuring such state in computational basis, we have the highest probability to obtain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00</m:t>
                </m:r>
              </m:e>
            </m:d>
          </m:e>
        </m:d>
      </m:oMath>
      <w:r w:rsidR="00662A30">
        <w:t>, corresponding to Z1 = 1, Z2 =1 ----- maximize objective function.</w:t>
      </w:r>
    </w:p>
    <w:p w14:paraId="627AFDFF" w14:textId="77777777" w:rsidR="00C476CF" w:rsidRDefault="00C476CF" w:rsidP="00C476CF">
      <w:r>
        <w:t>Example 2:</w:t>
      </w:r>
    </w:p>
    <w:p w14:paraId="236F09D0" w14:textId="77777777" w:rsidR="00157F11" w:rsidRDefault="00C476CF" w:rsidP="00157F11">
      <w:pPr>
        <w:pStyle w:val="a8"/>
        <w:numPr>
          <w:ilvl w:val="0"/>
          <w:numId w:val="2"/>
        </w:numPr>
      </w:pPr>
      <w:r>
        <w:t>From</w:t>
      </w:r>
      <w:r w:rsidR="00A6569C">
        <w:t xml:space="preserve"> arXiv</w:t>
      </w:r>
      <w:r>
        <w:t xml:space="preserve"> 1602.07674</w:t>
      </w:r>
    </w:p>
    <w:p w14:paraId="75D832CC" w14:textId="77777777" w:rsidR="00157F11" w:rsidRDefault="00157F11" w:rsidP="00157F11">
      <w:pPr>
        <w:pStyle w:val="a8"/>
      </w:pPr>
      <w:r>
        <w:t>The Constraints:</w:t>
      </w:r>
    </w:p>
    <w:p w14:paraId="0221ABD5" w14:textId="77777777" w:rsidR="00157F11" w:rsidRPr="00157F11" w:rsidRDefault="00000000" w:rsidP="00157F11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0C9B742" w14:textId="77777777" w:rsidR="00157F11" w:rsidRPr="00157F11" w:rsidRDefault="00000000" w:rsidP="00157F11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588579D" w14:textId="77777777" w:rsidR="00157F11" w:rsidRDefault="00000000" w:rsidP="00157F11">
      <w:pPr>
        <w:pStyle w:val="a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A95FD73" w14:textId="77777777" w:rsidR="00157F11" w:rsidRDefault="009565CF" w:rsidP="00157F11">
      <w:pPr>
        <w:pStyle w:val="a8"/>
      </w:pPr>
      <w:r>
        <w:t>Objective function:</w:t>
      </w:r>
    </w:p>
    <w:p w14:paraId="7728EF54" w14:textId="77777777" w:rsidR="009565CF" w:rsidRDefault="009565CF" w:rsidP="00157F11">
      <w:pPr>
        <w:pStyle w:val="a8"/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78725F73" w14:textId="77777777" w:rsidR="00157F11" w:rsidRDefault="005C0BCB" w:rsidP="00157F11">
      <w:pPr>
        <w:pStyle w:val="a8"/>
      </w:pPr>
      <w:r>
        <w:t xml:space="preserve">Therefore, </w:t>
      </w:r>
    </w:p>
    <w:p w14:paraId="56C4BB62" w14:textId="77777777" w:rsidR="00C476CF" w:rsidRPr="00157F11" w:rsidRDefault="00000000" w:rsidP="00C476CF">
      <w:pPr>
        <w:pStyle w:val="a8"/>
      </w:pPr>
      <m:oMathPara>
        <m:oMath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γ</m:t>
                  </m:r>
                  <m:r>
                    <w:rPr>
                      <w:rFonts w:ascii="Cambria Math" w:hAnsi="Cambria Math"/>
                    </w:rPr>
                    <m:t>,β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⊗2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-iγC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⨂2</m:t>
              </m:r>
            </m:sup>
          </m:sSup>
          <m:d>
            <m:dPr>
              <m:begChr m:val="|"/>
              <m:endChr m:val="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begChr m:val=""/>
                  <m:endChr m:val="⟩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00</m:t>
                  </m:r>
                </m:e>
              </m:d>
            </m:e>
          </m:d>
        </m:oMath>
      </m:oMathPara>
    </w:p>
    <w:p w14:paraId="54557B23" w14:textId="77777777" w:rsidR="00157F11" w:rsidRDefault="00157F11" w:rsidP="00C476CF">
      <w:pPr>
        <w:pStyle w:val="a8"/>
      </w:pPr>
      <w:r>
        <w:t>Where</w:t>
      </w:r>
    </w:p>
    <w:p w14:paraId="6E61D410" w14:textId="77777777" w:rsidR="00157F11" w:rsidRDefault="00157F11" w:rsidP="00C476CF">
      <w:pPr>
        <w:pStyle w:val="a8"/>
      </w:pPr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H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-i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-i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 xml:space="preserve">, i.e. </w:t>
      </w:r>
      <m:oMath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, and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-iγC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-iγ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p>
      </m:oMath>
    </w:p>
    <w:p w14:paraId="3A116EA9" w14:textId="77777777" w:rsidR="00D023AE" w:rsidRDefault="00D023AE" w:rsidP="00D023AE">
      <w:pPr>
        <w:pStyle w:val="a8"/>
        <w:numPr>
          <w:ilvl w:val="0"/>
          <w:numId w:val="2"/>
        </w:numPr>
      </w:pPr>
      <w:r>
        <w:t xml:space="preserve">What result we expect? </w:t>
      </w:r>
    </w:p>
    <w:p w14:paraId="49CF252E" w14:textId="77777777" w:rsidR="00157F11" w:rsidRDefault="00D023AE" w:rsidP="00D023AE">
      <w:pPr>
        <w:pStyle w:val="a8"/>
      </w:pPr>
      <w:r>
        <w:lastRenderedPageBreak/>
        <w:t>Similarly, should obtain proper (</w:t>
      </w:r>
      <m:oMath>
        <m:r>
          <m:rPr>
            <m:sty m:val="p"/>
          </m:rPr>
          <w:rPr>
            <w:rFonts w:ascii="Cambria Math" w:hAnsi="Cambria Math"/>
          </w:rPr>
          <m:t>γ, β</m:t>
        </m:r>
      </m:oMath>
      <w:r>
        <w:t xml:space="preserve">) that makes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</m:oMath>
      <w:r>
        <w:t xml:space="preserve"> is close to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1/sqrt(2)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1/sqrt(2)</m:t>
                  </m:r>
                </m:e>
              </m:mr>
            </m:m>
          </m:e>
        </m:d>
      </m:oMath>
      <w:r>
        <w:t>.</w:t>
      </w:r>
    </w:p>
    <w:p w14:paraId="2AD2431C" w14:textId="77777777" w:rsidR="00D023AE" w:rsidRDefault="00D023AE" w:rsidP="00D023AE">
      <w:pPr>
        <w:pStyle w:val="a8"/>
      </w:pPr>
      <w:r>
        <w:t>Simulation results:</w:t>
      </w:r>
    </w:p>
    <w:p w14:paraId="5F654424" w14:textId="77777777" w:rsidR="00D023AE" w:rsidRDefault="00D023AE" w:rsidP="00D023AE">
      <w:pPr>
        <w:ind w:left="720"/>
      </w:pPr>
      <w:r>
        <w:t xml:space="preserve">We set step size to be 2Pi/100 and Pi/100, can get ,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t xml:space="preserve">=0.9961, </w:t>
      </w:r>
      <m:oMath>
        <m:r>
          <m:rPr>
            <m:sty m:val="p"/>
          </m:rPr>
          <w:rPr>
            <w:rFonts w:ascii="Cambria Math" w:hAnsi="Cambria Math"/>
          </w:rPr>
          <m:t>β=0.8168</m:t>
        </m:r>
      </m:oMath>
      <w:r>
        <w:t xml:space="preserve">, the obtained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 w:cs="Cambria Math"/>
                  </w:rPr>
                  <m:t>γ</m:t>
                </m:r>
                <m:r>
                  <w:rPr>
                    <w:rFonts w:ascii="Cambria Math" w:hAnsi="Cambria Math"/>
                  </w:rPr>
                  <m:t>,β</m:t>
                </m:r>
              </m:e>
            </m:d>
          </m:e>
        </m:d>
      </m:oMath>
      <w:r>
        <w:t xml:space="preserve"> is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-0.4990+0.5i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-0.0314i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-0.0314i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-0.4990+0.5i</m:t>
                  </m:r>
                </m:e>
              </m:mr>
            </m:m>
          </m:e>
        </m:d>
      </m:oMath>
      <w:r>
        <w:t xml:space="preserve">. When measuring such state in computational basis, we have the highest probability to obtain </w:t>
      </w:r>
      <m:oMath>
        <m:d>
          <m:dPr>
            <m:begChr m:val="|"/>
            <m:endChr m:val=""/>
            <m:ctrlPr>
              <w:rPr>
                <w:rFonts w:ascii="Cambria Math" w:hAnsi="Cambria Math"/>
              </w:rPr>
            </m:ctrlPr>
          </m:dPr>
          <m:e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00</m:t>
                </m:r>
              </m:e>
            </m:d>
          </m:e>
        </m:d>
      </m:oMath>
      <w:r>
        <w:t>, corresponding to Z1 = 1, Z2 =1 ----- maximize objective function.</w:t>
      </w:r>
    </w:p>
    <w:p w14:paraId="4AF3F10B" w14:textId="77777777" w:rsidR="00D023AE" w:rsidRDefault="00D023AE" w:rsidP="00D023AE">
      <w:pPr>
        <w:pStyle w:val="a8"/>
      </w:pPr>
    </w:p>
    <w:p w14:paraId="2614ED56" w14:textId="77777777" w:rsidR="00E20A5C" w:rsidRDefault="00E20A5C" w:rsidP="00D023AE">
      <w:pPr>
        <w:pStyle w:val="a8"/>
      </w:pPr>
    </w:p>
    <w:p w14:paraId="6E0D6145" w14:textId="2C5023CD" w:rsidR="00E20A5C" w:rsidRDefault="00E20A5C" w:rsidP="00D023AE">
      <w:pPr>
        <w:pStyle w:val="a8"/>
      </w:pPr>
      <w:r>
        <w:rPr>
          <w:rFonts w:hint="eastAsia"/>
        </w:rPr>
        <w:t>Up</w:t>
      </w:r>
      <w:r>
        <w:t xml:space="preserve">date </w:t>
      </w:r>
      <w:r>
        <w:rPr>
          <w:rFonts w:hint="eastAsia"/>
        </w:rPr>
        <w:t>Note</w:t>
      </w:r>
      <w:r>
        <w:t>: 2023/07/19</w:t>
      </w:r>
    </w:p>
    <w:p w14:paraId="0002BA47" w14:textId="77777777" w:rsidR="00E20A5C" w:rsidRDefault="00E20A5C" w:rsidP="00D023AE">
      <w:pPr>
        <w:pStyle w:val="a8"/>
      </w:pPr>
    </w:p>
    <w:p w14:paraId="34F1CDBE" w14:textId="451006A2" w:rsidR="00E20A5C" w:rsidRDefault="00E20A5C" w:rsidP="00D023AE">
      <w:pPr>
        <w:pStyle w:val="a8"/>
      </w:pPr>
      <w:r w:rsidRPr="00E20A5C">
        <w:drawing>
          <wp:inline distT="0" distB="0" distL="0" distR="0" wp14:anchorId="12DB4B66" wp14:editId="000E074A">
            <wp:extent cx="5433789" cy="1644650"/>
            <wp:effectExtent l="0" t="0" r="0" b="0"/>
            <wp:docPr id="122058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1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1725" cy="16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8013" w14:textId="77777777" w:rsidR="00642107" w:rsidRDefault="00642107" w:rsidP="00642107"/>
    <w:p w14:paraId="0F4076A3" w14:textId="77777777" w:rsidR="00642107" w:rsidRDefault="00642107" w:rsidP="00642107"/>
    <w:p w14:paraId="1743A546" w14:textId="1CD80AEB" w:rsidR="00642107" w:rsidRPr="00642107" w:rsidRDefault="00642107" w:rsidP="00642107">
      <w:pPr>
        <w:rPr>
          <w:b/>
          <w:bCs/>
          <w:sz w:val="28"/>
          <w:szCs w:val="28"/>
        </w:rPr>
      </w:pPr>
      <w:r w:rsidRPr="00642107">
        <w:rPr>
          <w:rFonts w:hint="eastAsia"/>
          <w:b/>
          <w:bCs/>
          <w:sz w:val="28"/>
          <w:szCs w:val="28"/>
        </w:rPr>
        <w:t>The</w:t>
      </w:r>
      <w:r w:rsidRPr="00642107">
        <w:rPr>
          <w:b/>
          <w:bCs/>
          <w:sz w:val="28"/>
          <w:szCs w:val="28"/>
        </w:rPr>
        <w:t xml:space="preserve"> following are two examples for being demonstrated using qudits.</w:t>
      </w:r>
    </w:p>
    <w:p w14:paraId="33E2EC0A" w14:textId="77777777" w:rsidR="00642107" w:rsidRDefault="00642107" w:rsidP="00642107"/>
    <w:p w14:paraId="67BF2DFA" w14:textId="3A95F857" w:rsidR="00642107" w:rsidRDefault="006C2700" w:rsidP="00642107">
      <w:r>
        <w:rPr>
          <w:rFonts w:hint="eastAsia"/>
        </w:rPr>
        <w:t>第一个例子是</w:t>
      </w:r>
      <w:r w:rsidR="007A34D3">
        <w:rPr>
          <w:rFonts w:hint="eastAsia"/>
        </w:rPr>
        <w:t>p</w:t>
      </w:r>
      <w:r w:rsidR="007A34D3">
        <w:t xml:space="preserve">=1 </w:t>
      </w:r>
      <w:r w:rsidR="007A34D3">
        <w:rPr>
          <w:rFonts w:hint="eastAsia"/>
        </w:rPr>
        <w:t>QAOA</w:t>
      </w:r>
    </w:p>
    <w:p w14:paraId="0A7C7CAF" w14:textId="32C16746" w:rsidR="007A34D3" w:rsidRDefault="007A34D3" w:rsidP="00642107">
      <w:pPr>
        <w:rPr>
          <w:rFonts w:hint="eastAsia"/>
        </w:rPr>
      </w:pPr>
      <w:r>
        <w:rPr>
          <w:rFonts w:hint="eastAsia"/>
        </w:rPr>
        <w:t>第二个例子是</w:t>
      </w:r>
      <w:r>
        <w:rPr>
          <w:rFonts w:hint="eastAsia"/>
        </w:rPr>
        <w:t>p</w:t>
      </w:r>
      <w:r>
        <w:t>=2 QAOA</w:t>
      </w:r>
    </w:p>
    <w:p w14:paraId="28792016" w14:textId="074BBB43" w:rsidR="00E20A5C" w:rsidRPr="00E20A5C" w:rsidRDefault="00642107" w:rsidP="0064210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2C325A1" wp14:editId="6CE3E4EC">
            <wp:extent cx="5667375" cy="8229600"/>
            <wp:effectExtent l="0" t="0" r="9525" b="0"/>
            <wp:docPr id="646974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4C2F1BE" wp14:editId="692CD5BA">
            <wp:extent cx="5939155" cy="8070850"/>
            <wp:effectExtent l="0" t="0" r="4445" b="6350"/>
            <wp:docPr id="21368118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07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9C1C97" wp14:editId="78102B6A">
            <wp:extent cx="5939155" cy="8220710"/>
            <wp:effectExtent l="0" t="0" r="4445" b="8890"/>
            <wp:docPr id="317508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2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179ADA1" wp14:editId="1F5E8276">
            <wp:extent cx="5826125" cy="8211185"/>
            <wp:effectExtent l="0" t="0" r="3175" b="0"/>
            <wp:docPr id="532847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DA3F9B0" wp14:editId="07BFB393">
            <wp:extent cx="5939155" cy="8034655"/>
            <wp:effectExtent l="0" t="0" r="4445" b="4445"/>
            <wp:docPr id="8601940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03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A5C" w:rsidRPr="00E20A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44D60"/>
    <w:multiLevelType w:val="hybridMultilevel"/>
    <w:tmpl w:val="DDDA7F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94F1A"/>
    <w:multiLevelType w:val="hybridMultilevel"/>
    <w:tmpl w:val="1D56B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4121578">
    <w:abstractNumId w:val="0"/>
  </w:num>
  <w:num w:numId="2" w16cid:durableId="93670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0096"/>
    <w:rsid w:val="0004272F"/>
    <w:rsid w:val="000810B5"/>
    <w:rsid w:val="000B2AEC"/>
    <w:rsid w:val="00157F11"/>
    <w:rsid w:val="001B0117"/>
    <w:rsid w:val="0020307E"/>
    <w:rsid w:val="002146C0"/>
    <w:rsid w:val="002159D8"/>
    <w:rsid w:val="00273B06"/>
    <w:rsid w:val="00324B72"/>
    <w:rsid w:val="003A1C5F"/>
    <w:rsid w:val="003B251F"/>
    <w:rsid w:val="00463451"/>
    <w:rsid w:val="004C5ACE"/>
    <w:rsid w:val="004E6768"/>
    <w:rsid w:val="0054072C"/>
    <w:rsid w:val="005779F7"/>
    <w:rsid w:val="005C0BCB"/>
    <w:rsid w:val="005F0A4C"/>
    <w:rsid w:val="005F163A"/>
    <w:rsid w:val="00642107"/>
    <w:rsid w:val="00662A30"/>
    <w:rsid w:val="006830B9"/>
    <w:rsid w:val="00690968"/>
    <w:rsid w:val="006B3B2B"/>
    <w:rsid w:val="006C2700"/>
    <w:rsid w:val="00721254"/>
    <w:rsid w:val="007506E3"/>
    <w:rsid w:val="007A34D3"/>
    <w:rsid w:val="008261B6"/>
    <w:rsid w:val="00840096"/>
    <w:rsid w:val="009565CF"/>
    <w:rsid w:val="009C1A97"/>
    <w:rsid w:val="009D17A9"/>
    <w:rsid w:val="00A6569C"/>
    <w:rsid w:val="00A84F42"/>
    <w:rsid w:val="00A926FA"/>
    <w:rsid w:val="00BD010F"/>
    <w:rsid w:val="00C27752"/>
    <w:rsid w:val="00C476CF"/>
    <w:rsid w:val="00C70E44"/>
    <w:rsid w:val="00CF0EEE"/>
    <w:rsid w:val="00D023AE"/>
    <w:rsid w:val="00DF75F7"/>
    <w:rsid w:val="00E20A5C"/>
    <w:rsid w:val="00E30AD8"/>
    <w:rsid w:val="00EE5CE0"/>
    <w:rsid w:val="00EE7E1E"/>
    <w:rsid w:val="00F32D1D"/>
    <w:rsid w:val="00FF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6F1E"/>
  <w15:chartTrackingRefBased/>
  <w15:docId w15:val="{BFDC2776-5D88-4459-A559-F23D5F26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F32D1D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4">
    <w:name w:val="副标题 字符"/>
    <w:basedOn w:val="a0"/>
    <w:link w:val="a3"/>
    <w:uiPriority w:val="11"/>
    <w:rsid w:val="00F32D1D"/>
    <w:rPr>
      <w:color w:val="5A5A5A" w:themeColor="text1" w:themeTint="A5"/>
      <w:spacing w:val="15"/>
    </w:rPr>
  </w:style>
  <w:style w:type="paragraph" w:styleId="a5">
    <w:name w:val="Title"/>
    <w:basedOn w:val="a"/>
    <w:next w:val="a"/>
    <w:link w:val="a6"/>
    <w:uiPriority w:val="10"/>
    <w:qFormat/>
    <w:rsid w:val="00F32D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F32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E30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Placeholder Text"/>
    <w:basedOn w:val="a0"/>
    <w:uiPriority w:val="99"/>
    <w:semiHidden/>
    <w:rsid w:val="00DF75F7"/>
    <w:rPr>
      <w:color w:val="808080"/>
    </w:rPr>
  </w:style>
  <w:style w:type="paragraph" w:styleId="a8">
    <w:name w:val="List Paragraph"/>
    <w:basedOn w:val="a"/>
    <w:uiPriority w:val="34"/>
    <w:qFormat/>
    <w:rsid w:val="00C27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8</Pages>
  <Words>472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Xiaogang Qiang</dc:creator>
  <cp:keywords/>
  <dc:description/>
  <cp:lastModifiedBy>Qiang Xiaogang</cp:lastModifiedBy>
  <cp:revision>5</cp:revision>
  <dcterms:created xsi:type="dcterms:W3CDTF">2023-07-20T01:58:00Z</dcterms:created>
  <dcterms:modified xsi:type="dcterms:W3CDTF">2023-07-20T02:24:00Z</dcterms:modified>
</cp:coreProperties>
</file>