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MANUAL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0"/>
          <w:szCs w:val="80"/>
          <w:rtl w:val="0"/>
        </w:rPr>
        <w:t xml:space="preserve">TÉCNICO DEL SISTEMA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Sistema integral de gestión total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SIGT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0"/>
          <w:bCs w:val="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Cristian Mateo Valencia Peña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Juan Esteban Cruz Borja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Valeria Meza Medina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Wilmer Felipe Pérez Camacho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0"/>
          <w:bCs w:val="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ADSO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0p91oo67m4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Tabla 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4402065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wnio1uju1fm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n3iyg8fo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Identificación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ru66m8eber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Sistema operativo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z397tjyb4d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Lenguaje de programación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tzzr7jywod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Plataforma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xh13trmeg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r0eiq931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bs1pd5v9e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Documentación técnica y funcional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ly72xdp5a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Arquitectura tecnológica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f0w6f6xr7b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Despliegue e instalación del entorno web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9urbxhmgg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Esquema o modelo de requerimientos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o9jwvenj3e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Componentes y estándares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qwoytbupy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Modelo de datos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p3zk377qj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Diccionario de datos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uuw78yvfhg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Funcionalidad y servicios ofrecidos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etkwsrxst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Resolución de problemas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wnio1uju1fmh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Integral de Gestión Total (SIGT) es una solución informática desarrollada para la empresa “Vibra Positiva Pijamas”, cuyo propósito es optimizar la gestión administrativa, operativa y comercial de la organización.</w:t>
      </w:r>
    </w:p>
    <w:p w:rsidR="00000000" w:rsidDel="00000000" w:rsidP="00000000" w:rsidRDefault="00000000" w:rsidRPr="00000000" w14:paraId="00000036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permite la administración de empleados, clientes, inventario, ventas, asignación de tareas y generación de reportes (productividad, ventas e inventario).</w:t>
      </w:r>
    </w:p>
    <w:p w:rsidR="00000000" w:rsidDel="00000000" w:rsidP="00000000" w:rsidRDefault="00000000" w:rsidRPr="00000000" w14:paraId="00000038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Cuenta con cuatro roles de usuario: superadministrador, administrador, empleado y cliente, cada uno con permisos y funcionalidades específicas definidas según su nivel de acceso.</w:t>
      </w:r>
    </w:p>
    <w:p w:rsidR="00000000" w:rsidDel="00000000" w:rsidP="00000000" w:rsidRDefault="00000000" w:rsidRPr="00000000" w14:paraId="0000003A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plataforma centraliza la información empresarial y mejora la trazabilidad, el control y la toma de decisiones.</w:t>
      </w:r>
    </w:p>
    <w:p w:rsidR="00000000" w:rsidDel="00000000" w:rsidP="00000000" w:rsidRDefault="00000000" w:rsidRPr="00000000" w14:paraId="0000003C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1185390</wp:posOffset>
            </wp:positionH>
            <wp:positionV relativeFrom="paragraph">
              <wp:posOffset>11</wp:posOffset>
            </wp:positionV>
            <wp:extent cx="3029447" cy="2876077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601" l="25331" r="22533" t="12151"/>
                    <a:stretch>
                      <a:fillRect/>
                    </a:stretch>
                  </pic:blipFill>
                  <pic:spPr>
                    <a:xfrm>
                      <a:off x="0" y="0"/>
                      <a:ext cx="3029447" cy="2876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firstLine="34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Objetivos del sistema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Objetivo general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69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Desarrollar un sistema de información que permita gestionar de manera eficiente los procesos administrativos, operativos y comerciales de la empresa Vibra Positiva Pijamas.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69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08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Objetivos específicos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Facilitar la gestión de empleados y clientes dentro de la empresa.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Permitir el control y administración del inventario de productos.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Registrar y gestionar las ventas realizadas por la empresa.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Asignar y gestionar tareas para los trabajadores del sistema.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Generar reportes de productividad, ventas e inventario para apoyar la toma de decisiones.</w:t>
      </w:r>
    </w:p>
    <w:p w:rsidR="00000000" w:rsidDel="00000000" w:rsidP="00000000" w:rsidRDefault="00000000" w:rsidRPr="00000000" w14:paraId="00000053">
      <w:pPr>
        <w:ind w:firstLine="708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un3iyg8fon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Identificación del Producto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1.0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Sistema de apoyo – orientado a la gestión administrativa, operativa y comercial de la empresa.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Fabricantes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Cristian Mateo Valencia Peña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Juan Esteban Cruz Borja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Valeria Meza Medina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Wilmer Felipe Pérez Camacho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Fecha de vencimiento del soporte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08/04/2027</w:t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aru66m8eber5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Sistema operativo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08" w:firstLine="12.000000000000028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es compatible con Windows 11. Al ser una solución basada en tecnologías web, puede ejecutarse en cualquier sistema operativo que disponga de un navegador moderno.</w:t>
      </w:r>
    </w:p>
    <w:p w:rsidR="00000000" w:rsidDel="00000000" w:rsidP="00000000" w:rsidRDefault="00000000" w:rsidRPr="00000000" w14:paraId="00000067">
      <w:pPr>
        <w:ind w:left="708" w:firstLine="12.000000000000028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1z397tjyb4d3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Lenguaje de programación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0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fue desarrollado bajo una arquitectura cliente-servidor: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el FrontEnd se utilizó React con Vite como herramienta de construcción.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el BackEnd se empleó Node.js como entorno de ejecución del servidor.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ltzzr7jywodd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Plataforma de base de datos</w:t>
      </w:r>
    </w:p>
    <w:p w:rsidR="00000000" w:rsidDel="00000000" w:rsidP="00000000" w:rsidRDefault="00000000" w:rsidRPr="00000000" w14:paraId="0000006F">
      <w:pPr>
        <w:ind w:firstLine="708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utiliza MySQL como sistema gestor de base de datos relacional (RDBMS), encargado del almacenamiento, gestión y recuperación de la información.</w:t>
      </w:r>
    </w:p>
    <w:p w:rsidR="00000000" w:rsidDel="00000000" w:rsidP="00000000" w:rsidRDefault="00000000" w:rsidRPr="00000000" w14:paraId="00000070">
      <w:pPr>
        <w:ind w:firstLine="708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mínimos del sistema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el correcto funcionamiento del sistema se recomienda contar con los siguientes requisitos mínimos:</w:t>
      </w:r>
    </w:p>
    <w:p w:rsidR="00000000" w:rsidDel="00000000" w:rsidP="00000000" w:rsidRDefault="00000000" w:rsidRPr="00000000" w14:paraId="00000073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1kxh13trmegk" w:id="6"/>
      <w:bookmarkEnd w:id="6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Hardware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Procesador: Intel Core i3 o superior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Memoria RAM: 4 GB mínimo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Espacio en disco: 10 GB disponibles</w:t>
      </w:r>
    </w:p>
    <w:p w:rsidR="00000000" w:rsidDel="00000000" w:rsidP="00000000" w:rsidRDefault="00000000" w:rsidRPr="00000000" w14:paraId="00000077">
      <w:pPr>
        <w:pStyle w:val="Heading3"/>
        <w:rPr>
          <w:b w:val="1"/>
          <w:bCs w:val="1"/>
          <w:color w:val="000000"/>
          <w:sz w:val="28"/>
          <w:szCs w:val="28"/>
        </w:rPr>
      </w:pPr>
      <w:bookmarkStart w:colFirst="0" w:colLast="0" w:name="_heading=h.lnr0eiq931gl" w:id="7"/>
      <w:bookmarkEnd w:id="7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Software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Sistema operativo: Windows 11 o superior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Navegador web: Google Chrome, Microsoft Edge o Mozilla Firefox actualizado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Node.js instalado para la ejecución del servidor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MySQL para la gestión de la base de datos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8bs1pd5v9eft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Documentación técnica y funcional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documentación técnica y funcional del sistema se encuentra alojada en el repositorio oficial del proyecto, el cual incluye el código fuente, estructura del proyecto, configuraciones y demás recursos asociados al desarrollo.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Repositorio del proyecto:</w:t>
      </w:r>
    </w:p>
    <w:p w:rsidR="00000000" w:rsidDel="00000000" w:rsidP="00000000" w:rsidRDefault="00000000" w:rsidRPr="00000000" w14:paraId="00000080">
      <w:pPr>
        <w:ind w:firstLine="708"/>
        <w:jc w:val="both"/>
        <w:rPr>
          <w:sz w:val="26"/>
          <w:szCs w:val="26"/>
        </w:rPr>
      </w:pPr>
      <w:hyperlink r:id="rId8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https://github.com/Cris258/SIGT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4"/>
        </w:numPr>
        <w:ind w:left="720" w:hanging="360"/>
        <w:rPr>
          <w:b w:val="1"/>
          <w:bCs w:val="1"/>
        </w:rPr>
      </w:pPr>
      <w:bookmarkStart w:colFirst="0" w:colLast="0" w:name="_heading=h.ocly72xdp5ab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Arquitectura tecnológica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implementa una arquitectura de tres capas: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Capa de Presentación: Implementada en React-Vite, encargada de la interfaz de usuario.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Capa de Lógica de Negocio: Implementada en Node.js, responsable del procesamiento de datos y reglas de negocio.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Capa de Acceso a Datos: Gestionada mediante MySQL, encargada del almacenamiento y recuperación de la información.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2343831</wp:posOffset>
            </wp:positionH>
            <wp:positionV relativeFrom="paragraph">
              <wp:posOffset>7057997</wp:posOffset>
            </wp:positionV>
            <wp:extent cx="712376" cy="696567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376" cy="6965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4"/>
        </w:numPr>
        <w:ind w:left="720" w:hanging="360"/>
        <w:rPr>
          <w:b w:val="1"/>
          <w:bCs w:val="1"/>
          <w:color w:val="000000"/>
          <w:u w:val="none"/>
        </w:rPr>
      </w:pPr>
      <w:bookmarkStart w:colFirst="0" w:colLast="0" w:name="_heading=h.mf0w6f6xr7b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Despliegue e instalación del entorno web</w:t>
      </w:r>
    </w:p>
    <w:p w:rsidR="00000000" w:rsidDel="00000000" w:rsidP="00000000" w:rsidRDefault="00000000" w:rsidRPr="00000000" w14:paraId="00000089">
      <w:pPr>
        <w:ind w:left="0" w:firstLine="72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SIGT requiere una configuración de servidor web para la gestión administrativa y la disponibilidad de la API que conecta con la aplicación móvil.</w:t>
      </w:r>
    </w:p>
    <w:p w:rsidR="00000000" w:rsidDel="00000000" w:rsidP="00000000" w:rsidRDefault="00000000" w:rsidRPr="00000000" w14:paraId="0000008A">
      <w:pPr>
        <w:ind w:lef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10.1. Configuración del Servidor (Backend y Web)</w:t>
      </w:r>
    </w:p>
    <w:p w:rsidR="00000000" w:rsidDel="00000000" w:rsidP="00000000" w:rsidRDefault="00000000" w:rsidRPr="00000000" w14:paraId="0000008B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Instalación de XAMPP:</w:t>
      </w:r>
      <w:r w:rsidDel="00000000" w:rsidR="00000000" w:rsidRPr="00000000">
        <w:rPr>
          <w:sz w:val="26"/>
          <w:szCs w:val="26"/>
          <w:rtl w:val="0"/>
        </w:rPr>
        <w:t xml:space="preserve"> Se debe instalar el paquete XAMPP (versión compatible con PHP 8.x) para habilitar el servidor Apache.</w:t>
      </w:r>
    </w:p>
    <w:p w:rsidR="00000000" w:rsidDel="00000000" w:rsidP="00000000" w:rsidRDefault="00000000" w:rsidRPr="00000000" w14:paraId="0000008C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Despliegue de Archivos:</w:t>
      </w:r>
      <w:r w:rsidDel="00000000" w:rsidR="00000000" w:rsidRPr="00000000">
        <w:rPr>
          <w:sz w:val="26"/>
          <w:szCs w:val="26"/>
          <w:rtl w:val="0"/>
        </w:rPr>
        <w:t xml:space="preserve"> Copiar la carpeta del proyecto (Frontend React compilado o archivos PHP de la API) en la ruta raíz del servidor local: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C:\xampp\htdocs\sigt\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D">
      <w:pPr>
        <w:ind w:firstLine="72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Configuración de Conexión:</w:t>
      </w:r>
      <w:r w:rsidDel="00000000" w:rsidR="00000000" w:rsidRPr="00000000">
        <w:rPr>
          <w:sz w:val="26"/>
          <w:szCs w:val="26"/>
          <w:rtl w:val="0"/>
        </w:rPr>
        <w:t xml:space="preserve"> El archivo de conexión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conexion.php</w:t>
      </w:r>
      <w:r w:rsidDel="00000000" w:rsidR="00000000" w:rsidRPr="00000000">
        <w:rPr>
          <w:sz w:val="26"/>
          <w:szCs w:val="26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.env</w:t>
      </w:r>
      <w:r w:rsidDel="00000000" w:rsidR="00000000" w:rsidRPr="00000000">
        <w:rPr>
          <w:sz w:val="26"/>
          <w:szCs w:val="26"/>
          <w:rtl w:val="0"/>
        </w:rPr>
        <w:t xml:space="preserve"> según corresponda) debe apuntar a la base de datos alojada en AWS RDS con los siguientes parámetros: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Host:</w:t>
      </w:r>
      <w:r w:rsidDel="00000000" w:rsidR="00000000" w:rsidRPr="00000000">
        <w:rPr>
          <w:sz w:val="26"/>
          <w:szCs w:val="26"/>
          <w:rtl w:val="0"/>
        </w:rPr>
        <w:t xml:space="preserve"> (Insertar endpoint de AWS RDS)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Puerto:</w:t>
      </w:r>
      <w:r w:rsidDel="00000000" w:rsidR="00000000" w:rsidRPr="00000000">
        <w:rPr>
          <w:sz w:val="26"/>
          <w:szCs w:val="26"/>
          <w:rtl w:val="0"/>
        </w:rPr>
        <w:t xml:space="preserve"> 3306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Usuario/Password:</w:t>
      </w:r>
      <w:r w:rsidDel="00000000" w:rsidR="00000000" w:rsidRPr="00000000">
        <w:rPr>
          <w:sz w:val="26"/>
          <w:szCs w:val="26"/>
          <w:rtl w:val="0"/>
        </w:rPr>
        <w:t xml:space="preserve"> Credenciales definidas en el panel de AWS.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10.2. Base de Datos (MySQL)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El sistema utiliza un modelo relacional. Para el despliegue técnico: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Importar el script SQL adjunto en el repositorio para crear la estructura de tablas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usuarios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productos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pedidos</w:t>
      </w:r>
      <w:r w:rsidDel="00000000" w:rsidR="00000000" w:rsidRPr="00000000">
        <w:rPr>
          <w:sz w:val="26"/>
          <w:szCs w:val="26"/>
          <w:rtl w:val="0"/>
        </w:rPr>
        <w:t xml:space="preserve">, etc.).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Verificar que el motor de almacenamiento sea InnoDB para garantizar la integridad referencial.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40" w:before="240" w:lineRule="auto"/>
        <w:jc w:val="both"/>
        <w:rPr>
          <w:b w:val="1"/>
          <w:bCs w:val="1"/>
          <w:color w:val="000000"/>
        </w:rPr>
      </w:pPr>
      <w:bookmarkStart w:colFirst="0" w:colLast="0" w:name="_heading=h.6y9urbxhmggs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11. Esquema o modelo de requerimientos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SIGT fue desarrollado bajo los siguientes requerimientos funcionales, organizados por módulo: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de usuarios: registro, autenticación y administración de roles (superadministrador, administrador, empleado y cliente).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de inventario: registro, consulta, actualización y eliminación de productos.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de ventas: registro de ventas, detalle de ventas y administración de carritos de compra.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Gestión de producción: registro de órdenes de producción y asignación de tareas a empleados.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Generación de reportes: reportes de productividad, ventas e inventario para apoyar la toma de decisiones.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40" w:before="240" w:lineRule="auto"/>
        <w:jc w:val="both"/>
        <w:rPr>
          <w:b w:val="1"/>
          <w:bCs w:val="1"/>
          <w:color w:val="000000"/>
        </w:rPr>
      </w:pPr>
      <w:bookmarkStart w:colFirst="0" w:colLast="0" w:name="_heading=h.fo9jwvenj3eg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12. Componentes y estándares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SIGT está construido con los siguientes frameworks, librerías y estándares: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69443068"/>
        <w:tag w:val="goog_rdk_0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Componente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Tecnología / Versión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Frontend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React 18 + Vite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Backend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Node.js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MySQL / PostgreSQL (Supabase)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Control de versiones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Git / GitHub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Repositorio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hyperlink r:id="rId10">
                  <w:r w:rsidDel="00000000" w:rsidR="00000000" w:rsidRPr="00000000">
                    <w:rPr>
                      <w:color w:val="1155cc"/>
                      <w:sz w:val="26"/>
                      <w:szCs w:val="26"/>
                      <w:u w:val="single"/>
                      <w:rtl w:val="0"/>
                    </w:rPr>
                    <w:t xml:space="preserve">https://github.com/Cris258/SIGT</w:t>
                  </w:r>
                </w:hyperlink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Patrón de arquitectura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Cliente-Servidor (3 capas)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Estándar de comunicación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API REST</w:t>
                </w:r>
              </w:p>
            </w:tc>
          </w:tr>
          <w:tr>
            <w:trPr>
              <w:cantSplit w:val="0"/>
              <w:trHeight w:val="512.382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Navegadores compatibles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Google Chrome, Microsoft Edge, Mozilla Firefox</w:t>
                </w:r>
              </w:p>
            </w:tc>
          </w:tr>
        </w:tbl>
      </w:sdtContent>
    </w:sdt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240" w:before="240" w:lineRule="auto"/>
        <w:jc w:val="both"/>
        <w:rPr>
          <w:b w:val="1"/>
          <w:bCs w:val="1"/>
          <w:color w:val="000000"/>
        </w:rPr>
      </w:pPr>
      <w:bookmarkStart w:colFirst="0" w:colLast="0" w:name="_heading=h.frqwoytbupyy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13. Modelo de datos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base de datos del sistema SIGT está organizada en los siguientes módulos y tablas: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Módulo de usuarios:</w:t>
      </w:r>
      <w:r w:rsidDel="00000000" w:rsidR="00000000" w:rsidRPr="00000000">
        <w:rPr>
          <w:sz w:val="26"/>
          <w:szCs w:val="26"/>
          <w:rtl w:val="0"/>
        </w:rPr>
        <w:t xml:space="preserve"> personas, roles, estadopersonas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Módulo de inventario:</w:t>
      </w:r>
      <w:r w:rsidDel="00000000" w:rsidR="00000000" w:rsidRPr="00000000">
        <w:rPr>
          <w:sz w:val="26"/>
          <w:szCs w:val="26"/>
          <w:rtl w:val="0"/>
        </w:rPr>
        <w:t xml:space="preserve"> productos, movimientos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Módulo de ventas:</w:t>
      </w:r>
      <w:r w:rsidDel="00000000" w:rsidR="00000000" w:rsidRPr="00000000">
        <w:rPr>
          <w:sz w:val="26"/>
          <w:szCs w:val="26"/>
          <w:rtl w:val="0"/>
        </w:rPr>
        <w:t xml:space="preserve"> venta, detalleventa, carritos, detallecarritos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Módulo de producción:</w:t>
      </w:r>
      <w:r w:rsidDel="00000000" w:rsidR="00000000" w:rsidRPr="00000000">
        <w:rPr>
          <w:sz w:val="26"/>
          <w:szCs w:val="26"/>
          <w:rtl w:val="0"/>
        </w:rPr>
        <w:t xml:space="preserve"> produccion, tareas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El modelo entidad-relación completo se encuentra disponible en el repositorio oficial del proyecto:</w:t>
      </w:r>
      <w:hyperlink r:id="rId11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https://github.com/Cris258/SIGT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>
          <w:b w:val="1"/>
          <w:bCs w:val="1"/>
          <w:color w:val="000000"/>
        </w:rPr>
      </w:pPr>
      <w:bookmarkStart w:colFirst="0" w:colLast="0" w:name="_heading=h.edp3zk377qj1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14. Diccionario de datos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continuación se describen las tablas principales del sistema: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98862"/>
        <w:tag w:val="goog_rdk_1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Tabla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personas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Almacena la información de todos los usuarios del sistema (empleados, clientes, administradores).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roles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Define los roles disponibles en el sistema: superadministrador, administrador, empleado y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estadopersonas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Registra el estado activo o inactivo de cada persona en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productos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Contiene el catálogo de productos gestionados en el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movimientos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Registra los movimientos de entrada y salida del inventario.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Almacena el encabezado de cada transacción de venta realizada.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detalleventa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Guarda el detalle de los productos incluidos en cada venta.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carritos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Registra los carritos de compra activos de los clientes.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detallecarritos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Contiene los productos agregados a cada carrito de compra.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produccion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Registra las órdenes de producción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tareas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Almacena las tareas asignadas a los empleados dentro del proceso productivo.</w:t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>
          <w:b w:val="1"/>
          <w:bCs w:val="1"/>
          <w:color w:val="000000"/>
        </w:rPr>
      </w:pPr>
      <w:bookmarkStart w:colFirst="0" w:colLast="0" w:name="_heading=h.duuw78yvfhg4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15. Funcionalidad y servicios ofrecidos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SIGT ofrece los siguientes módulos funcionales según el rol del usuario: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Superadministrador:</w:t>
      </w:r>
      <w:r w:rsidDel="00000000" w:rsidR="00000000" w:rsidRPr="00000000">
        <w:rPr>
          <w:sz w:val="26"/>
          <w:szCs w:val="26"/>
          <w:rtl w:val="0"/>
        </w:rPr>
        <w:t xml:space="preserve"> acceso total al sistema, gestión de usuarios, roles y configuración general.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Administrador:</w:t>
      </w:r>
      <w:r w:rsidDel="00000000" w:rsidR="00000000" w:rsidRPr="00000000">
        <w:rPr>
          <w:sz w:val="26"/>
          <w:szCs w:val="26"/>
          <w:rtl w:val="0"/>
        </w:rPr>
        <w:t xml:space="preserve"> gestión de empleados, inventario, ventas, producción y generación de reportes.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Empleado:</w:t>
      </w:r>
      <w:r w:rsidDel="00000000" w:rsidR="00000000" w:rsidRPr="00000000">
        <w:rPr>
          <w:sz w:val="26"/>
          <w:szCs w:val="26"/>
          <w:rtl w:val="0"/>
        </w:rPr>
        <w:t xml:space="preserve"> consulta de tareas asignadas, registro de movimientos de inventario y gestión de producción.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Cliente:</w:t>
      </w:r>
      <w:r w:rsidDel="00000000" w:rsidR="00000000" w:rsidRPr="00000000">
        <w:rPr>
          <w:sz w:val="26"/>
          <w:szCs w:val="26"/>
          <w:rtl w:val="0"/>
        </w:rPr>
        <w:t xml:space="preserve"> consulta de productos, gestión del carrito de compras y seguimiento de pedidos.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sistema expone sus servicios mediante una API REST que permite la comunicación entre el frontend en React y el backend en Node.js, y se conecta a la base de datos PostgreSQL alojada en Supabase.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40" w:before="240" w:lineRule="auto"/>
        <w:jc w:val="both"/>
        <w:rPr>
          <w:b w:val="1"/>
          <w:bCs w:val="1"/>
          <w:color w:val="000000"/>
        </w:rPr>
      </w:pPr>
      <w:bookmarkStart w:colFirst="0" w:colLast="0" w:name="_heading=h.tuetkwsrxst5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16. Resolución de problemas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80344263"/>
        <w:tag w:val="goog_rdk_2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Error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Síntoma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Causa probable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Solución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conecta a la base de datos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 carga datos o muestra error 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Credenciales incorrectas o base de datos inactiva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las credenciales en el archivo .env y que el servicio de Supabase esté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servidor backend no inicia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ejecutar el servidor Node.js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Puerto ocupado o dependencias no instaladas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npm install y verificar que el puerto configurado esté disponible.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frontend no 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Pantalla en blanco en el navegador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Build desactualizado o ruta incorrecta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npm run build y verificar la ruta de despliegue en el servidor.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de autenticación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permite iniciar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Token expirado o credenciales incorrectas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Cerrar sesión, limpiar caché del navegador e intentar nuevamente.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no se guardan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Formularios no registran información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de conexión con la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que el backend esté corriendo y que la URL de la API en el frontend sea correcta.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2304732</wp:posOffset>
          </wp:positionH>
          <wp:positionV relativeFrom="paragraph">
            <wp:posOffset>-275782</wp:posOffset>
          </wp:positionV>
          <wp:extent cx="790575" cy="773430"/>
          <wp:effectExtent b="0" l="0" r="0" t="0"/>
          <wp:wrapSquare wrapText="bothSides" distB="0" distT="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0575" cy="7734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A3784D"/>
    <w:rPr>
      <w:b w:val="1"/>
      <w:bCs w:val="1"/>
    </w:rPr>
  </w:style>
  <w:style w:type="character" w:styleId="Ttulo1Car" w:customStyle="1">
    <w:name w:val="Título 1 Car"/>
    <w:basedOn w:val="Fuentedeprrafopredeter"/>
    <w:link w:val="Ttulo1"/>
    <w:uiPriority w:val="9"/>
    <w:rsid w:val="0019344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ED1BAE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ED1BAE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ED1BAE"/>
    <w:pPr>
      <w:outlineLvl w:val="9"/>
    </w:pPr>
    <w:rPr>
      <w:lang w:eastAsia="es-419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ED1BAE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ED1BA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17DA4"/>
  </w:style>
  <w:style w:type="paragraph" w:styleId="Piedepgina">
    <w:name w:val="footer"/>
    <w:basedOn w:val="Normal"/>
    <w:link w:val="PiedepginaCar"/>
    <w:uiPriority w:val="99"/>
    <w:unhideWhenUsed w:val="1"/>
    <w:rsid w:val="00017DA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17DA4"/>
  </w:style>
  <w:style w:type="table" w:styleId="Tablaconcuadrcula">
    <w:name w:val="Table Grid"/>
    <w:basedOn w:val="Tablanormal"/>
    <w:uiPriority w:val="39"/>
    <w:rsid w:val="00AE63C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cuadrcula1clara">
    <w:name w:val="Grid Table 1 Light"/>
    <w:basedOn w:val="Tablanormal"/>
    <w:uiPriority w:val="46"/>
    <w:rsid w:val="00AE63CD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C7187E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391D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91DC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E55786"/>
    <w:pPr>
      <w:spacing w:after="100"/>
      <w:ind w:left="44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ris258/SIGT" TargetMode="External"/><Relationship Id="rId10" Type="http://schemas.openxmlformats.org/officeDocument/2006/relationships/hyperlink" Target="https://github.com/Cris258/SIGT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github.com/Cris258/SIG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Cris258/SIG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O7+w+iuYdEY6vvtCczbLI3Ej0Q==">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2026-02-11T21:56:00Z</dcterms:created>
  <dc:creator>APRENDIZ</dc:creator>
</cp:coreProperties>
</file>