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759518" cy="250874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59518" cy="25087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PLAN DE CAPACITACIÓN SIGT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after="12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Autor: </w:t>
        <w:tab/>
        <w:tab/>
        <w:tab/>
        <w:tab/>
      </w:r>
      <w:r w:rsidDel="00000000" w:rsidR="00000000" w:rsidRPr="00000000">
        <w:rPr>
          <w:rFonts w:ascii="Arial" w:cs="Arial" w:eastAsia="Arial" w:hAnsi="Arial"/>
          <w:sz w:val="24"/>
          <w:szCs w:val="24"/>
          <w:rtl w:val="0"/>
        </w:rPr>
        <w:t xml:space="preserve">Wilmer Felipe Pérez Camacho</w:t>
      </w:r>
    </w:p>
    <w:p w:rsidR="00000000" w:rsidDel="00000000" w:rsidP="00000000" w:rsidRDefault="00000000" w:rsidRPr="00000000" w14:paraId="0000000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Juan Esteban Cruz Borja</w:t>
      </w:r>
    </w:p>
    <w:p w:rsidR="00000000" w:rsidDel="00000000" w:rsidP="00000000" w:rsidRDefault="00000000" w:rsidRPr="00000000" w14:paraId="0000000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Cristian Mateo Valencia Peña</w:t>
      </w:r>
    </w:p>
    <w:p w:rsidR="00000000" w:rsidDel="00000000" w:rsidP="00000000" w:rsidRDefault="00000000" w:rsidRPr="00000000" w14:paraId="0000000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Valeria Meza Medina</w:t>
      </w:r>
    </w:p>
    <w:p w:rsidR="00000000" w:rsidDel="00000000" w:rsidP="00000000" w:rsidRDefault="00000000" w:rsidRPr="00000000" w14:paraId="0000000A">
      <w:pPr>
        <w:spacing w:after="12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 de Creación: </w:t>
        <w:tab/>
      </w:r>
      <w:r w:rsidDel="00000000" w:rsidR="00000000" w:rsidRPr="00000000">
        <w:rPr>
          <w:rFonts w:ascii="Arial" w:cs="Arial" w:eastAsia="Arial" w:hAnsi="Arial"/>
          <w:sz w:val="24"/>
          <w:szCs w:val="24"/>
          <w:rtl w:val="0"/>
        </w:rPr>
        <w:t xml:space="preserve">12 de Febrero de 2026</w:t>
      </w:r>
      <w:r w:rsidDel="00000000" w:rsidR="00000000" w:rsidRPr="00000000">
        <w:rPr>
          <w:rtl w:val="0"/>
        </w:rPr>
      </w:r>
    </w:p>
    <w:p w:rsidR="00000000" w:rsidDel="00000000" w:rsidP="00000000" w:rsidRDefault="00000000" w:rsidRPr="00000000" w14:paraId="0000000B">
      <w:pPr>
        <w:spacing w:after="12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Última actualización: </w:t>
        <w:tab/>
      </w:r>
      <w:r w:rsidDel="00000000" w:rsidR="00000000" w:rsidRPr="00000000">
        <w:rPr>
          <w:rFonts w:ascii="Arial" w:cs="Arial" w:eastAsia="Arial" w:hAnsi="Arial"/>
          <w:sz w:val="24"/>
          <w:szCs w:val="24"/>
          <w:rtl w:val="0"/>
        </w:rPr>
        <w:t xml:space="preserve">N/A</w:t>
      </w:r>
      <w:r w:rsidDel="00000000" w:rsidR="00000000" w:rsidRPr="00000000">
        <w:rPr>
          <w:rtl w:val="0"/>
        </w:rPr>
      </w:r>
    </w:p>
    <w:p w:rsidR="00000000" w:rsidDel="00000000" w:rsidP="00000000" w:rsidRDefault="00000000" w:rsidRPr="00000000" w14:paraId="0000000C">
      <w:pPr>
        <w:spacing w:after="12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Versión: </w:t>
        <w:tab/>
        <w:tab/>
        <w:tab/>
        <w:t xml:space="preserve">1.0</w:t>
      </w:r>
    </w:p>
    <w:p w:rsidR="00000000" w:rsidDel="00000000" w:rsidP="00000000" w:rsidRDefault="00000000" w:rsidRPr="00000000" w14:paraId="0000000D">
      <w:pPr>
        <w:spacing w:after="120" w:lineRule="auto"/>
        <w:rPr>
          <w:rFonts w:ascii="Arial" w:cs="Arial" w:eastAsia="Arial" w:hAnsi="Arial"/>
          <w:sz w:val="32"/>
          <w:szCs w:val="32"/>
        </w:rPr>
      </w:pPr>
      <w:r w:rsidDel="00000000" w:rsidR="00000000" w:rsidRPr="00000000">
        <w:rPr>
          <w:rFonts w:ascii="Arial" w:cs="Arial" w:eastAsia="Arial" w:hAnsi="Arial"/>
          <w:color w:val="000000"/>
          <w:sz w:val="24"/>
          <w:szCs w:val="24"/>
          <w:rtl w:val="0"/>
        </w:rPr>
        <w:t xml:space="preserve">Para: </w:t>
        <w:tab/>
        <w:tab/>
        <w:tab/>
        <w:tab/>
      </w:r>
      <w:r w:rsidDel="00000000" w:rsidR="00000000" w:rsidRPr="00000000">
        <w:rPr>
          <w:rFonts w:ascii="Arial" w:cs="Arial" w:eastAsia="Arial" w:hAnsi="Arial"/>
          <w:sz w:val="24"/>
          <w:szCs w:val="24"/>
          <w:rtl w:val="0"/>
        </w:rPr>
        <w:t xml:space="preserve">Vibra Positiva Pijamas</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Registro de cambios</w:t>
      </w:r>
    </w:p>
    <w:tbl>
      <w:tblPr>
        <w:tblStyle w:val="Table1"/>
        <w:tblW w:w="9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8"/>
        <w:gridCol w:w="3158"/>
        <w:gridCol w:w="1267"/>
        <w:gridCol w:w="3340"/>
        <w:tblGridChange w:id="0">
          <w:tblGrid>
            <w:gridCol w:w="1578"/>
            <w:gridCol w:w="3158"/>
            <w:gridCol w:w="1267"/>
            <w:gridCol w:w="3340"/>
          </w:tblGrid>
        </w:tblGridChange>
      </w:tblGrid>
      <w:tr>
        <w:trPr>
          <w:cantSplit w:val="0"/>
          <w:tblHeader w:val="0"/>
        </w:trPr>
        <w:tc>
          <w:tcPr>
            <w:shd w:fill="c6d9f1" w:val="clear"/>
            <w:vAlign w:val="center"/>
          </w:tcPr>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c>
          <w:tcPr>
            <w:shd w:fill="c6d9f1" w:val="clear"/>
            <w:vAlign w:val="center"/>
          </w:tcPr>
          <w:p w:rsidR="00000000" w:rsidDel="00000000" w:rsidP="00000000" w:rsidRDefault="00000000" w:rsidRPr="00000000" w14:paraId="0000001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Autor</w:t>
            </w:r>
          </w:p>
        </w:tc>
        <w:tc>
          <w:tcPr>
            <w:shd w:fill="c6d9f1" w:val="clear"/>
            <w:vAlign w:val="center"/>
          </w:tcPr>
          <w:p w:rsidR="00000000" w:rsidDel="00000000" w:rsidP="00000000" w:rsidRDefault="00000000" w:rsidRPr="00000000" w14:paraId="0000001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Versión</w:t>
            </w:r>
          </w:p>
        </w:tc>
        <w:tc>
          <w:tcPr>
            <w:shd w:fill="c6d9f1" w:val="clear"/>
            <w:vAlign w:val="center"/>
          </w:tcPr>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 del Documento</w:t>
            </w:r>
          </w:p>
        </w:tc>
      </w:tr>
      <w:tr>
        <w:trPr>
          <w:cantSplit w:val="0"/>
          <w:tblHeader w:val="0"/>
        </w:trPr>
        <w:tc>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12/Feb/2026 </w:t>
            </w:r>
          </w:p>
        </w:tc>
        <w:tc>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Wilmer Felipe Pérez Camacho</w:t>
            </w:r>
          </w:p>
        </w:tc>
        <w:tc>
          <w:tcPr/>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del documento</w:t>
            </w:r>
          </w:p>
        </w:tc>
      </w:tr>
      <w:tr>
        <w:trPr>
          <w:cantSplit w:val="0"/>
          <w:tblHeader w:val="0"/>
        </w:trPr>
        <w:tc>
          <w:tcPr/>
          <w:p w:rsidR="00000000" w:rsidDel="00000000" w:rsidP="00000000" w:rsidRDefault="00000000" w:rsidRPr="00000000" w14:paraId="0000001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6">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8">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3">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Revisores</w:t>
      </w:r>
    </w:p>
    <w:tbl>
      <w:tblPr>
        <w:tblStyle w:val="Table2"/>
        <w:tblW w:w="9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8"/>
        <w:gridCol w:w="4895"/>
        <w:tblGridChange w:id="0">
          <w:tblGrid>
            <w:gridCol w:w="4448"/>
            <w:gridCol w:w="4895"/>
          </w:tblGrid>
        </w:tblGridChange>
      </w:tblGrid>
      <w:tr>
        <w:trPr>
          <w:cantSplit w:val="0"/>
          <w:tblHeader w:val="0"/>
        </w:trPr>
        <w:tc>
          <w:tcPr>
            <w:shd w:fill="c6d9f1" w:val="clear"/>
            <w:vAlign w:val="center"/>
          </w:tcPr>
          <w:p w:rsidR="00000000" w:rsidDel="00000000" w:rsidP="00000000" w:rsidRDefault="00000000" w:rsidRPr="00000000" w14:paraId="0000003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 </w:t>
            </w:r>
          </w:p>
        </w:tc>
        <w:tc>
          <w:tcPr>
            <w:shd w:fill="c6d9f1" w:val="clear"/>
            <w:vAlign w:val="center"/>
          </w:tcPr>
          <w:p w:rsidR="00000000" w:rsidDel="00000000" w:rsidP="00000000" w:rsidRDefault="00000000" w:rsidRPr="00000000" w14:paraId="0000003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Cargo</w:t>
            </w:r>
          </w:p>
        </w:tc>
      </w:tr>
      <w:tr>
        <w:trPr>
          <w:cantSplit w:val="0"/>
          <w:tblHeader w:val="0"/>
        </w:trPr>
        <w:tc>
          <w:tcPr/>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3">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4">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CONTENIDO</w:t>
      </w:r>
    </w:p>
    <w:p w:rsidR="00000000" w:rsidDel="00000000" w:rsidP="00000000" w:rsidRDefault="00000000" w:rsidRPr="00000000" w14:paraId="00000048">
      <w:pPr>
        <w:jc w:val="center"/>
        <w:rPr/>
      </w:pPr>
      <w:r w:rsidDel="00000000" w:rsidR="00000000" w:rsidRPr="00000000">
        <w:rPr>
          <w:rtl w:val="0"/>
        </w:rPr>
      </w:r>
    </w:p>
    <w:sdt>
      <w:sdtPr>
        <w:id w:val="203082821"/>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o2jy4zn5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lfreo3m2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DEL DOCUMENTO</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lehnsdtdj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PLANIFICACIÓN DE LA CAPACITACIÓN</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0seka06l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50xv1ckf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 LA CAPACITACIÓN</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45lgzevz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PERFIL DE LOS USUARIOS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lul8sb57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ESTRUCTURA DE LA CAPACITACIÓN</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93xqtbp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CAPACITACIÓN FUNCIONAL</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le0w93dt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HORARIO</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5if13iphs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AGENDA DE LA CAPACITACIÓN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dubfwj6e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DÍA 1 – Introducción al sistema SIGT</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el9j46og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al Sistema (15 min)</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c9ohm7gv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General del Sistema (20 min)</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an8wercz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y Roles (20 min)</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onr0soao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Usuarios (40 min)</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s0b8kqhi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Ejercicio Práctico Guiado (35 min)</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23163qo8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 y Cierre (10 min)</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q9z7kctx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DÍA 2 – Gestión operativa del sistema</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vdhw8pcp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Repaso día anterior (10 min)</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dyxp49kb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y Seguimiento de Tareas (35 min)</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e3o94tfz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Inventario (35 min)</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fg3iwn5w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Ventas (35 min)</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z31vp1cf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Práctica Guiada (25 min)</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1il96j3o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 (10 min)</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1h3egmrtkp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DÍA 3 – Reportes y uso completo del sistema</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ywbx2e4r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Repaso general (10 min)</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lqk2whkm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Clientes (30 min)</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bcwb3r29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Reportes (35 min)</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iyujob5p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Ejercicio Práctico Completo (45 min)</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o032zd6b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Capacitación (20 min)</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5qaneuic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Final (10 min)</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3r7c1qyw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EJECUCIÓN</w:t>
              <w:tab/>
              <w:t xml:space="preserve">16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cye6ua7jc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EVALUACIÓN</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f7mk732t8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SEGUIMIENTO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jc w:val="center"/>
        <w:rPr>
          <w:rFonts w:ascii="Arial" w:cs="Arial" w:eastAsia="Arial" w:hAnsi="Arial"/>
          <w:b w:val="0"/>
          <w:bCs w:val="0"/>
          <w:color w:val="000000"/>
          <w:sz w:val="32"/>
          <w:szCs w:val="32"/>
        </w:rPr>
      </w:pPr>
      <w:r w:rsidDel="00000000" w:rsidR="00000000" w:rsidRPr="00000000">
        <w:rPr>
          <w:rtl w:val="0"/>
        </w:rPr>
      </w:r>
    </w:p>
    <w:p w:rsidR="00000000" w:rsidDel="00000000" w:rsidP="00000000" w:rsidRDefault="00000000" w:rsidRPr="00000000" w14:paraId="0000006E">
      <w:pPr>
        <w:pStyle w:val="Heading1"/>
        <w:jc w:val="center"/>
        <w:rPr>
          <w:rFonts w:ascii="Arial" w:cs="Arial" w:eastAsia="Arial" w:hAnsi="Arial"/>
          <w:b w:val="0"/>
          <w:bCs w:val="0"/>
          <w:color w:val="000000"/>
          <w:sz w:val="32"/>
          <w:szCs w:val="32"/>
        </w:rPr>
      </w:pPr>
      <w:r w:rsidDel="00000000" w:rsidR="00000000" w:rsidRPr="00000000">
        <w:rPr>
          <w:rtl w:val="0"/>
        </w:rPr>
      </w:r>
    </w:p>
    <w:p w:rsidR="00000000" w:rsidDel="00000000" w:rsidP="00000000" w:rsidRDefault="00000000" w:rsidRPr="00000000" w14:paraId="0000006F">
      <w:pPr>
        <w:pStyle w:val="Heading1"/>
        <w:rPr>
          <w:rFonts w:ascii="Arial" w:cs="Arial" w:eastAsia="Arial" w:hAnsi="Arial"/>
          <w:b w:val="0"/>
          <w:bCs w:val="0"/>
          <w:color w:val="000000"/>
          <w:sz w:val="32"/>
          <w:szCs w:val="32"/>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jc w:val="center"/>
        <w:rPr>
          <w:rFonts w:ascii="Arial" w:cs="Arial" w:eastAsia="Arial" w:hAnsi="Arial"/>
          <w:color w:val="000000"/>
          <w:sz w:val="32"/>
          <w:szCs w:val="32"/>
        </w:rPr>
      </w:pPr>
      <w:r w:rsidDel="00000000" w:rsidR="00000000" w:rsidRPr="00000000">
        <w:rPr>
          <w:rFonts w:ascii="Arial" w:cs="Arial" w:eastAsia="Arial" w:hAnsi="Arial"/>
          <w:b w:val="0"/>
          <w:bCs w:val="0"/>
          <w:color w:val="000000"/>
          <w:sz w:val="32"/>
          <w:szCs w:val="32"/>
          <w:rtl w:val="0"/>
        </w:rPr>
        <w:t xml:space="preserve">1.</w:t>
      </w:r>
      <w:r w:rsidDel="00000000" w:rsidR="00000000" w:rsidRPr="00000000">
        <w:rPr>
          <w:rFonts w:ascii="Arial" w:cs="Arial" w:eastAsia="Arial" w:hAnsi="Arial"/>
          <w:color w:val="000000"/>
          <w:sz w:val="32"/>
          <w:szCs w:val="32"/>
          <w:rtl w:val="0"/>
        </w:rPr>
        <w:t xml:space="preserve"> INTRODUCCIÓN</w:t>
      </w:r>
    </w:p>
    <w:p w:rsidR="00000000" w:rsidDel="00000000" w:rsidP="00000000" w:rsidRDefault="00000000" w:rsidRPr="00000000" w14:paraId="0000007C">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7D">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7E">
      <w:pPr>
        <w:pStyle w:val="Heading2"/>
        <w:rPr>
          <w:rFonts w:ascii="Arial" w:cs="Arial" w:eastAsia="Arial" w:hAnsi="Arial"/>
          <w:color w:val="000000"/>
          <w:sz w:val="24"/>
          <w:szCs w:val="24"/>
        </w:rPr>
      </w:pPr>
      <w:bookmarkStart w:colFirst="0" w:colLast="0" w:name="_k1o2jy4zn5bk" w:id="0"/>
      <w:bookmarkEnd w:id="0"/>
      <w:r w:rsidDel="00000000" w:rsidR="00000000" w:rsidRPr="00000000">
        <w:rPr>
          <w:rFonts w:ascii="Arial" w:cs="Arial" w:eastAsia="Arial" w:hAnsi="Arial"/>
          <w:color w:val="000000"/>
          <w:sz w:val="24"/>
          <w:szCs w:val="24"/>
          <w:rtl w:val="0"/>
        </w:rPr>
        <w:t xml:space="preserve">1.1 PROPÓSITO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tiene como propósito establecer la metodología que se utilizará para capacitar a los usuarios finales del Sistema Integral de Gestión Total (SIGT), desarrollado para la empresa Vibra Positiva Pijamas.</w:t>
      </w:r>
    </w:p>
    <w:p w:rsidR="00000000" w:rsidDel="00000000" w:rsidP="00000000" w:rsidRDefault="00000000" w:rsidRPr="00000000" w14:paraId="0000008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capacitación permitirá que empleados y administradores comprendan el funcionamiento del sistema, sus módulos y su correcta utilización en los procesos administrativos, operativos y comerciales de la empresa.</w:t>
      </w:r>
    </w:p>
    <w:p w:rsidR="00000000" w:rsidDel="00000000" w:rsidP="00000000" w:rsidRDefault="00000000" w:rsidRPr="00000000" w14:paraId="0000008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el proceso de capacitación facilitará la adopción del sistema SIGT dentro de la organización, permitiendo mejorar la gestión de usuarios, asignación de tareas, control de inventario, registro de ventas y generación de reportes, optimizando la organización y eficiencia operativa de la empresa.</w:t>
      </w:r>
    </w:p>
    <w:p w:rsidR="00000000" w:rsidDel="00000000" w:rsidP="00000000" w:rsidRDefault="00000000" w:rsidRPr="00000000" w14:paraId="0000008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color w:val="000000"/>
          <w:sz w:val="24"/>
          <w:szCs w:val="24"/>
        </w:rPr>
      </w:pPr>
      <w:bookmarkStart w:colFirst="0" w:colLast="0" w:name="_nvlfreo3m2jx" w:id="1"/>
      <w:bookmarkEnd w:id="1"/>
      <w:r w:rsidDel="00000000" w:rsidR="00000000" w:rsidRPr="00000000">
        <w:rPr>
          <w:rFonts w:ascii="Arial" w:cs="Arial" w:eastAsia="Arial" w:hAnsi="Arial"/>
          <w:color w:val="000000"/>
          <w:sz w:val="24"/>
          <w:szCs w:val="24"/>
          <w:rtl w:val="0"/>
        </w:rPr>
        <w:t xml:space="preserve">1.2 ALCANCE DEL DOCUMENTO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documento define la planificación, organización y ejecución del proceso de capacitación para el uso del Sistema Integral de Gestión Total (SIGT) en la empresa Vibra Positiva Pijamas.</w:t>
      </w:r>
    </w:p>
    <w:p w:rsidR="00000000" w:rsidDel="00000000" w:rsidP="00000000" w:rsidRDefault="00000000" w:rsidRPr="00000000" w14:paraId="0000008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plan de capacitación tiene como finalidad garantizar la transferencia de conocimiento hacia los usuarios finales del sistema, permitiendo que comprendan el funcionamiento general de la plataforma, la navegación entre sus módulos y la correcta ejecución de los procesos operativos y administrativos que soporta el SIGT.</w:t>
      </w:r>
    </w:p>
    <w:p w:rsidR="00000000" w:rsidDel="00000000" w:rsidP="00000000" w:rsidRDefault="00000000" w:rsidRPr="00000000" w14:paraId="0000009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documento abarca la preparación de los usuarios para el uso del sistema, incluyendo la explicación de los roles definidos, el acceso a las funcionalidades disponibles y la correcta interacción con cada uno de los módulos del sistema. De esta manera, se busca asegurar que el personal de la empresa pueda utilizar el SIGT de forma eficiente dentro de sus actividades diarias.</w:t>
      </w:r>
    </w:p>
    <w:p w:rsidR="00000000" w:rsidDel="00000000" w:rsidP="00000000" w:rsidRDefault="00000000" w:rsidRPr="00000000" w14:paraId="0000009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incluye:</w:t>
      </w:r>
    </w:p>
    <w:p w:rsidR="00000000" w:rsidDel="00000000" w:rsidP="00000000" w:rsidRDefault="00000000" w:rsidRPr="00000000" w14:paraId="00000092">
      <w:pPr>
        <w:numPr>
          <w:ilvl w:val="0"/>
          <w:numId w:val="4"/>
        </w:numPr>
        <w:spacing w:after="0"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descripción de los objetivos de la capacitación.</w:t>
      </w:r>
    </w:p>
    <w:p w:rsidR="00000000" w:rsidDel="00000000" w:rsidP="00000000" w:rsidRDefault="00000000" w:rsidRPr="00000000" w14:paraId="00000093">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identificación del perfil de los usuarios a capacitar.</w:t>
      </w:r>
    </w:p>
    <w:p w:rsidR="00000000" w:rsidDel="00000000" w:rsidP="00000000" w:rsidRDefault="00000000" w:rsidRPr="00000000" w14:paraId="00000094">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estructura y organización de la capacitación.</w:t>
      </w:r>
    </w:p>
    <w:p w:rsidR="00000000" w:rsidDel="00000000" w:rsidP="00000000" w:rsidRDefault="00000000" w:rsidRPr="00000000" w14:paraId="00000095">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definición de los módulos que serán explicados.</w:t>
      </w:r>
    </w:p>
    <w:p w:rsidR="00000000" w:rsidDel="00000000" w:rsidP="00000000" w:rsidRDefault="00000000" w:rsidRPr="00000000" w14:paraId="00000096">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agenda y distribución del tiempo por sesión.</w:t>
      </w:r>
    </w:p>
    <w:p w:rsidR="00000000" w:rsidDel="00000000" w:rsidP="00000000" w:rsidRDefault="00000000" w:rsidRPr="00000000" w14:paraId="00000097">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utilizada para la transferencia de conocimiento.</w:t>
      </w:r>
    </w:p>
    <w:p w:rsidR="00000000" w:rsidDel="00000000" w:rsidP="00000000" w:rsidRDefault="00000000" w:rsidRPr="00000000" w14:paraId="00000098">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recursos necesarios para el desarrollo de la capacitación.</w:t>
      </w:r>
    </w:p>
    <w:p w:rsidR="00000000" w:rsidDel="00000000" w:rsidP="00000000" w:rsidRDefault="00000000" w:rsidRPr="00000000" w14:paraId="00000099">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ejecución del plan de capacitación.</w:t>
      </w:r>
    </w:p>
    <w:p w:rsidR="00000000" w:rsidDel="00000000" w:rsidP="00000000" w:rsidRDefault="00000000" w:rsidRPr="00000000" w14:paraId="0000009A">
      <w:pPr>
        <w:numPr>
          <w:ilvl w:val="0"/>
          <w:numId w:val="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criterios de evaluación del aprendizaje.</w:t>
      </w:r>
    </w:p>
    <w:p w:rsidR="00000000" w:rsidDel="00000000" w:rsidP="00000000" w:rsidRDefault="00000000" w:rsidRPr="00000000" w14:paraId="0000009B">
      <w:pPr>
        <w:numPr>
          <w:ilvl w:val="0"/>
          <w:numId w:val="4"/>
        </w:numPr>
        <w:spacing w:after="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plan de seguimiento posterior a la capacitación.</w:t>
      </w:r>
    </w:p>
    <w:p w:rsidR="00000000" w:rsidDel="00000000" w:rsidP="00000000" w:rsidRDefault="00000000" w:rsidRPr="00000000" w14:paraId="0000009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capacitación cubrirá el uso funcional del sistema SIGT en sus módulos principales, incluyendo la gestión de usuarios, asignación de tareas, gestión de inventario, registro de ventas, administración de clientes y generación de reportes.</w:t>
      </w:r>
    </w:p>
    <w:p w:rsidR="00000000" w:rsidDel="00000000" w:rsidP="00000000" w:rsidRDefault="00000000" w:rsidRPr="00000000" w14:paraId="000000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no contempla actividades relacionadas con el desarrollo del sistema, configuración técnica avanzada del servidor, despliegue del sistema o migración de base de datos, los cuales se encuentran documentados en el manual técnico del proyecto.</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1"/>
        <w:jc w:val="center"/>
        <w:rPr>
          <w:rFonts w:ascii="Arial" w:cs="Arial" w:eastAsia="Arial" w:hAnsi="Arial"/>
          <w:color w:val="000000"/>
          <w:sz w:val="32"/>
          <w:szCs w:val="32"/>
        </w:rPr>
      </w:pPr>
      <w:bookmarkStart w:colFirst="0" w:colLast="0" w:name="_8lehnsdtdjst" w:id="2"/>
      <w:bookmarkEnd w:id="2"/>
      <w:r w:rsidDel="00000000" w:rsidR="00000000" w:rsidRPr="00000000">
        <w:rPr>
          <w:rFonts w:ascii="Arial" w:cs="Arial" w:eastAsia="Arial" w:hAnsi="Arial"/>
          <w:color w:val="000000"/>
          <w:sz w:val="32"/>
          <w:szCs w:val="32"/>
          <w:rtl w:val="0"/>
        </w:rPr>
        <w:t xml:space="preserve">2. PLANIFICACIÓN DE LA CAPACITACIÓN</w:t>
      </w:r>
    </w:p>
    <w:p w:rsidR="00000000" w:rsidDel="00000000" w:rsidP="00000000" w:rsidRDefault="00000000" w:rsidRPr="00000000" w14:paraId="000000A1">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2">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3">
      <w:pPr>
        <w:pStyle w:val="Heading2"/>
        <w:rPr>
          <w:rFonts w:ascii="Arial" w:cs="Arial" w:eastAsia="Arial" w:hAnsi="Arial"/>
          <w:color w:val="000000"/>
          <w:sz w:val="24"/>
          <w:szCs w:val="24"/>
        </w:rPr>
      </w:pPr>
      <w:bookmarkStart w:colFirst="0" w:colLast="0" w:name="_w60seka06l9p" w:id="3"/>
      <w:bookmarkEnd w:id="3"/>
      <w:r w:rsidDel="00000000" w:rsidR="00000000" w:rsidRPr="00000000">
        <w:rPr>
          <w:rFonts w:ascii="Arial" w:cs="Arial" w:eastAsia="Arial" w:hAnsi="Arial"/>
          <w:color w:val="000000"/>
          <w:sz w:val="24"/>
          <w:szCs w:val="24"/>
          <w:rtl w:val="0"/>
        </w:rPr>
        <w:t xml:space="preserve">2.1 OBJETIVO GENERAL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Transferir el conocimiento necesario a los usuarios del Sistema Integral de Gestión Total (SIGT) para que puedan utilizar correctamente la plataforma en la gestión de usuarios, asignación de tareas, control de inventario, registro de ventas y generación de reportes administrativos, mejorando la organización y eficiencia operativa de la empresa Vibra Positiva Pijamas.</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pStyle w:val="Heading2"/>
        <w:rPr>
          <w:rFonts w:ascii="Arial" w:cs="Arial" w:eastAsia="Arial" w:hAnsi="Arial"/>
          <w:color w:val="000000"/>
          <w:sz w:val="24"/>
          <w:szCs w:val="24"/>
        </w:rPr>
      </w:pPr>
      <w:bookmarkStart w:colFirst="0" w:colLast="0" w:name="_g950xv1ckf94" w:id="4"/>
      <w:bookmarkEnd w:id="4"/>
      <w:r w:rsidDel="00000000" w:rsidR="00000000" w:rsidRPr="00000000">
        <w:rPr>
          <w:rFonts w:ascii="Arial" w:cs="Arial" w:eastAsia="Arial" w:hAnsi="Arial"/>
          <w:color w:val="000000"/>
          <w:sz w:val="24"/>
          <w:szCs w:val="24"/>
          <w:rtl w:val="0"/>
        </w:rPr>
        <w:t xml:space="preserve">2.2 ALCANCE DE LA CAPACITACIÓN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capacitación estará orientada a los usuarios del sistema SIGT con el fin de enseñar el funcionamiento general de la plataforma y el uso correcto de cada uno de sus módulos.</w:t>
      </w:r>
    </w:p>
    <w:p w:rsidR="00000000" w:rsidDel="00000000" w:rsidP="00000000" w:rsidRDefault="00000000" w:rsidRPr="00000000" w14:paraId="000000A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capacitación será:</w:t>
      </w:r>
    </w:p>
    <w:p w:rsidR="00000000" w:rsidDel="00000000" w:rsidP="00000000" w:rsidRDefault="00000000" w:rsidRPr="00000000" w14:paraId="000000AB">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Modalidad:</w:t>
      </w:r>
      <w:r w:rsidDel="00000000" w:rsidR="00000000" w:rsidRPr="00000000">
        <w:rPr>
          <w:rFonts w:ascii="Arial" w:cs="Arial" w:eastAsia="Arial" w:hAnsi="Arial"/>
          <w:sz w:val="24"/>
          <w:szCs w:val="24"/>
          <w:rtl w:val="0"/>
        </w:rPr>
        <w:t xml:space="preserve"> Presencial.</w:t>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Dirigida a:</w:t>
      </w:r>
      <w:r w:rsidDel="00000000" w:rsidR="00000000" w:rsidRPr="00000000">
        <w:rPr>
          <w:rFonts w:ascii="Arial" w:cs="Arial" w:eastAsia="Arial" w:hAnsi="Arial"/>
          <w:sz w:val="24"/>
          <w:szCs w:val="24"/>
          <w:rtl w:val="0"/>
        </w:rPr>
        <w:t xml:space="preserve"> Administradores y empleados del sistema.</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w:t>
      </w:r>
      <w:r w:rsidDel="00000000" w:rsidR="00000000" w:rsidRPr="00000000">
        <w:rPr>
          <w:rFonts w:ascii="Arial" w:cs="Arial" w:eastAsia="Arial" w:hAnsi="Arial"/>
          <w:sz w:val="24"/>
          <w:szCs w:val="24"/>
          <w:rtl w:val="0"/>
        </w:rPr>
        <w:t xml:space="preserve">3 días</w:t>
      </w:r>
    </w:p>
    <w:p w:rsidR="00000000" w:rsidDel="00000000" w:rsidP="00000000" w:rsidRDefault="00000000" w:rsidRPr="00000000" w14:paraId="000000A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por sesión: </w:t>
      </w:r>
      <w:r w:rsidDel="00000000" w:rsidR="00000000" w:rsidRPr="00000000">
        <w:rPr>
          <w:rFonts w:ascii="Arial" w:cs="Arial" w:eastAsia="Arial" w:hAnsi="Arial"/>
          <w:sz w:val="24"/>
          <w:szCs w:val="24"/>
          <w:rtl w:val="0"/>
        </w:rPr>
        <w:t xml:space="preserve">2 horas 30 minutos</w:t>
      </w:r>
    </w:p>
    <w:p w:rsidR="00000000" w:rsidDel="00000000" w:rsidP="00000000" w:rsidRDefault="00000000" w:rsidRPr="00000000" w14:paraId="000000A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total: </w:t>
      </w:r>
      <w:r w:rsidDel="00000000" w:rsidR="00000000" w:rsidRPr="00000000">
        <w:rPr>
          <w:rFonts w:ascii="Arial" w:cs="Arial" w:eastAsia="Arial" w:hAnsi="Arial"/>
          <w:sz w:val="24"/>
          <w:szCs w:val="24"/>
          <w:rtl w:val="0"/>
        </w:rPr>
        <w:t xml:space="preserve">7 horas 30 minutos</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Enfoque:</w:t>
      </w:r>
      <w:r w:rsidDel="00000000" w:rsidR="00000000" w:rsidRPr="00000000">
        <w:rPr>
          <w:rFonts w:ascii="Arial" w:cs="Arial" w:eastAsia="Arial" w:hAnsi="Arial"/>
          <w:sz w:val="24"/>
          <w:szCs w:val="24"/>
          <w:rtl w:val="0"/>
        </w:rPr>
        <w:t xml:space="preserve"> Capacitación funcional del sistema.</w:t>
      </w:r>
    </w:p>
    <w:p w:rsidR="00000000" w:rsidDel="00000000" w:rsidP="00000000" w:rsidRDefault="00000000" w:rsidRPr="00000000" w14:paraId="000000B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capacitación se realizará una explicación detallada del sistema, acompañada de demostraciones prácticas en tiempo real, permitiendo a los usuarios interactuar directamente con la plataforma y resolver dudas relacionadas con su funcionamiento.</w:t>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pStyle w:val="Heading2"/>
        <w:rPr>
          <w:rFonts w:ascii="Arial" w:cs="Arial" w:eastAsia="Arial" w:hAnsi="Arial"/>
          <w:color w:val="000000"/>
          <w:sz w:val="24"/>
          <w:szCs w:val="24"/>
        </w:rPr>
      </w:pPr>
      <w:bookmarkStart w:colFirst="0" w:colLast="0" w:name="_u345lgzevzzy" w:id="5"/>
      <w:bookmarkEnd w:id="5"/>
      <w:r w:rsidDel="00000000" w:rsidR="00000000" w:rsidRPr="00000000">
        <w:rPr>
          <w:rFonts w:ascii="Arial" w:cs="Arial" w:eastAsia="Arial" w:hAnsi="Arial"/>
          <w:color w:val="000000"/>
          <w:sz w:val="24"/>
          <w:szCs w:val="24"/>
          <w:rtl w:val="0"/>
        </w:rPr>
        <w:t xml:space="preserve">2.3 PERFIL DE LOS USUARIOS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5">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participantes de la capacitación deben contar con conocimientos básicos en el manejo de computador y navegación web, así como disposición para aprender el funcionamiento del sistema SIGT.</w:t>
      </w:r>
    </w:p>
    <w:p w:rsidR="00000000" w:rsidDel="00000000" w:rsidP="00000000" w:rsidRDefault="00000000" w:rsidRPr="00000000" w14:paraId="000000B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del sistema corresponden a los siguientes roles:</w:t>
      </w:r>
    </w:p>
    <w:p w:rsidR="00000000" w:rsidDel="00000000" w:rsidP="00000000" w:rsidRDefault="00000000" w:rsidRPr="00000000" w14:paraId="000000B7">
      <w:pPr>
        <w:numPr>
          <w:ilvl w:val="0"/>
          <w:numId w:val="5"/>
        </w:numPr>
        <w:spacing w:after="0" w:before="240" w:lineRule="auto"/>
        <w:ind w:left="720" w:hanging="360"/>
        <w:jc w:val="both"/>
        <w:rPr/>
      </w:pPr>
      <w:r w:rsidDel="00000000" w:rsidR="00000000" w:rsidRPr="00000000">
        <w:rPr>
          <w:rFonts w:ascii="Arial" w:cs="Arial" w:eastAsia="Arial" w:hAnsi="Arial"/>
          <w:sz w:val="24"/>
          <w:szCs w:val="24"/>
          <w:rtl w:val="0"/>
        </w:rPr>
        <w:t xml:space="preserve">Superadministrador</w:t>
      </w:r>
      <w:r w:rsidDel="00000000" w:rsidR="00000000" w:rsidRPr="00000000">
        <w:rPr>
          <w:rtl w:val="0"/>
        </w:rPr>
      </w:r>
    </w:p>
    <w:p w:rsidR="00000000" w:rsidDel="00000000" w:rsidP="00000000" w:rsidRDefault="00000000" w:rsidRPr="00000000" w14:paraId="000000B8">
      <w:pPr>
        <w:numPr>
          <w:ilvl w:val="0"/>
          <w:numId w:val="5"/>
        </w:numPr>
        <w:spacing w:after="0" w:lineRule="auto"/>
        <w:ind w:left="720" w:hanging="360"/>
        <w:jc w:val="both"/>
        <w:rPr/>
      </w:pPr>
      <w:r w:rsidDel="00000000" w:rsidR="00000000" w:rsidRPr="00000000">
        <w:rPr>
          <w:rFonts w:ascii="Arial" w:cs="Arial" w:eastAsia="Arial" w:hAnsi="Arial"/>
          <w:sz w:val="24"/>
          <w:szCs w:val="24"/>
          <w:rtl w:val="0"/>
        </w:rPr>
        <w:t xml:space="preserve">Administrador</w:t>
      </w:r>
      <w:r w:rsidDel="00000000" w:rsidR="00000000" w:rsidRPr="00000000">
        <w:rPr>
          <w:rtl w:val="0"/>
        </w:rPr>
      </w:r>
    </w:p>
    <w:p w:rsidR="00000000" w:rsidDel="00000000" w:rsidP="00000000" w:rsidRDefault="00000000" w:rsidRPr="00000000" w14:paraId="000000B9">
      <w:pPr>
        <w:numPr>
          <w:ilvl w:val="0"/>
          <w:numId w:val="5"/>
        </w:numPr>
        <w:spacing w:after="0" w:lineRule="auto"/>
        <w:ind w:left="720" w:hanging="360"/>
        <w:jc w:val="both"/>
        <w:rPr/>
      </w:pPr>
      <w:r w:rsidDel="00000000" w:rsidR="00000000" w:rsidRPr="00000000">
        <w:rPr>
          <w:rFonts w:ascii="Arial" w:cs="Arial" w:eastAsia="Arial" w:hAnsi="Arial"/>
          <w:sz w:val="24"/>
          <w:szCs w:val="24"/>
          <w:rtl w:val="0"/>
        </w:rPr>
        <w:t xml:space="preserve">Empleado</w:t>
      </w:r>
      <w:r w:rsidDel="00000000" w:rsidR="00000000" w:rsidRPr="00000000">
        <w:rPr>
          <w:rtl w:val="0"/>
        </w:rPr>
      </w:r>
    </w:p>
    <w:p w:rsidR="00000000" w:rsidDel="00000000" w:rsidP="00000000" w:rsidRDefault="00000000" w:rsidRPr="00000000" w14:paraId="000000BA">
      <w:pPr>
        <w:numPr>
          <w:ilvl w:val="0"/>
          <w:numId w:val="5"/>
        </w:numPr>
        <w:spacing w:after="240" w:lineRule="auto"/>
        <w:ind w:left="720" w:hanging="360"/>
        <w:jc w:val="both"/>
        <w:rPr/>
      </w:pPr>
      <w:r w:rsidDel="00000000" w:rsidR="00000000" w:rsidRPr="00000000">
        <w:rPr>
          <w:rFonts w:ascii="Arial" w:cs="Arial" w:eastAsia="Arial" w:hAnsi="Arial"/>
          <w:sz w:val="24"/>
          <w:szCs w:val="24"/>
          <w:rtl w:val="0"/>
        </w:rPr>
        <w:t xml:space="preserve">Cliente</w:t>
      </w:r>
      <w:r w:rsidDel="00000000" w:rsidR="00000000" w:rsidRPr="00000000">
        <w:rPr>
          <w:rtl w:val="0"/>
        </w:rPr>
      </w:r>
    </w:p>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deberán comprender las funcionalidades disponibles según su rol, así como las restricciones y permisos definidos dentro del sistema.</w:t>
      </w:r>
    </w:p>
    <w:p w:rsidR="00000000" w:rsidDel="00000000" w:rsidP="00000000" w:rsidRDefault="00000000" w:rsidRPr="00000000" w14:paraId="000000BC">
      <w:pPr>
        <w:spacing w:after="240" w:befor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jc w:val="center"/>
        <w:rPr>
          <w:rFonts w:ascii="Arial" w:cs="Arial" w:eastAsia="Arial" w:hAnsi="Arial"/>
        </w:rPr>
      </w:pPr>
      <w:r w:rsidDel="00000000" w:rsidR="00000000" w:rsidRPr="00000000">
        <w:rPr>
          <w:rtl w:val="0"/>
        </w:rPr>
      </w:r>
    </w:p>
    <w:p w:rsidR="00000000" w:rsidDel="00000000" w:rsidP="00000000" w:rsidRDefault="00000000" w:rsidRPr="00000000" w14:paraId="000000BE">
      <w:pPr>
        <w:jc w:val="center"/>
        <w:rPr>
          <w:rFonts w:ascii="Arial" w:cs="Arial" w:eastAsia="Arial" w:hAnsi="Arial"/>
        </w:rPr>
      </w:pPr>
      <w:r w:rsidDel="00000000" w:rsidR="00000000" w:rsidRPr="00000000">
        <w:rPr>
          <w:rtl w:val="0"/>
        </w:rPr>
      </w:r>
    </w:p>
    <w:p w:rsidR="00000000" w:rsidDel="00000000" w:rsidP="00000000" w:rsidRDefault="00000000" w:rsidRPr="00000000" w14:paraId="000000BF">
      <w:pPr>
        <w:jc w:val="center"/>
        <w:rPr>
          <w:rFonts w:ascii="Arial" w:cs="Arial" w:eastAsia="Arial" w:hAnsi="Arial"/>
        </w:rPr>
      </w:pPr>
      <w:r w:rsidDel="00000000" w:rsidR="00000000" w:rsidRPr="00000000">
        <w:rPr>
          <w:rtl w:val="0"/>
        </w:rPr>
      </w:r>
    </w:p>
    <w:p w:rsidR="00000000" w:rsidDel="00000000" w:rsidP="00000000" w:rsidRDefault="00000000" w:rsidRPr="00000000" w14:paraId="000000C0">
      <w:pPr>
        <w:jc w:val="cente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1"/>
        <w:jc w:val="center"/>
        <w:rPr>
          <w:rFonts w:ascii="Arial" w:cs="Arial" w:eastAsia="Arial" w:hAnsi="Arial"/>
          <w:color w:val="000000"/>
          <w:sz w:val="32"/>
          <w:szCs w:val="32"/>
        </w:rPr>
      </w:pPr>
      <w:bookmarkStart w:colFirst="0" w:colLast="0" w:name="_ymlul8sb57dd" w:id="6"/>
      <w:bookmarkEnd w:id="6"/>
      <w:r w:rsidDel="00000000" w:rsidR="00000000" w:rsidRPr="00000000">
        <w:rPr>
          <w:rFonts w:ascii="Arial" w:cs="Arial" w:eastAsia="Arial" w:hAnsi="Arial"/>
          <w:color w:val="000000"/>
          <w:sz w:val="32"/>
          <w:szCs w:val="32"/>
          <w:rtl w:val="0"/>
        </w:rPr>
        <w:t xml:space="preserve">3. ESTRUCTURA DE LA CAPACITACIÓN</w:t>
      </w:r>
    </w:p>
    <w:p w:rsidR="00000000" w:rsidDel="00000000" w:rsidP="00000000" w:rsidRDefault="00000000" w:rsidRPr="00000000" w14:paraId="000000C3">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4">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5">
      <w:pPr>
        <w:pStyle w:val="Heading2"/>
        <w:rPr>
          <w:rFonts w:ascii="Arial" w:cs="Arial" w:eastAsia="Arial" w:hAnsi="Arial"/>
          <w:color w:val="000000"/>
          <w:sz w:val="24"/>
          <w:szCs w:val="24"/>
        </w:rPr>
      </w:pPr>
      <w:bookmarkStart w:colFirst="0" w:colLast="0" w:name="_3o93xqtbpdh" w:id="7"/>
      <w:bookmarkEnd w:id="7"/>
      <w:r w:rsidDel="00000000" w:rsidR="00000000" w:rsidRPr="00000000">
        <w:rPr>
          <w:rFonts w:ascii="Arial" w:cs="Arial" w:eastAsia="Arial" w:hAnsi="Arial"/>
          <w:color w:val="000000"/>
          <w:sz w:val="24"/>
          <w:szCs w:val="24"/>
          <w:rtl w:val="0"/>
        </w:rPr>
        <w:t xml:space="preserve">3.1 CAPACITACIÓN FUNCIONAL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Entrenamiento dirigido a los usuarios finales para aprender a ejecutar las diferentes funcionalidades del sistema SIGT dentro del marco de los procesos administrativos y operativos de la empresa.</w:t>
      </w:r>
    </w:p>
    <w:p w:rsidR="00000000" w:rsidDel="00000000" w:rsidP="00000000" w:rsidRDefault="00000000" w:rsidRPr="00000000" w14:paraId="000000C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Contenido:</w:t>
      </w:r>
    </w:p>
    <w:p w:rsidR="00000000" w:rsidDel="00000000" w:rsidP="00000000" w:rsidRDefault="00000000" w:rsidRPr="00000000" w14:paraId="000000C9">
      <w:pPr>
        <w:numPr>
          <w:ilvl w:val="0"/>
          <w:numId w:val="3"/>
        </w:numPr>
        <w:spacing w:after="0"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Introducción al sistema SIGT</w:t>
      </w:r>
    </w:p>
    <w:p w:rsidR="00000000" w:rsidDel="00000000" w:rsidP="00000000" w:rsidRDefault="00000000" w:rsidRPr="00000000" w14:paraId="000000CA">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w:t>
      </w:r>
    </w:p>
    <w:p w:rsidR="00000000" w:rsidDel="00000000" w:rsidP="00000000" w:rsidRDefault="00000000" w:rsidRPr="00000000" w14:paraId="000000CB">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Roles del sistema</w:t>
      </w:r>
    </w:p>
    <w:p w:rsidR="00000000" w:rsidDel="00000000" w:rsidP="00000000" w:rsidRDefault="00000000" w:rsidRPr="00000000" w14:paraId="000000CC">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usuarios</w:t>
      </w:r>
    </w:p>
    <w:p w:rsidR="00000000" w:rsidDel="00000000" w:rsidP="00000000" w:rsidRDefault="00000000" w:rsidRPr="00000000" w14:paraId="000000CD">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tareas</w:t>
      </w:r>
    </w:p>
    <w:p w:rsidR="00000000" w:rsidDel="00000000" w:rsidP="00000000" w:rsidRDefault="00000000" w:rsidRPr="00000000" w14:paraId="000000CE">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inventario</w:t>
      </w:r>
    </w:p>
    <w:p w:rsidR="00000000" w:rsidDel="00000000" w:rsidP="00000000" w:rsidRDefault="00000000" w:rsidRPr="00000000" w14:paraId="000000CF">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ventas</w:t>
      </w:r>
    </w:p>
    <w:p w:rsidR="00000000" w:rsidDel="00000000" w:rsidP="00000000" w:rsidRDefault="00000000" w:rsidRPr="00000000" w14:paraId="000000D0">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clientes</w:t>
      </w:r>
    </w:p>
    <w:p w:rsidR="00000000" w:rsidDel="00000000" w:rsidP="00000000" w:rsidRDefault="00000000" w:rsidRPr="00000000" w14:paraId="000000D1">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reportes</w:t>
      </w:r>
    </w:p>
    <w:p w:rsidR="00000000" w:rsidDel="00000000" w:rsidP="00000000" w:rsidRDefault="00000000" w:rsidRPr="00000000" w14:paraId="000000D2">
      <w:pPr>
        <w:numPr>
          <w:ilvl w:val="0"/>
          <w:numId w:val="3"/>
        </w:numPr>
        <w:spacing w:after="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Cierre de sesión</w:t>
      </w:r>
    </w:p>
    <w:p w:rsidR="00000000" w:rsidDel="00000000" w:rsidP="00000000" w:rsidRDefault="00000000" w:rsidRPr="00000000" w14:paraId="000000D3">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w:t>
      </w:r>
      <w:r w:rsidDel="00000000" w:rsidR="00000000" w:rsidRPr="00000000">
        <w:rPr>
          <w:rFonts w:ascii="Arial" w:cs="Arial" w:eastAsia="Arial" w:hAnsi="Arial"/>
          <w:sz w:val="24"/>
          <w:szCs w:val="24"/>
          <w:rtl w:val="0"/>
        </w:rPr>
        <w:t xml:space="preserve">3 días</w:t>
      </w:r>
    </w:p>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por sesión: </w:t>
      </w:r>
      <w:r w:rsidDel="00000000" w:rsidR="00000000" w:rsidRPr="00000000">
        <w:rPr>
          <w:rFonts w:ascii="Arial" w:cs="Arial" w:eastAsia="Arial" w:hAnsi="Arial"/>
          <w:sz w:val="24"/>
          <w:szCs w:val="24"/>
          <w:rtl w:val="0"/>
        </w:rPr>
        <w:t xml:space="preserve">2 horas 30 minutos</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Duración total: </w:t>
      </w:r>
      <w:r w:rsidDel="00000000" w:rsidR="00000000" w:rsidRPr="00000000">
        <w:rPr>
          <w:rFonts w:ascii="Arial" w:cs="Arial" w:eastAsia="Arial" w:hAnsi="Arial"/>
          <w:sz w:val="24"/>
          <w:szCs w:val="24"/>
          <w:rtl w:val="0"/>
        </w:rPr>
        <w:t xml:space="preserve">7 horas 30 minutoss</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Número de asistentes: </w:t>
      </w:r>
      <w:r w:rsidDel="00000000" w:rsidR="00000000" w:rsidRPr="00000000">
        <w:rPr>
          <w:rFonts w:ascii="Arial" w:cs="Arial" w:eastAsia="Arial" w:hAnsi="Arial"/>
          <w:sz w:val="24"/>
          <w:szCs w:val="24"/>
          <w:rtl w:val="0"/>
        </w:rPr>
        <w:t xml:space="preserve">20 usuarios</w:t>
      </w:r>
    </w:p>
    <w:p w:rsidR="00000000" w:rsidDel="00000000" w:rsidP="00000000" w:rsidRDefault="00000000" w:rsidRPr="00000000" w14:paraId="000000D7">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ind w:left="144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pStyle w:val="Heading2"/>
        <w:rPr>
          <w:rFonts w:ascii="Arial" w:cs="Arial" w:eastAsia="Arial" w:hAnsi="Arial"/>
          <w:color w:val="000000"/>
          <w:sz w:val="24"/>
          <w:szCs w:val="24"/>
        </w:rPr>
      </w:pPr>
      <w:bookmarkStart w:colFirst="0" w:colLast="0" w:name="_n7le0w93dtmv" w:id="8"/>
      <w:bookmarkEnd w:id="8"/>
      <w:r w:rsidDel="00000000" w:rsidR="00000000" w:rsidRPr="00000000">
        <w:rPr>
          <w:rFonts w:ascii="Arial" w:cs="Arial" w:eastAsia="Arial" w:hAnsi="Arial"/>
          <w:color w:val="000000"/>
          <w:sz w:val="24"/>
          <w:szCs w:val="24"/>
          <w:rtl w:val="0"/>
        </w:rPr>
        <w:t xml:space="preserve">3.2 HORARIO</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capacitación se realizará en 3 días con jornadas de 2 horas y media para un total de 7 horas y media </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Día 1: 12:00 p.m. – 2:30 p.m.</w:t>
      </w:r>
    </w:p>
    <w:p w:rsidR="00000000" w:rsidDel="00000000" w:rsidP="00000000" w:rsidRDefault="00000000" w:rsidRPr="00000000" w14:paraId="000000E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Día 2: 12:00 p.m. – 2:30 p.m.</w:t>
      </w:r>
    </w:p>
    <w:p w:rsidR="00000000" w:rsidDel="00000000" w:rsidP="00000000" w:rsidRDefault="00000000" w:rsidRPr="00000000" w14:paraId="000000E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Día 3: 12:00 p.m. – 2:30 p.m.</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1"/>
        <w:jc w:val="center"/>
        <w:rPr>
          <w:rFonts w:ascii="Arial" w:cs="Arial" w:eastAsia="Arial" w:hAnsi="Arial"/>
          <w:color w:val="000000"/>
          <w:sz w:val="32"/>
          <w:szCs w:val="32"/>
        </w:rPr>
      </w:pPr>
      <w:bookmarkStart w:colFirst="0" w:colLast="0" w:name="_v5if13iphsw2" w:id="9"/>
      <w:bookmarkEnd w:id="9"/>
      <w:r w:rsidDel="00000000" w:rsidR="00000000" w:rsidRPr="00000000">
        <w:rPr>
          <w:rFonts w:ascii="Arial" w:cs="Arial" w:eastAsia="Arial" w:hAnsi="Arial"/>
          <w:color w:val="000000"/>
          <w:sz w:val="32"/>
          <w:szCs w:val="32"/>
          <w:rtl w:val="0"/>
        </w:rPr>
        <w:t xml:space="preserve">4. AGENDA DE LA CAPACITACIÓN</w:t>
      </w:r>
    </w:p>
    <w:p w:rsidR="00000000" w:rsidDel="00000000" w:rsidP="00000000" w:rsidRDefault="00000000" w:rsidRPr="00000000" w14:paraId="000000E5">
      <w:pPr>
        <w:spacing w:after="0"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6">
      <w:pPr>
        <w:spacing w:after="0" w:line="240" w:lineRule="auto"/>
        <w:rPr>
          <w:rFonts w:ascii="Arial" w:cs="Arial" w:eastAsia="Arial" w:hAnsi="Arial"/>
          <w:b w:val="1"/>
          <w:bCs w:val="1"/>
          <w:sz w:val="26"/>
          <w:szCs w:val="26"/>
        </w:rPr>
      </w:pPr>
      <w:r w:rsidDel="00000000" w:rsidR="00000000" w:rsidRPr="00000000">
        <w:rPr>
          <w:rFonts w:ascii="Book Antiqua" w:cs="Book Antiqua" w:eastAsia="Book Antiqua" w:hAnsi="Book Antiqua"/>
          <w:rtl w:val="0"/>
        </w:rPr>
        <w:tab/>
      </w:r>
      <w:r w:rsidDel="00000000" w:rsidR="00000000" w:rsidRPr="00000000">
        <w:rPr>
          <w:rFonts w:ascii="Arial" w:cs="Arial" w:eastAsia="Arial" w:hAnsi="Arial"/>
          <w:b w:val="1"/>
          <w:bCs w:val="1"/>
          <w:sz w:val="26"/>
          <w:szCs w:val="26"/>
          <w:rtl w:val="0"/>
        </w:rPr>
        <w:t xml:space="preserve">Día 1 – Introducción al sistema SIGT</w:t>
      </w:r>
    </w:p>
    <w:p w:rsidR="00000000" w:rsidDel="00000000" w:rsidP="00000000" w:rsidRDefault="00000000" w:rsidRPr="00000000" w14:paraId="000000E7">
      <w:pPr>
        <w:spacing w:after="0" w:line="240" w:lineRule="auto"/>
        <w:jc w:val="center"/>
        <w:rPr>
          <w:rFonts w:ascii="Book Antiqua" w:cs="Book Antiqua" w:eastAsia="Book Antiqua" w:hAnsi="Book Antiqua"/>
        </w:rPr>
      </w:pPr>
      <w:r w:rsidDel="00000000" w:rsidR="00000000" w:rsidRPr="00000000">
        <w:rPr>
          <w:rtl w:val="0"/>
        </w:rPr>
      </w:r>
    </w:p>
    <w:tbl>
      <w:tblPr>
        <w:tblStyle w:val="Table3"/>
        <w:tblpPr w:leftFromText="180" w:rightFromText="180" w:topFromText="180" w:bottomFromText="180" w:vertAnchor="text" w:horzAnchor="text" w:tblpX="1528" w:tblpY="50"/>
        <w:tblW w:w="6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351"/>
        <w:tblGridChange w:id="0">
          <w:tblGrid>
            <w:gridCol w:w="3120"/>
            <w:gridCol w:w="3351"/>
          </w:tblGrid>
        </w:tblGridChange>
      </w:tblGrid>
      <w:tr>
        <w:trPr>
          <w:cantSplit w:val="0"/>
          <w:tblHeader w:val="0"/>
        </w:trPr>
        <w:tc>
          <w:tcPr>
            <w:shd w:fill="db4dd4" w:val="clear"/>
          </w:tcPr>
          <w:p w:rsidR="00000000" w:rsidDel="00000000" w:rsidP="00000000" w:rsidRDefault="00000000" w:rsidRPr="00000000" w14:paraId="000000E8">
            <w:pPr>
              <w:jc w:val="center"/>
              <w:rPr>
                <w:b w:val="1"/>
                <w:bCs w:val="1"/>
                <w:color w:val="ffffff"/>
              </w:rPr>
            </w:pPr>
            <w:r w:rsidDel="00000000" w:rsidR="00000000" w:rsidRPr="00000000">
              <w:rPr>
                <w:b w:val="1"/>
                <w:bCs w:val="1"/>
                <w:color w:val="ffffff"/>
                <w:rtl w:val="0"/>
              </w:rPr>
              <w:t xml:space="preserve">TEMA</w:t>
            </w:r>
          </w:p>
        </w:tc>
        <w:tc>
          <w:tcPr>
            <w:shd w:fill="db4dd4" w:val="clear"/>
          </w:tcPr>
          <w:p w:rsidR="00000000" w:rsidDel="00000000" w:rsidP="00000000" w:rsidRDefault="00000000" w:rsidRPr="00000000" w14:paraId="000000E9">
            <w:pPr>
              <w:tabs>
                <w:tab w:val="center" w:leader="none" w:pos="1567"/>
                <w:tab w:val="right" w:leader="none" w:pos="3135"/>
              </w:tabs>
              <w:rPr>
                <w:b w:val="1"/>
                <w:bCs w:val="1"/>
                <w:color w:val="ffffff"/>
              </w:rPr>
            </w:pPr>
            <w:r w:rsidDel="00000000" w:rsidR="00000000" w:rsidRPr="00000000">
              <w:rPr>
                <w:b w:val="1"/>
                <w:bCs w:val="1"/>
                <w:color w:val="ffffff"/>
                <w:rtl w:val="0"/>
              </w:rPr>
              <w:tab/>
              <w:t xml:space="preserve">DURACIÓN</w:t>
              <w:tab/>
            </w:r>
          </w:p>
        </w:tc>
      </w:tr>
      <w:tr>
        <w:trPr>
          <w:cantSplit w:val="0"/>
          <w:trHeight w:val="253" w:hRule="atLeast"/>
          <w:tblHeader w:val="0"/>
        </w:trPr>
        <w:tc>
          <w:tcPr/>
          <w:p w:rsidR="00000000" w:rsidDel="00000000" w:rsidP="00000000" w:rsidRDefault="00000000" w:rsidRPr="00000000" w14:paraId="000000EA">
            <w:pPr>
              <w:jc w:val="left"/>
              <w:rPr>
                <w:b w:val="1"/>
                <w:bCs w:val="1"/>
              </w:rPr>
            </w:pPr>
            <w:r w:rsidDel="00000000" w:rsidR="00000000" w:rsidRPr="00000000">
              <w:rPr>
                <w:b w:val="1"/>
                <w:bCs w:val="1"/>
                <w:rtl w:val="0"/>
              </w:rPr>
              <w:t xml:space="preserve">Introducción al sistema SIGT </w:t>
            </w:r>
          </w:p>
        </w:tc>
        <w:tc>
          <w:tcPr>
            <w:vAlign w:val="center"/>
          </w:tcPr>
          <w:p w:rsidR="00000000" w:rsidDel="00000000" w:rsidP="00000000" w:rsidRDefault="00000000" w:rsidRPr="00000000" w14:paraId="000000EB">
            <w:pPr>
              <w:jc w:val="center"/>
              <w:rPr/>
            </w:pPr>
            <w:r w:rsidDel="00000000" w:rsidR="00000000" w:rsidRPr="00000000">
              <w:rPr>
                <w:rtl w:val="0"/>
              </w:rPr>
              <w:t xml:space="preserve">15 Minutos</w:t>
            </w:r>
          </w:p>
        </w:tc>
      </w:tr>
      <w:tr>
        <w:trPr>
          <w:cantSplit w:val="0"/>
          <w:tblHeader w:val="0"/>
        </w:trPr>
        <w:tc>
          <w:tcPr/>
          <w:p w:rsidR="00000000" w:rsidDel="00000000" w:rsidP="00000000" w:rsidRDefault="00000000" w:rsidRPr="00000000" w14:paraId="000000EC">
            <w:pPr>
              <w:jc w:val="left"/>
              <w:rPr>
                <w:b w:val="1"/>
                <w:bCs w:val="1"/>
              </w:rPr>
            </w:pPr>
            <w:r w:rsidDel="00000000" w:rsidR="00000000" w:rsidRPr="00000000">
              <w:rPr>
                <w:b w:val="1"/>
                <w:bCs w:val="1"/>
                <w:rtl w:val="0"/>
              </w:rPr>
              <w:t xml:space="preserve">Descripción general del sistema</w:t>
            </w:r>
          </w:p>
        </w:tc>
        <w:tc>
          <w:tcPr>
            <w:vAlign w:val="center"/>
          </w:tcPr>
          <w:p w:rsidR="00000000" w:rsidDel="00000000" w:rsidP="00000000" w:rsidRDefault="00000000" w:rsidRPr="00000000" w14:paraId="000000ED">
            <w:pPr>
              <w:jc w:val="center"/>
              <w:rPr/>
            </w:pPr>
            <w:r w:rsidDel="00000000" w:rsidR="00000000" w:rsidRPr="00000000">
              <w:rPr>
                <w:rtl w:val="0"/>
              </w:rPr>
              <w:t xml:space="preserve">20 Minutos</w:t>
            </w:r>
          </w:p>
        </w:tc>
      </w:tr>
      <w:tr>
        <w:trPr>
          <w:cantSplit w:val="0"/>
          <w:tblHeader w:val="0"/>
        </w:trPr>
        <w:tc>
          <w:tcPr/>
          <w:p w:rsidR="00000000" w:rsidDel="00000000" w:rsidP="00000000" w:rsidRDefault="00000000" w:rsidRPr="00000000" w14:paraId="000000EE">
            <w:pPr>
              <w:jc w:val="left"/>
              <w:rPr>
                <w:b w:val="1"/>
                <w:bCs w:val="1"/>
              </w:rPr>
            </w:pPr>
            <w:r w:rsidDel="00000000" w:rsidR="00000000" w:rsidRPr="00000000">
              <w:rPr>
                <w:b w:val="1"/>
                <w:bCs w:val="1"/>
                <w:rtl w:val="0"/>
              </w:rPr>
              <w:t xml:space="preserve">Inicio de sesión y roles</w:t>
            </w:r>
          </w:p>
        </w:tc>
        <w:tc>
          <w:tcPr>
            <w:vAlign w:val="center"/>
          </w:tcPr>
          <w:p w:rsidR="00000000" w:rsidDel="00000000" w:rsidP="00000000" w:rsidRDefault="00000000" w:rsidRPr="00000000" w14:paraId="000000EF">
            <w:pPr>
              <w:jc w:val="center"/>
              <w:rPr/>
            </w:pPr>
            <w:r w:rsidDel="00000000" w:rsidR="00000000" w:rsidRPr="00000000">
              <w:rPr>
                <w:rtl w:val="0"/>
              </w:rPr>
              <w:t xml:space="preserve">20 Minutos</w:t>
            </w:r>
          </w:p>
        </w:tc>
      </w:tr>
      <w:tr>
        <w:trPr>
          <w:cantSplit w:val="0"/>
          <w:tblHeader w:val="0"/>
        </w:trPr>
        <w:tc>
          <w:tcPr/>
          <w:p w:rsidR="00000000" w:rsidDel="00000000" w:rsidP="00000000" w:rsidRDefault="00000000" w:rsidRPr="00000000" w14:paraId="000000F0">
            <w:pPr>
              <w:jc w:val="left"/>
              <w:rPr>
                <w:b w:val="1"/>
                <w:bCs w:val="1"/>
              </w:rPr>
            </w:pPr>
            <w:r w:rsidDel="00000000" w:rsidR="00000000" w:rsidRPr="00000000">
              <w:rPr>
                <w:b w:val="1"/>
                <w:bCs w:val="1"/>
                <w:rtl w:val="0"/>
              </w:rPr>
              <w:t xml:space="preserve">Gestión de usuarios</w:t>
            </w:r>
          </w:p>
        </w:tc>
        <w:tc>
          <w:tcPr>
            <w:vAlign w:val="center"/>
          </w:tcPr>
          <w:p w:rsidR="00000000" w:rsidDel="00000000" w:rsidP="00000000" w:rsidRDefault="00000000" w:rsidRPr="00000000" w14:paraId="000000F1">
            <w:pPr>
              <w:jc w:val="center"/>
              <w:rPr/>
            </w:pPr>
            <w:r w:rsidDel="00000000" w:rsidR="00000000" w:rsidRPr="00000000">
              <w:rPr>
                <w:rtl w:val="0"/>
              </w:rPr>
              <w:t xml:space="preserve">40 Minutos</w:t>
            </w:r>
          </w:p>
        </w:tc>
      </w:tr>
      <w:tr>
        <w:trPr>
          <w:cantSplit w:val="0"/>
          <w:tblHeader w:val="0"/>
        </w:trPr>
        <w:tc>
          <w:tcPr/>
          <w:p w:rsidR="00000000" w:rsidDel="00000000" w:rsidP="00000000" w:rsidRDefault="00000000" w:rsidRPr="00000000" w14:paraId="000000F2">
            <w:pPr>
              <w:jc w:val="left"/>
              <w:rPr>
                <w:b w:val="1"/>
                <w:bCs w:val="1"/>
              </w:rPr>
            </w:pPr>
            <w:r w:rsidDel="00000000" w:rsidR="00000000" w:rsidRPr="00000000">
              <w:rPr>
                <w:b w:val="1"/>
                <w:bCs w:val="1"/>
                <w:rtl w:val="0"/>
              </w:rPr>
              <w:t xml:space="preserve">Ejercicio práctico guiado</w:t>
            </w:r>
          </w:p>
        </w:tc>
        <w:tc>
          <w:tcPr>
            <w:vAlign w:val="center"/>
          </w:tcPr>
          <w:p w:rsidR="00000000" w:rsidDel="00000000" w:rsidP="00000000" w:rsidRDefault="00000000" w:rsidRPr="00000000" w14:paraId="000000F3">
            <w:pPr>
              <w:jc w:val="center"/>
              <w:rPr/>
            </w:pPr>
            <w:r w:rsidDel="00000000" w:rsidR="00000000" w:rsidRPr="00000000">
              <w:rPr>
                <w:rtl w:val="0"/>
              </w:rPr>
              <w:t xml:space="preserve">35 Minutos</w:t>
            </w:r>
          </w:p>
        </w:tc>
      </w:tr>
      <w:tr>
        <w:trPr>
          <w:cantSplit w:val="0"/>
          <w:tblHeader w:val="0"/>
        </w:trPr>
        <w:tc>
          <w:tcPr/>
          <w:p w:rsidR="00000000" w:rsidDel="00000000" w:rsidP="00000000" w:rsidRDefault="00000000" w:rsidRPr="00000000" w14:paraId="000000F4">
            <w:pPr>
              <w:jc w:val="left"/>
              <w:rPr>
                <w:b w:val="1"/>
                <w:bCs w:val="1"/>
              </w:rPr>
            </w:pPr>
            <w:r w:rsidDel="00000000" w:rsidR="00000000" w:rsidRPr="00000000">
              <w:rPr>
                <w:b w:val="1"/>
                <w:bCs w:val="1"/>
                <w:rtl w:val="0"/>
              </w:rPr>
              <w:t xml:space="preserve">Preguntas y cierre</w:t>
            </w:r>
          </w:p>
        </w:tc>
        <w:tc>
          <w:tcPr>
            <w:vAlign w:val="center"/>
          </w:tcPr>
          <w:p w:rsidR="00000000" w:rsidDel="00000000" w:rsidP="00000000" w:rsidRDefault="00000000" w:rsidRPr="00000000" w14:paraId="000000F5">
            <w:pPr>
              <w:jc w:val="center"/>
              <w:rPr/>
            </w:pPr>
            <w:r w:rsidDel="00000000" w:rsidR="00000000" w:rsidRPr="00000000">
              <w:rPr>
                <w:rtl w:val="0"/>
              </w:rPr>
              <w:t xml:space="preserve">10 Minutos</w:t>
            </w:r>
          </w:p>
        </w:tc>
      </w:tr>
    </w:tbl>
    <w:p w:rsidR="00000000" w:rsidDel="00000000" w:rsidP="00000000" w:rsidRDefault="00000000" w:rsidRPr="00000000" w14:paraId="000000F6">
      <w:pPr>
        <w:jc w:val="both"/>
        <w:rPr>
          <w:rFonts w:ascii="Book Antiqua" w:cs="Book Antiqua" w:eastAsia="Book Antiqua" w:hAnsi="Book Antiqua"/>
        </w:rPr>
      </w:pPr>
      <w:bookmarkStart w:colFirst="0" w:colLast="0" w:name="_77izcu3l2jx" w:id="10"/>
      <w:bookmarkEnd w:id="10"/>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Día 2 – Gestión operativa del sistema</w:t>
      </w:r>
    </w:p>
    <w:p w:rsidR="00000000" w:rsidDel="00000000" w:rsidP="00000000" w:rsidRDefault="00000000" w:rsidRPr="00000000" w14:paraId="00000103">
      <w:pPr>
        <w:spacing w:after="0" w:line="240" w:lineRule="auto"/>
        <w:jc w:val="center"/>
        <w:rPr>
          <w:rFonts w:ascii="Book Antiqua" w:cs="Book Antiqua" w:eastAsia="Book Antiqua" w:hAnsi="Book Antiqua"/>
        </w:rPr>
      </w:pPr>
      <w:r w:rsidDel="00000000" w:rsidR="00000000" w:rsidRPr="00000000">
        <w:rPr>
          <w:rtl w:val="0"/>
        </w:rPr>
      </w:r>
    </w:p>
    <w:tbl>
      <w:tblPr>
        <w:tblStyle w:val="Table4"/>
        <w:tblpPr w:leftFromText="180" w:rightFromText="180" w:topFromText="180" w:bottomFromText="180" w:vertAnchor="text" w:horzAnchor="text" w:tblpX="1567.0000000000005" w:tblpY="34.32031250000364"/>
        <w:tblW w:w="6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351"/>
        <w:tblGridChange w:id="0">
          <w:tblGrid>
            <w:gridCol w:w="3120"/>
            <w:gridCol w:w="3351"/>
          </w:tblGrid>
        </w:tblGridChange>
      </w:tblGrid>
      <w:tr>
        <w:trPr>
          <w:cantSplit w:val="0"/>
          <w:tblHeader w:val="0"/>
        </w:trPr>
        <w:tc>
          <w:tcPr>
            <w:shd w:fill="db4dd4" w:val="clear"/>
          </w:tcPr>
          <w:p w:rsidR="00000000" w:rsidDel="00000000" w:rsidP="00000000" w:rsidRDefault="00000000" w:rsidRPr="00000000" w14:paraId="00000104">
            <w:pPr>
              <w:jc w:val="center"/>
              <w:rPr>
                <w:b w:val="1"/>
                <w:bCs w:val="1"/>
                <w:color w:val="ffffff"/>
              </w:rPr>
            </w:pPr>
            <w:r w:rsidDel="00000000" w:rsidR="00000000" w:rsidRPr="00000000">
              <w:rPr>
                <w:b w:val="1"/>
                <w:bCs w:val="1"/>
                <w:color w:val="ffffff"/>
                <w:rtl w:val="0"/>
              </w:rPr>
              <w:t xml:space="preserve">TEMA</w:t>
            </w:r>
          </w:p>
        </w:tc>
        <w:tc>
          <w:tcPr>
            <w:shd w:fill="db4dd4" w:val="clear"/>
          </w:tcPr>
          <w:p w:rsidR="00000000" w:rsidDel="00000000" w:rsidP="00000000" w:rsidRDefault="00000000" w:rsidRPr="00000000" w14:paraId="00000105">
            <w:pPr>
              <w:tabs>
                <w:tab w:val="center" w:leader="none" w:pos="1567"/>
                <w:tab w:val="right" w:leader="none" w:pos="3135"/>
              </w:tabs>
              <w:rPr>
                <w:b w:val="1"/>
                <w:bCs w:val="1"/>
                <w:color w:val="ffffff"/>
              </w:rPr>
            </w:pPr>
            <w:r w:rsidDel="00000000" w:rsidR="00000000" w:rsidRPr="00000000">
              <w:rPr>
                <w:b w:val="1"/>
                <w:bCs w:val="1"/>
                <w:color w:val="ffffff"/>
                <w:rtl w:val="0"/>
              </w:rPr>
              <w:tab/>
              <w:t xml:space="preserve">DURACIÓN</w:t>
              <w:tab/>
            </w:r>
          </w:p>
        </w:tc>
      </w:tr>
      <w:tr>
        <w:trPr>
          <w:cantSplit w:val="0"/>
          <w:trHeight w:val="253" w:hRule="atLeast"/>
          <w:tblHeader w:val="0"/>
        </w:trPr>
        <w:tc>
          <w:tcPr/>
          <w:p w:rsidR="00000000" w:rsidDel="00000000" w:rsidP="00000000" w:rsidRDefault="00000000" w:rsidRPr="00000000" w14:paraId="00000106">
            <w:pPr>
              <w:jc w:val="left"/>
              <w:rPr>
                <w:b w:val="1"/>
                <w:bCs w:val="1"/>
              </w:rPr>
            </w:pPr>
            <w:r w:rsidDel="00000000" w:rsidR="00000000" w:rsidRPr="00000000">
              <w:rPr>
                <w:b w:val="1"/>
                <w:bCs w:val="1"/>
                <w:rtl w:val="0"/>
              </w:rPr>
              <w:t xml:space="preserve">Repaso día anterior</w:t>
            </w:r>
          </w:p>
        </w:tc>
        <w:tc>
          <w:tcPr>
            <w:vAlign w:val="center"/>
          </w:tcPr>
          <w:p w:rsidR="00000000" w:rsidDel="00000000" w:rsidP="00000000" w:rsidRDefault="00000000" w:rsidRPr="00000000" w14:paraId="00000107">
            <w:pPr>
              <w:jc w:val="center"/>
              <w:rPr/>
            </w:pPr>
            <w:r w:rsidDel="00000000" w:rsidR="00000000" w:rsidRPr="00000000">
              <w:rPr>
                <w:rtl w:val="0"/>
              </w:rPr>
              <w:t xml:space="preserve">10 Minutos</w:t>
            </w:r>
          </w:p>
        </w:tc>
      </w:tr>
      <w:tr>
        <w:trPr>
          <w:cantSplit w:val="0"/>
          <w:tblHeader w:val="0"/>
        </w:trPr>
        <w:tc>
          <w:tcPr/>
          <w:p w:rsidR="00000000" w:rsidDel="00000000" w:rsidP="00000000" w:rsidRDefault="00000000" w:rsidRPr="00000000" w14:paraId="00000108">
            <w:pPr>
              <w:jc w:val="left"/>
              <w:rPr>
                <w:b w:val="1"/>
                <w:bCs w:val="1"/>
              </w:rPr>
            </w:pPr>
            <w:r w:rsidDel="00000000" w:rsidR="00000000" w:rsidRPr="00000000">
              <w:rPr>
                <w:b w:val="1"/>
                <w:bCs w:val="1"/>
                <w:rtl w:val="0"/>
              </w:rPr>
              <w:t xml:space="preserve">Asignación y seguimiento de tareas</w:t>
            </w:r>
          </w:p>
        </w:tc>
        <w:tc>
          <w:tcPr>
            <w:vAlign w:val="center"/>
          </w:tcPr>
          <w:p w:rsidR="00000000" w:rsidDel="00000000" w:rsidP="00000000" w:rsidRDefault="00000000" w:rsidRPr="00000000" w14:paraId="00000109">
            <w:pPr>
              <w:jc w:val="center"/>
              <w:rPr/>
            </w:pPr>
            <w:r w:rsidDel="00000000" w:rsidR="00000000" w:rsidRPr="00000000">
              <w:rPr>
                <w:rtl w:val="0"/>
              </w:rPr>
              <w:t xml:space="preserve">35 Minutos</w:t>
            </w:r>
          </w:p>
        </w:tc>
      </w:tr>
      <w:tr>
        <w:trPr>
          <w:cantSplit w:val="0"/>
          <w:tblHeader w:val="0"/>
        </w:trPr>
        <w:tc>
          <w:tcPr/>
          <w:p w:rsidR="00000000" w:rsidDel="00000000" w:rsidP="00000000" w:rsidRDefault="00000000" w:rsidRPr="00000000" w14:paraId="0000010A">
            <w:pPr>
              <w:jc w:val="left"/>
              <w:rPr>
                <w:b w:val="1"/>
                <w:bCs w:val="1"/>
              </w:rPr>
            </w:pPr>
            <w:r w:rsidDel="00000000" w:rsidR="00000000" w:rsidRPr="00000000">
              <w:rPr>
                <w:b w:val="1"/>
                <w:bCs w:val="1"/>
                <w:rtl w:val="0"/>
              </w:rPr>
              <w:t xml:space="preserve">Gestión de inventario</w:t>
            </w:r>
          </w:p>
        </w:tc>
        <w:tc>
          <w:tcPr>
            <w:vAlign w:val="center"/>
          </w:tcPr>
          <w:p w:rsidR="00000000" w:rsidDel="00000000" w:rsidP="00000000" w:rsidRDefault="00000000" w:rsidRPr="00000000" w14:paraId="0000010B">
            <w:pPr>
              <w:jc w:val="center"/>
              <w:rPr/>
            </w:pPr>
            <w:r w:rsidDel="00000000" w:rsidR="00000000" w:rsidRPr="00000000">
              <w:rPr>
                <w:rtl w:val="0"/>
              </w:rPr>
              <w:t xml:space="preserve">35 Minutos</w:t>
            </w:r>
          </w:p>
        </w:tc>
      </w:tr>
      <w:tr>
        <w:trPr>
          <w:cantSplit w:val="0"/>
          <w:tblHeader w:val="0"/>
        </w:trPr>
        <w:tc>
          <w:tcPr/>
          <w:p w:rsidR="00000000" w:rsidDel="00000000" w:rsidP="00000000" w:rsidRDefault="00000000" w:rsidRPr="00000000" w14:paraId="0000010C">
            <w:pPr>
              <w:jc w:val="left"/>
              <w:rPr>
                <w:b w:val="1"/>
                <w:bCs w:val="1"/>
              </w:rPr>
            </w:pPr>
            <w:r w:rsidDel="00000000" w:rsidR="00000000" w:rsidRPr="00000000">
              <w:rPr>
                <w:b w:val="1"/>
                <w:bCs w:val="1"/>
                <w:rtl w:val="0"/>
              </w:rPr>
              <w:t xml:space="preserve">Registro de ventas</w:t>
            </w:r>
          </w:p>
        </w:tc>
        <w:tc>
          <w:tcPr>
            <w:vAlign w:val="center"/>
          </w:tcPr>
          <w:p w:rsidR="00000000" w:rsidDel="00000000" w:rsidP="00000000" w:rsidRDefault="00000000" w:rsidRPr="00000000" w14:paraId="0000010D">
            <w:pPr>
              <w:jc w:val="center"/>
              <w:rPr/>
            </w:pPr>
            <w:r w:rsidDel="00000000" w:rsidR="00000000" w:rsidRPr="00000000">
              <w:rPr>
                <w:rtl w:val="0"/>
              </w:rPr>
              <w:t xml:space="preserve">35 Minutos</w:t>
            </w:r>
          </w:p>
        </w:tc>
      </w:tr>
      <w:tr>
        <w:trPr>
          <w:cantSplit w:val="0"/>
          <w:tblHeader w:val="0"/>
        </w:trPr>
        <w:tc>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Práctica guiada</w:t>
            </w:r>
          </w:p>
        </w:tc>
        <w:tc>
          <w:tcPr>
            <w:vAlign w:val="center"/>
          </w:tcPr>
          <w:p w:rsidR="00000000" w:rsidDel="00000000" w:rsidP="00000000" w:rsidRDefault="00000000" w:rsidRPr="00000000" w14:paraId="0000010F">
            <w:pPr>
              <w:jc w:val="center"/>
              <w:rPr/>
            </w:pPr>
            <w:r w:rsidDel="00000000" w:rsidR="00000000" w:rsidRPr="00000000">
              <w:rPr>
                <w:rtl w:val="0"/>
              </w:rPr>
              <w:t xml:space="preserve">25 Minutos</w:t>
            </w:r>
          </w:p>
        </w:tc>
      </w:tr>
      <w:tr>
        <w:trPr>
          <w:cantSplit w:val="0"/>
          <w:tblHeader w:val="0"/>
        </w:trPr>
        <w:tc>
          <w:tcPr/>
          <w:p w:rsidR="00000000" w:rsidDel="00000000" w:rsidP="00000000" w:rsidRDefault="00000000" w:rsidRPr="00000000" w14:paraId="00000110">
            <w:pPr>
              <w:jc w:val="left"/>
              <w:rPr>
                <w:b w:val="1"/>
                <w:bCs w:val="1"/>
              </w:rPr>
            </w:pPr>
            <w:r w:rsidDel="00000000" w:rsidR="00000000" w:rsidRPr="00000000">
              <w:rPr>
                <w:b w:val="1"/>
                <w:bCs w:val="1"/>
                <w:rtl w:val="0"/>
              </w:rPr>
              <w:t xml:space="preserve">Preguntas</w:t>
            </w:r>
          </w:p>
        </w:tc>
        <w:tc>
          <w:tcPr>
            <w:vAlign w:val="center"/>
          </w:tcPr>
          <w:p w:rsidR="00000000" w:rsidDel="00000000" w:rsidP="00000000" w:rsidRDefault="00000000" w:rsidRPr="00000000" w14:paraId="00000111">
            <w:pPr>
              <w:jc w:val="center"/>
              <w:rPr/>
            </w:pPr>
            <w:r w:rsidDel="00000000" w:rsidR="00000000" w:rsidRPr="00000000">
              <w:rPr>
                <w:rtl w:val="0"/>
              </w:rPr>
              <w:t xml:space="preserve">10 Minutos</w:t>
            </w:r>
          </w:p>
        </w:tc>
      </w:tr>
    </w:tbl>
    <w:p w:rsidR="00000000" w:rsidDel="00000000" w:rsidP="00000000" w:rsidRDefault="00000000" w:rsidRPr="00000000" w14:paraId="00000112">
      <w:pPr>
        <w:jc w:val="both"/>
        <w:rPr>
          <w:rFonts w:ascii="Book Antiqua" w:cs="Book Antiqua" w:eastAsia="Book Antiqua" w:hAnsi="Book Antiqua"/>
        </w:rPr>
      </w:pPr>
      <w:bookmarkStart w:colFirst="0" w:colLast="0" w:name="_77izcu3l2jx" w:id="10"/>
      <w:bookmarkEnd w:id="10"/>
      <w:r w:rsidDel="00000000" w:rsidR="00000000" w:rsidRPr="00000000">
        <w:rPr>
          <w:rtl w:val="0"/>
        </w:rPr>
      </w:r>
    </w:p>
    <w:p w:rsidR="00000000" w:rsidDel="00000000" w:rsidP="00000000" w:rsidRDefault="00000000" w:rsidRPr="00000000" w14:paraId="00000113">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4">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5">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6">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7">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8">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Día 3 – Reportes y uso completo del sistema</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D">
      <w:pPr>
        <w:spacing w:after="0" w:line="240" w:lineRule="auto"/>
        <w:jc w:val="center"/>
        <w:rPr>
          <w:rFonts w:ascii="Book Antiqua" w:cs="Book Antiqua" w:eastAsia="Book Antiqua" w:hAnsi="Book Antiqua"/>
        </w:rPr>
      </w:pPr>
      <w:r w:rsidDel="00000000" w:rsidR="00000000" w:rsidRPr="00000000">
        <w:rPr>
          <w:rtl w:val="0"/>
        </w:rPr>
      </w:r>
    </w:p>
    <w:tbl>
      <w:tblPr>
        <w:tblStyle w:val="Table5"/>
        <w:tblpPr w:leftFromText="180" w:rightFromText="180" w:topFromText="180" w:bottomFromText="180" w:vertAnchor="text" w:horzAnchor="text" w:tblpX="1552.0000000000005" w:tblpY="0"/>
        <w:tblW w:w="6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351"/>
        <w:tblGridChange w:id="0">
          <w:tblGrid>
            <w:gridCol w:w="3120"/>
            <w:gridCol w:w="3351"/>
          </w:tblGrid>
        </w:tblGridChange>
      </w:tblGrid>
      <w:tr>
        <w:trPr>
          <w:cantSplit w:val="0"/>
          <w:tblHeader w:val="0"/>
        </w:trPr>
        <w:tc>
          <w:tcPr>
            <w:shd w:fill="db4dd4" w:val="clear"/>
          </w:tcPr>
          <w:p w:rsidR="00000000" w:rsidDel="00000000" w:rsidP="00000000" w:rsidRDefault="00000000" w:rsidRPr="00000000" w14:paraId="0000011E">
            <w:pPr>
              <w:jc w:val="center"/>
              <w:rPr>
                <w:b w:val="1"/>
                <w:bCs w:val="1"/>
                <w:color w:val="ffffff"/>
              </w:rPr>
            </w:pPr>
            <w:r w:rsidDel="00000000" w:rsidR="00000000" w:rsidRPr="00000000">
              <w:rPr>
                <w:b w:val="1"/>
                <w:bCs w:val="1"/>
                <w:color w:val="ffffff"/>
                <w:rtl w:val="0"/>
              </w:rPr>
              <w:t xml:space="preserve">TEMA</w:t>
            </w:r>
          </w:p>
        </w:tc>
        <w:tc>
          <w:tcPr>
            <w:shd w:fill="db4dd4" w:val="clear"/>
          </w:tcPr>
          <w:p w:rsidR="00000000" w:rsidDel="00000000" w:rsidP="00000000" w:rsidRDefault="00000000" w:rsidRPr="00000000" w14:paraId="0000011F">
            <w:pPr>
              <w:tabs>
                <w:tab w:val="center" w:leader="none" w:pos="1567"/>
                <w:tab w:val="right" w:leader="none" w:pos="3135"/>
              </w:tabs>
              <w:rPr>
                <w:b w:val="1"/>
                <w:bCs w:val="1"/>
                <w:color w:val="ffffff"/>
              </w:rPr>
            </w:pPr>
            <w:r w:rsidDel="00000000" w:rsidR="00000000" w:rsidRPr="00000000">
              <w:rPr>
                <w:b w:val="1"/>
                <w:bCs w:val="1"/>
                <w:color w:val="ffffff"/>
                <w:rtl w:val="0"/>
              </w:rPr>
              <w:tab/>
              <w:t xml:space="preserve">DURACIÓN</w:t>
              <w:tab/>
            </w:r>
          </w:p>
        </w:tc>
      </w:tr>
      <w:tr>
        <w:trPr>
          <w:cantSplit w:val="0"/>
          <w:trHeight w:val="253" w:hRule="atLeast"/>
          <w:tblHeader w:val="0"/>
        </w:trPr>
        <w:tc>
          <w:tcPr/>
          <w:p w:rsidR="00000000" w:rsidDel="00000000" w:rsidP="00000000" w:rsidRDefault="00000000" w:rsidRPr="00000000" w14:paraId="00000120">
            <w:pPr>
              <w:rPr>
                <w:b w:val="1"/>
                <w:bCs w:val="1"/>
              </w:rPr>
            </w:pPr>
            <w:r w:rsidDel="00000000" w:rsidR="00000000" w:rsidRPr="00000000">
              <w:rPr>
                <w:b w:val="1"/>
                <w:bCs w:val="1"/>
                <w:rtl w:val="0"/>
              </w:rPr>
              <w:t xml:space="preserve">Repaso general</w:t>
            </w:r>
          </w:p>
        </w:tc>
        <w:tc>
          <w:tcPr>
            <w:vAlign w:val="center"/>
          </w:tcPr>
          <w:p w:rsidR="00000000" w:rsidDel="00000000" w:rsidP="00000000" w:rsidRDefault="00000000" w:rsidRPr="00000000" w14:paraId="00000121">
            <w:pPr>
              <w:jc w:val="center"/>
              <w:rPr/>
            </w:pPr>
            <w:r w:rsidDel="00000000" w:rsidR="00000000" w:rsidRPr="00000000">
              <w:rPr>
                <w:rtl w:val="0"/>
              </w:rPr>
              <w:t xml:space="preserve">10 Minutos</w:t>
            </w:r>
          </w:p>
        </w:tc>
      </w:tr>
      <w:tr>
        <w:trPr>
          <w:cantSplit w:val="0"/>
          <w:tblHeader w:val="0"/>
        </w:trPr>
        <w:tc>
          <w:tcPr/>
          <w:p w:rsidR="00000000" w:rsidDel="00000000" w:rsidP="00000000" w:rsidRDefault="00000000" w:rsidRPr="00000000" w14:paraId="00000122">
            <w:pPr>
              <w:rPr>
                <w:b w:val="1"/>
                <w:bCs w:val="1"/>
              </w:rPr>
            </w:pPr>
            <w:r w:rsidDel="00000000" w:rsidR="00000000" w:rsidRPr="00000000">
              <w:rPr>
                <w:b w:val="1"/>
                <w:bCs w:val="1"/>
                <w:rtl w:val="0"/>
              </w:rPr>
              <w:t xml:space="preserve">Gestión de clientes</w:t>
            </w:r>
          </w:p>
        </w:tc>
        <w:tc>
          <w:tcPr>
            <w:vAlign w:val="center"/>
          </w:tcPr>
          <w:p w:rsidR="00000000" w:rsidDel="00000000" w:rsidP="00000000" w:rsidRDefault="00000000" w:rsidRPr="00000000" w14:paraId="00000123">
            <w:pPr>
              <w:jc w:val="center"/>
              <w:rPr/>
            </w:pPr>
            <w:r w:rsidDel="00000000" w:rsidR="00000000" w:rsidRPr="00000000">
              <w:rPr>
                <w:rtl w:val="0"/>
              </w:rPr>
              <w:t xml:space="preserve">30 Minutos</w:t>
            </w:r>
          </w:p>
        </w:tc>
      </w:tr>
      <w:tr>
        <w:trPr>
          <w:cantSplit w:val="0"/>
          <w:tblHeader w:val="0"/>
        </w:trPr>
        <w:tc>
          <w:tcPr/>
          <w:p w:rsidR="00000000" w:rsidDel="00000000" w:rsidP="00000000" w:rsidRDefault="00000000" w:rsidRPr="00000000" w14:paraId="00000124">
            <w:pPr>
              <w:rPr>
                <w:b w:val="1"/>
                <w:bCs w:val="1"/>
              </w:rPr>
            </w:pPr>
            <w:r w:rsidDel="00000000" w:rsidR="00000000" w:rsidRPr="00000000">
              <w:rPr>
                <w:b w:val="1"/>
                <w:bCs w:val="1"/>
                <w:rtl w:val="0"/>
              </w:rPr>
              <w:t xml:space="preserve">Generación de reportes</w:t>
            </w:r>
          </w:p>
        </w:tc>
        <w:tc>
          <w:tcPr>
            <w:vAlign w:val="center"/>
          </w:tcPr>
          <w:p w:rsidR="00000000" w:rsidDel="00000000" w:rsidP="00000000" w:rsidRDefault="00000000" w:rsidRPr="00000000" w14:paraId="00000125">
            <w:pPr>
              <w:jc w:val="center"/>
              <w:rPr/>
            </w:pPr>
            <w:r w:rsidDel="00000000" w:rsidR="00000000" w:rsidRPr="00000000">
              <w:rPr>
                <w:rtl w:val="0"/>
              </w:rPr>
              <w:t xml:space="preserve">35 Minutos</w:t>
            </w:r>
          </w:p>
        </w:tc>
      </w:tr>
      <w:tr>
        <w:trPr>
          <w:cantSplit w:val="0"/>
          <w:tblHeader w:val="0"/>
        </w:trPr>
        <w:tc>
          <w:tcPr/>
          <w:p w:rsidR="00000000" w:rsidDel="00000000" w:rsidP="00000000" w:rsidRDefault="00000000" w:rsidRPr="00000000" w14:paraId="00000126">
            <w:pPr>
              <w:rPr>
                <w:b w:val="1"/>
                <w:bCs w:val="1"/>
              </w:rPr>
            </w:pPr>
            <w:r w:rsidDel="00000000" w:rsidR="00000000" w:rsidRPr="00000000">
              <w:rPr>
                <w:b w:val="1"/>
                <w:bCs w:val="1"/>
                <w:rtl w:val="0"/>
              </w:rPr>
              <w:t xml:space="preserve">Ejercicio práctico completo</w:t>
            </w:r>
          </w:p>
        </w:tc>
        <w:tc>
          <w:tcPr>
            <w:vAlign w:val="center"/>
          </w:tcPr>
          <w:p w:rsidR="00000000" w:rsidDel="00000000" w:rsidP="00000000" w:rsidRDefault="00000000" w:rsidRPr="00000000" w14:paraId="00000127">
            <w:pPr>
              <w:jc w:val="center"/>
              <w:rPr/>
            </w:pPr>
            <w:r w:rsidDel="00000000" w:rsidR="00000000" w:rsidRPr="00000000">
              <w:rPr>
                <w:rtl w:val="0"/>
              </w:rPr>
              <w:t xml:space="preserve">45 Minutos</w:t>
            </w:r>
          </w:p>
        </w:tc>
      </w:tr>
      <w:tr>
        <w:trPr>
          <w:cantSplit w:val="0"/>
          <w:tblHeader w:val="0"/>
        </w:trPr>
        <w:tc>
          <w:tcPr/>
          <w:p w:rsidR="00000000" w:rsidDel="00000000" w:rsidP="00000000" w:rsidRDefault="00000000" w:rsidRPr="00000000" w14:paraId="00000128">
            <w:pPr>
              <w:rPr>
                <w:b w:val="1"/>
                <w:bCs w:val="1"/>
              </w:rPr>
            </w:pPr>
            <w:r w:rsidDel="00000000" w:rsidR="00000000" w:rsidRPr="00000000">
              <w:rPr>
                <w:b w:val="1"/>
                <w:bCs w:val="1"/>
                <w:rtl w:val="0"/>
              </w:rPr>
              <w:t xml:space="preserve">Evaluación de capacitación</w:t>
            </w:r>
          </w:p>
        </w:tc>
        <w:tc>
          <w:tcPr>
            <w:vAlign w:val="center"/>
          </w:tcPr>
          <w:p w:rsidR="00000000" w:rsidDel="00000000" w:rsidP="00000000" w:rsidRDefault="00000000" w:rsidRPr="00000000" w14:paraId="00000129">
            <w:pPr>
              <w:jc w:val="center"/>
              <w:rPr/>
            </w:pPr>
            <w:r w:rsidDel="00000000" w:rsidR="00000000" w:rsidRPr="00000000">
              <w:rPr>
                <w:rtl w:val="0"/>
              </w:rPr>
              <w:t xml:space="preserve">20 Minutos</w:t>
            </w:r>
          </w:p>
        </w:tc>
      </w:tr>
      <w:tr>
        <w:trPr>
          <w:cantSplit w:val="0"/>
          <w:tblHeader w:val="0"/>
        </w:trPr>
        <w:tc>
          <w:tcPr/>
          <w:p w:rsidR="00000000" w:rsidDel="00000000" w:rsidP="00000000" w:rsidRDefault="00000000" w:rsidRPr="00000000" w14:paraId="0000012A">
            <w:pPr>
              <w:rPr>
                <w:b w:val="1"/>
                <w:bCs w:val="1"/>
              </w:rPr>
            </w:pPr>
            <w:r w:rsidDel="00000000" w:rsidR="00000000" w:rsidRPr="00000000">
              <w:rPr>
                <w:b w:val="1"/>
                <w:bCs w:val="1"/>
                <w:rtl w:val="0"/>
              </w:rPr>
              <w:t xml:space="preserve">Cierre final</w:t>
            </w:r>
          </w:p>
        </w:tc>
        <w:tc>
          <w:tcPr>
            <w:vAlign w:val="center"/>
          </w:tcPr>
          <w:p w:rsidR="00000000" w:rsidDel="00000000" w:rsidP="00000000" w:rsidRDefault="00000000" w:rsidRPr="00000000" w14:paraId="0000012B">
            <w:pPr>
              <w:jc w:val="center"/>
              <w:rPr/>
            </w:pPr>
            <w:r w:rsidDel="00000000" w:rsidR="00000000" w:rsidRPr="00000000">
              <w:rPr>
                <w:rtl w:val="0"/>
              </w:rPr>
              <w:t xml:space="preserve">10 Minutos</w:t>
            </w:r>
          </w:p>
        </w:tc>
      </w:tr>
    </w:tbl>
    <w:p w:rsidR="00000000" w:rsidDel="00000000" w:rsidP="00000000" w:rsidRDefault="00000000" w:rsidRPr="00000000" w14:paraId="0000012C">
      <w:pPr>
        <w:jc w:val="both"/>
        <w:rPr>
          <w:rFonts w:ascii="Book Antiqua" w:cs="Book Antiqua" w:eastAsia="Book Antiqua" w:hAnsi="Book Antiqua"/>
        </w:rPr>
      </w:pPr>
      <w:bookmarkStart w:colFirst="0" w:colLast="0" w:name="_77izcu3l2jx" w:id="10"/>
      <w:bookmarkEnd w:id="10"/>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pStyle w:val="Heading1"/>
        <w:keepNext w:val="0"/>
        <w:keepLines w:val="0"/>
        <w:spacing w:after="120" w:lineRule="auto"/>
        <w:ind w:left="0" w:firstLine="0"/>
        <w:jc w:val="both"/>
        <w:rPr>
          <w:rFonts w:ascii="Arial" w:cs="Arial" w:eastAsia="Arial" w:hAnsi="Arial"/>
          <w:color w:val="000000"/>
        </w:rPr>
      </w:pPr>
      <w:bookmarkStart w:colFirst="0" w:colLast="0" w:name="_qrtru5q9wzx0" w:id="11"/>
      <w:bookmarkEnd w:id="11"/>
      <w:r w:rsidDel="00000000" w:rsidR="00000000" w:rsidRPr="00000000">
        <w:rPr>
          <w:rtl w:val="0"/>
        </w:rPr>
      </w:r>
    </w:p>
    <w:p w:rsidR="00000000" w:rsidDel="00000000" w:rsidP="00000000" w:rsidRDefault="00000000" w:rsidRPr="00000000" w14:paraId="00000138">
      <w:pPr>
        <w:pStyle w:val="Heading1"/>
        <w:keepNext w:val="0"/>
        <w:keepLines w:val="0"/>
        <w:spacing w:after="120" w:lineRule="auto"/>
        <w:jc w:val="both"/>
        <w:rPr>
          <w:rFonts w:ascii="Arial" w:cs="Arial" w:eastAsia="Arial" w:hAnsi="Arial"/>
          <w:color w:val="000000"/>
        </w:rPr>
      </w:pPr>
      <w:bookmarkStart w:colFirst="0" w:colLast="0" w:name="_cpdubfwj6esd" w:id="12"/>
      <w:bookmarkEnd w:id="12"/>
      <w:r w:rsidDel="00000000" w:rsidR="00000000" w:rsidRPr="00000000">
        <w:rPr>
          <w:rFonts w:ascii="Arial" w:cs="Arial" w:eastAsia="Arial" w:hAnsi="Arial"/>
          <w:color w:val="000000"/>
          <w:rtl w:val="0"/>
        </w:rPr>
        <w:t xml:space="preserve">DÍA 1 – Introducción al sistema SIGT</w:t>
      </w:r>
    </w:p>
    <w:p w:rsidR="00000000" w:rsidDel="00000000" w:rsidP="00000000" w:rsidRDefault="00000000" w:rsidRPr="00000000" w14:paraId="00000139">
      <w:pPr>
        <w:pStyle w:val="Heading3"/>
        <w:keepNext w:val="0"/>
        <w:keepLines w:val="0"/>
        <w:spacing w:after="80" w:before="280" w:lineRule="auto"/>
        <w:jc w:val="both"/>
        <w:rPr>
          <w:rFonts w:ascii="Arial" w:cs="Arial" w:eastAsia="Arial" w:hAnsi="Arial"/>
          <w:color w:val="000000"/>
          <w:sz w:val="26"/>
          <w:szCs w:val="26"/>
        </w:rPr>
      </w:pPr>
      <w:bookmarkStart w:colFirst="0" w:colLast="0" w:name="_u9el9j46ogyl" w:id="13"/>
      <w:bookmarkEnd w:id="13"/>
      <w:r w:rsidDel="00000000" w:rsidR="00000000" w:rsidRPr="00000000">
        <w:rPr>
          <w:rFonts w:ascii="Arial" w:cs="Arial" w:eastAsia="Arial" w:hAnsi="Arial"/>
          <w:color w:val="000000"/>
          <w:sz w:val="26"/>
          <w:szCs w:val="26"/>
          <w:rtl w:val="0"/>
        </w:rPr>
        <w:t xml:space="preserve">Introducción al Sistema (15 min)</w:t>
      </w:r>
    </w:p>
    <w:p w:rsidR="00000000" w:rsidDel="00000000" w:rsidP="00000000" w:rsidRDefault="00000000" w:rsidRPr="00000000" w14:paraId="000001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Saludo a los participantes.</w:t>
        <w:br w:type="textWrapping"/>
        <w:t xml:space="preserve"> Presentación del equipo de trabajo encargado de la capacitación del sistema SIGT.</w:t>
        <w:br w:type="textWrapping"/>
        <w:t xml:space="preserve"> Presentación de los objetivos de la capacitación, metodología de trabajo y temario a desarrollar durante la sesión.</w:t>
        <w:br w:type="textWrapping"/>
        <w:t xml:space="preserve"> Explicación general del propósito del Sistema Integral de Gestión Total (SIGT) y su importancia dentro de la empresa Vibra Positiva Pijamas.</w:t>
        <w:br w:type="textWrapping"/>
        <w:t xml:space="preserve"> Presentación de la interfaz principal del sistema y descripción general de sus funcionalidades.</w:t>
      </w:r>
    </w:p>
    <w:p w:rsidR="00000000" w:rsidDel="00000000" w:rsidP="00000000" w:rsidRDefault="00000000" w:rsidRPr="00000000" w14:paraId="0000013B">
      <w:pPr>
        <w:pStyle w:val="Heading3"/>
        <w:keepNext w:val="0"/>
        <w:keepLines w:val="0"/>
        <w:spacing w:after="80" w:before="280" w:lineRule="auto"/>
        <w:jc w:val="both"/>
        <w:rPr>
          <w:rFonts w:ascii="Arial" w:cs="Arial" w:eastAsia="Arial" w:hAnsi="Arial"/>
          <w:color w:val="000000"/>
          <w:sz w:val="26"/>
          <w:szCs w:val="26"/>
        </w:rPr>
      </w:pPr>
      <w:bookmarkStart w:colFirst="0" w:colLast="0" w:name="_j0c9ohm7gvya" w:id="14"/>
      <w:bookmarkEnd w:id="14"/>
      <w:r w:rsidDel="00000000" w:rsidR="00000000" w:rsidRPr="00000000">
        <w:rPr>
          <w:rFonts w:ascii="Arial" w:cs="Arial" w:eastAsia="Arial" w:hAnsi="Arial"/>
          <w:color w:val="000000"/>
          <w:sz w:val="26"/>
          <w:szCs w:val="26"/>
          <w:rtl w:val="0"/>
        </w:rPr>
        <w:t xml:space="preserve">Descripción General del Sistema (20 min)</w:t>
      </w:r>
    </w:p>
    <w:p w:rsidR="00000000" w:rsidDel="00000000" w:rsidP="00000000" w:rsidRDefault="00000000" w:rsidRPr="00000000" w14:paraId="000001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 en el cual se realizará la introducción al sistema SIGT, explicando su estructura, módulos disponibles y funcionamiento general.</w:t>
        <w:br w:type="textWrapping"/>
        <w:t xml:space="preserve"> Se </w:t>
      </w:r>
      <w:r w:rsidDel="00000000" w:rsidR="00000000" w:rsidRPr="00000000">
        <w:rPr>
          <w:rFonts w:ascii="Arial" w:cs="Arial" w:eastAsia="Arial" w:hAnsi="Arial"/>
          <w:sz w:val="24"/>
          <w:szCs w:val="24"/>
          <w:rtl w:val="0"/>
        </w:rPr>
        <w:t xml:space="preserve">describirá</w:t>
      </w:r>
      <w:r w:rsidDel="00000000" w:rsidR="00000000" w:rsidRPr="00000000">
        <w:rPr>
          <w:rFonts w:ascii="Arial" w:cs="Arial" w:eastAsia="Arial" w:hAnsi="Arial"/>
          <w:sz w:val="24"/>
          <w:szCs w:val="24"/>
          <w:rtl w:val="0"/>
        </w:rPr>
        <w:t xml:space="preserve"> la forma en la que el sistema permite gestionar usuarios, asignar tareas, administrar inventario, registrar ventas y generar reportes.</w:t>
        <w:br w:type="textWrapping"/>
        <w:t xml:space="preserve"> Durante esta sección se resolverán dudas iniciales sobre el funcionamiento del sistema.</w:t>
      </w:r>
    </w:p>
    <w:p w:rsidR="00000000" w:rsidDel="00000000" w:rsidP="00000000" w:rsidRDefault="00000000" w:rsidRPr="00000000" w14:paraId="0000013D">
      <w:pPr>
        <w:pStyle w:val="Heading3"/>
        <w:keepNext w:val="0"/>
        <w:keepLines w:val="0"/>
        <w:spacing w:after="80" w:before="280" w:lineRule="auto"/>
        <w:jc w:val="both"/>
        <w:rPr>
          <w:rFonts w:ascii="Arial" w:cs="Arial" w:eastAsia="Arial" w:hAnsi="Arial"/>
          <w:color w:val="000000"/>
          <w:sz w:val="26"/>
          <w:szCs w:val="26"/>
        </w:rPr>
      </w:pPr>
      <w:bookmarkStart w:colFirst="0" w:colLast="0" w:name="_bvan8wercz8q" w:id="15"/>
      <w:bookmarkEnd w:id="15"/>
      <w:r w:rsidDel="00000000" w:rsidR="00000000" w:rsidRPr="00000000">
        <w:rPr>
          <w:rFonts w:ascii="Arial" w:cs="Arial" w:eastAsia="Arial" w:hAnsi="Arial"/>
          <w:color w:val="000000"/>
          <w:sz w:val="26"/>
          <w:szCs w:val="26"/>
          <w:rtl w:val="0"/>
        </w:rPr>
        <w:t xml:space="preserve">Inicio de Sesión y Roles (20 min)</w:t>
      </w:r>
    </w:p>
    <w:p w:rsidR="00000000" w:rsidDel="00000000" w:rsidP="00000000" w:rsidRDefault="00000000" w:rsidRPr="00000000" w14:paraId="0000013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explicará el proceso de ingreso al sistema mediante usuario y contraseña.</w:t>
        <w:br w:type="textWrapping"/>
        <w:t xml:space="preserve"> Se mostrará el funcionamiento de los diferentes roles del sistema:</w:t>
        <w:br w:type="textWrapping"/>
        <w:t xml:space="preserve"> Superadministrador</w:t>
        <w:br w:type="textWrapping"/>
        <w:t xml:space="preserve"> Administrador</w:t>
        <w:br w:type="textWrapping"/>
        <w:t xml:space="preserve"> Empleado</w:t>
        <w:br w:type="textWrapping"/>
        <w:t xml:space="preserve"> Cliente</w:t>
      </w:r>
    </w:p>
    <w:p w:rsidR="00000000" w:rsidDel="00000000" w:rsidP="00000000" w:rsidRDefault="00000000" w:rsidRPr="00000000" w14:paraId="0000013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explicarán los permisos y restricciones de cada rol dentro del sistema.</w:t>
      </w:r>
    </w:p>
    <w:p w:rsidR="00000000" w:rsidDel="00000000" w:rsidP="00000000" w:rsidRDefault="00000000" w:rsidRPr="00000000" w14:paraId="00000140">
      <w:pPr>
        <w:pStyle w:val="Heading3"/>
        <w:keepNext w:val="0"/>
        <w:keepLines w:val="0"/>
        <w:spacing w:after="80" w:before="280" w:lineRule="auto"/>
        <w:jc w:val="both"/>
        <w:rPr>
          <w:rFonts w:ascii="Arial" w:cs="Arial" w:eastAsia="Arial" w:hAnsi="Arial"/>
          <w:color w:val="000000"/>
          <w:sz w:val="26"/>
          <w:szCs w:val="26"/>
        </w:rPr>
      </w:pPr>
      <w:bookmarkStart w:colFirst="0" w:colLast="0" w:name="_b1onr0soao0u" w:id="16"/>
      <w:bookmarkEnd w:id="16"/>
      <w:r w:rsidDel="00000000" w:rsidR="00000000" w:rsidRPr="00000000">
        <w:rPr>
          <w:rFonts w:ascii="Arial" w:cs="Arial" w:eastAsia="Arial" w:hAnsi="Arial"/>
          <w:color w:val="000000"/>
          <w:sz w:val="26"/>
          <w:szCs w:val="26"/>
          <w:rtl w:val="0"/>
        </w:rPr>
        <w:t xml:space="preserve">Gestión de Usuarios (40 min)</w:t>
      </w:r>
    </w:p>
    <w:p w:rsidR="00000000" w:rsidDel="00000000" w:rsidP="00000000" w:rsidRDefault="00000000" w:rsidRPr="00000000" w14:paraId="000001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diseñado para la creación, edición, actualización y eliminación de usuarios del sistema.</w:t>
        <w:br w:type="textWrapping"/>
        <w:t xml:space="preserve"> Se enseñará cómo registrar nuevos usuarios, asignar roles y administrar la información de los empleados y clientes dentro del SIGT.</w:t>
      </w:r>
    </w:p>
    <w:p w:rsidR="00000000" w:rsidDel="00000000" w:rsidP="00000000" w:rsidRDefault="00000000" w:rsidRPr="00000000" w14:paraId="00000142">
      <w:pPr>
        <w:pStyle w:val="Heading3"/>
        <w:keepNext w:val="0"/>
        <w:keepLines w:val="0"/>
        <w:spacing w:after="80" w:before="280" w:lineRule="auto"/>
        <w:jc w:val="both"/>
        <w:rPr>
          <w:rFonts w:ascii="Arial" w:cs="Arial" w:eastAsia="Arial" w:hAnsi="Arial"/>
          <w:color w:val="000000"/>
          <w:sz w:val="26"/>
          <w:szCs w:val="26"/>
        </w:rPr>
      </w:pPr>
      <w:bookmarkStart w:colFirst="0" w:colLast="0" w:name="_cgs0b8kqhi44" w:id="17"/>
      <w:bookmarkEnd w:id="17"/>
      <w:r w:rsidDel="00000000" w:rsidR="00000000" w:rsidRPr="00000000">
        <w:rPr>
          <w:rFonts w:ascii="Arial" w:cs="Arial" w:eastAsia="Arial" w:hAnsi="Arial"/>
          <w:color w:val="000000"/>
          <w:sz w:val="26"/>
          <w:szCs w:val="26"/>
          <w:rtl w:val="0"/>
        </w:rPr>
        <w:t xml:space="preserve">Ejercicio Práctico Guiado (35 min)</w:t>
      </w:r>
    </w:p>
    <w:p w:rsidR="00000000" w:rsidDel="00000000" w:rsidP="00000000" w:rsidRDefault="00000000" w:rsidRPr="00000000" w14:paraId="000001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participantes realizarán actividades prácticas dentro del sistema SIGT con acompañamiento del instructor para reforzar los temas vistos durante la sesión.</w:t>
      </w:r>
    </w:p>
    <w:p w:rsidR="00000000" w:rsidDel="00000000" w:rsidP="00000000" w:rsidRDefault="00000000" w:rsidRPr="00000000" w14:paraId="00000144">
      <w:pPr>
        <w:pStyle w:val="Heading3"/>
        <w:keepNext w:val="0"/>
        <w:keepLines w:val="0"/>
        <w:spacing w:after="80" w:before="280" w:lineRule="auto"/>
        <w:jc w:val="both"/>
        <w:rPr>
          <w:rFonts w:ascii="Arial" w:cs="Arial" w:eastAsia="Arial" w:hAnsi="Arial"/>
          <w:color w:val="000000"/>
          <w:sz w:val="26"/>
          <w:szCs w:val="26"/>
        </w:rPr>
      </w:pPr>
      <w:bookmarkStart w:colFirst="0" w:colLast="0" w:name="_cm23163qo8wz" w:id="18"/>
      <w:bookmarkEnd w:id="18"/>
      <w:r w:rsidDel="00000000" w:rsidR="00000000" w:rsidRPr="00000000">
        <w:rPr>
          <w:rFonts w:ascii="Arial" w:cs="Arial" w:eastAsia="Arial" w:hAnsi="Arial"/>
          <w:color w:val="000000"/>
          <w:sz w:val="26"/>
          <w:szCs w:val="26"/>
          <w:rtl w:val="0"/>
        </w:rPr>
        <w:t xml:space="preserve">Preguntas y Cierre (10 min)</w:t>
      </w:r>
    </w:p>
    <w:p w:rsidR="00000000" w:rsidDel="00000000" w:rsidP="00000000" w:rsidRDefault="00000000" w:rsidRPr="00000000" w14:paraId="000001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 destinado para resolver dudas de los participantes y cierre de la primera sesión.</w:t>
      </w:r>
    </w:p>
    <w:p w:rsidR="00000000" w:rsidDel="00000000" w:rsidP="00000000" w:rsidRDefault="00000000" w:rsidRPr="00000000" w14:paraId="00000146">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pStyle w:val="Heading1"/>
        <w:keepNext w:val="0"/>
        <w:keepLines w:val="0"/>
        <w:spacing w:after="120" w:lineRule="auto"/>
        <w:jc w:val="both"/>
        <w:rPr>
          <w:rFonts w:ascii="Arial" w:cs="Arial" w:eastAsia="Arial" w:hAnsi="Arial"/>
          <w:color w:val="000000"/>
        </w:rPr>
      </w:pPr>
      <w:bookmarkStart w:colFirst="0" w:colLast="0" w:name="_gpq9z7kctxlo" w:id="19"/>
      <w:bookmarkEnd w:id="19"/>
      <w:r w:rsidDel="00000000" w:rsidR="00000000" w:rsidRPr="00000000">
        <w:rPr>
          <w:rFonts w:ascii="Arial" w:cs="Arial" w:eastAsia="Arial" w:hAnsi="Arial"/>
          <w:color w:val="000000"/>
          <w:rtl w:val="0"/>
        </w:rPr>
        <w:t xml:space="preserve">DÍA 2 – Gestión operativa del sistema</w:t>
      </w:r>
    </w:p>
    <w:p w:rsidR="00000000" w:rsidDel="00000000" w:rsidP="00000000" w:rsidRDefault="00000000" w:rsidRPr="00000000" w14:paraId="00000152">
      <w:pPr>
        <w:pStyle w:val="Heading3"/>
        <w:keepNext w:val="0"/>
        <w:keepLines w:val="0"/>
        <w:spacing w:after="80" w:before="280" w:lineRule="auto"/>
        <w:jc w:val="both"/>
        <w:rPr>
          <w:rFonts w:ascii="Arial" w:cs="Arial" w:eastAsia="Arial" w:hAnsi="Arial"/>
          <w:color w:val="000000"/>
          <w:sz w:val="26"/>
          <w:szCs w:val="26"/>
        </w:rPr>
      </w:pPr>
      <w:bookmarkStart w:colFirst="0" w:colLast="0" w:name="_osvdhw8pcplw" w:id="20"/>
      <w:bookmarkEnd w:id="20"/>
      <w:r w:rsidDel="00000000" w:rsidR="00000000" w:rsidRPr="00000000">
        <w:rPr>
          <w:rFonts w:ascii="Arial" w:cs="Arial" w:eastAsia="Arial" w:hAnsi="Arial"/>
          <w:color w:val="000000"/>
          <w:sz w:val="26"/>
          <w:szCs w:val="26"/>
          <w:rtl w:val="0"/>
        </w:rPr>
        <w:t xml:space="preserve">Repaso día anterior (10 min)</w:t>
      </w:r>
    </w:p>
    <w:p w:rsidR="00000000" w:rsidDel="00000000" w:rsidP="00000000" w:rsidRDefault="00000000" w:rsidRPr="00000000" w14:paraId="000001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Recordatorio de los temas vistos en la sesión anterior y resolución de dudas.</w:t>
      </w:r>
    </w:p>
    <w:p w:rsidR="00000000" w:rsidDel="00000000" w:rsidP="00000000" w:rsidRDefault="00000000" w:rsidRPr="00000000" w14:paraId="00000154">
      <w:pPr>
        <w:pStyle w:val="Heading3"/>
        <w:keepNext w:val="0"/>
        <w:keepLines w:val="0"/>
        <w:spacing w:after="80" w:before="280" w:lineRule="auto"/>
        <w:jc w:val="both"/>
        <w:rPr>
          <w:rFonts w:ascii="Arial" w:cs="Arial" w:eastAsia="Arial" w:hAnsi="Arial"/>
          <w:color w:val="000000"/>
          <w:sz w:val="26"/>
          <w:szCs w:val="26"/>
        </w:rPr>
      </w:pPr>
      <w:bookmarkStart w:colFirst="0" w:colLast="0" w:name="_usdyxp49kbpi" w:id="21"/>
      <w:bookmarkEnd w:id="21"/>
      <w:r w:rsidDel="00000000" w:rsidR="00000000" w:rsidRPr="00000000">
        <w:rPr>
          <w:rFonts w:ascii="Arial" w:cs="Arial" w:eastAsia="Arial" w:hAnsi="Arial"/>
          <w:color w:val="000000"/>
          <w:sz w:val="26"/>
          <w:szCs w:val="26"/>
          <w:rtl w:val="0"/>
        </w:rPr>
        <w:t xml:space="preserve">Asignación y Seguimiento de Tareas (35 min)</w:t>
      </w:r>
    </w:p>
    <w:p w:rsidR="00000000" w:rsidDel="00000000" w:rsidP="00000000" w:rsidRDefault="00000000" w:rsidRPr="00000000" w14:paraId="000001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encargado de la asignación de tareas a los empleados del sistema.</w:t>
        <w:br w:type="textWrapping"/>
        <w:t xml:space="preserve"> Se explicará cómo crear tareas, asignarlas a usuarios, establecer estados y realizar seguimiento del cumplimiento de las mismas.</w:t>
      </w:r>
    </w:p>
    <w:p w:rsidR="00000000" w:rsidDel="00000000" w:rsidP="00000000" w:rsidRDefault="00000000" w:rsidRPr="00000000" w14:paraId="00000156">
      <w:pPr>
        <w:pStyle w:val="Heading3"/>
        <w:keepNext w:val="0"/>
        <w:keepLines w:val="0"/>
        <w:spacing w:after="80" w:before="280" w:lineRule="auto"/>
        <w:jc w:val="both"/>
        <w:rPr>
          <w:rFonts w:ascii="Arial" w:cs="Arial" w:eastAsia="Arial" w:hAnsi="Arial"/>
          <w:color w:val="000000"/>
          <w:sz w:val="26"/>
          <w:szCs w:val="26"/>
        </w:rPr>
      </w:pPr>
      <w:bookmarkStart w:colFirst="0" w:colLast="0" w:name="_kte3o94tfz81" w:id="22"/>
      <w:bookmarkEnd w:id="22"/>
      <w:r w:rsidDel="00000000" w:rsidR="00000000" w:rsidRPr="00000000">
        <w:rPr>
          <w:rFonts w:ascii="Arial" w:cs="Arial" w:eastAsia="Arial" w:hAnsi="Arial"/>
          <w:color w:val="000000"/>
          <w:sz w:val="26"/>
          <w:szCs w:val="26"/>
          <w:rtl w:val="0"/>
        </w:rPr>
        <w:t xml:space="preserve">Gestión de Inventario (35 min)</w:t>
      </w:r>
    </w:p>
    <w:p w:rsidR="00000000" w:rsidDel="00000000" w:rsidP="00000000" w:rsidRDefault="00000000" w:rsidRPr="00000000" w14:paraId="0000015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diseñado para la administración de los productos de la empresa.</w:t>
        <w:br w:type="textWrapping"/>
        <w:t xml:space="preserve"> Se enseñará cómo registrar productos, actualizar información, controlar cantidades disponibles y consultar el inventario del sistema.</w:t>
      </w:r>
    </w:p>
    <w:p w:rsidR="00000000" w:rsidDel="00000000" w:rsidP="00000000" w:rsidRDefault="00000000" w:rsidRPr="00000000" w14:paraId="00000158">
      <w:pPr>
        <w:pStyle w:val="Heading3"/>
        <w:keepNext w:val="0"/>
        <w:keepLines w:val="0"/>
        <w:spacing w:after="80" w:before="280" w:lineRule="auto"/>
        <w:jc w:val="both"/>
        <w:rPr>
          <w:rFonts w:ascii="Arial" w:cs="Arial" w:eastAsia="Arial" w:hAnsi="Arial"/>
          <w:color w:val="000000"/>
          <w:sz w:val="26"/>
          <w:szCs w:val="26"/>
        </w:rPr>
      </w:pPr>
      <w:bookmarkStart w:colFirst="0" w:colLast="0" w:name="_rjfg3iwn5whf" w:id="23"/>
      <w:bookmarkEnd w:id="23"/>
      <w:r w:rsidDel="00000000" w:rsidR="00000000" w:rsidRPr="00000000">
        <w:rPr>
          <w:rFonts w:ascii="Arial" w:cs="Arial" w:eastAsia="Arial" w:hAnsi="Arial"/>
          <w:color w:val="000000"/>
          <w:sz w:val="26"/>
          <w:szCs w:val="26"/>
          <w:rtl w:val="0"/>
        </w:rPr>
        <w:t xml:space="preserve">Registro de Ventas (35 min)</w:t>
      </w:r>
    </w:p>
    <w:p w:rsidR="00000000" w:rsidDel="00000000" w:rsidP="00000000" w:rsidRDefault="00000000" w:rsidRPr="00000000" w14:paraId="0000015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encargado del registro de ventas realizadas por la empresa.</w:t>
        <w:br w:type="textWrapping"/>
        <w:t xml:space="preserve"> Se explicará el proceso de selección de productos, registro de ventas y almacenamiento de la información dentro del sistema.</w:t>
      </w:r>
    </w:p>
    <w:p w:rsidR="00000000" w:rsidDel="00000000" w:rsidP="00000000" w:rsidRDefault="00000000" w:rsidRPr="00000000" w14:paraId="0000015A">
      <w:pPr>
        <w:pStyle w:val="Heading3"/>
        <w:keepNext w:val="0"/>
        <w:keepLines w:val="0"/>
        <w:spacing w:after="80" w:before="280" w:lineRule="auto"/>
        <w:jc w:val="both"/>
        <w:rPr>
          <w:rFonts w:ascii="Arial" w:cs="Arial" w:eastAsia="Arial" w:hAnsi="Arial"/>
          <w:color w:val="000000"/>
          <w:sz w:val="26"/>
          <w:szCs w:val="26"/>
        </w:rPr>
      </w:pPr>
      <w:bookmarkStart w:colFirst="0" w:colLast="0" w:name="_bhz31vp1cfch" w:id="24"/>
      <w:bookmarkEnd w:id="24"/>
      <w:r w:rsidDel="00000000" w:rsidR="00000000" w:rsidRPr="00000000">
        <w:rPr>
          <w:rFonts w:ascii="Arial" w:cs="Arial" w:eastAsia="Arial" w:hAnsi="Arial"/>
          <w:color w:val="000000"/>
          <w:sz w:val="26"/>
          <w:szCs w:val="26"/>
          <w:rtl w:val="0"/>
        </w:rPr>
        <w:t xml:space="preserve">Práctica Guiada (25 min)</w:t>
      </w:r>
    </w:p>
    <w:p w:rsidR="00000000" w:rsidDel="00000000" w:rsidP="00000000" w:rsidRDefault="00000000" w:rsidRPr="00000000" w14:paraId="0000015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participantes realizarán ejercicios prácticos relacionados con la gestión de tareas, inventario y registro de ventas.</w:t>
      </w:r>
    </w:p>
    <w:p w:rsidR="00000000" w:rsidDel="00000000" w:rsidP="00000000" w:rsidRDefault="00000000" w:rsidRPr="00000000" w14:paraId="0000015C">
      <w:pPr>
        <w:pStyle w:val="Heading3"/>
        <w:keepNext w:val="0"/>
        <w:keepLines w:val="0"/>
        <w:spacing w:after="80" w:before="280" w:lineRule="auto"/>
        <w:jc w:val="both"/>
        <w:rPr>
          <w:rFonts w:ascii="Arial" w:cs="Arial" w:eastAsia="Arial" w:hAnsi="Arial"/>
          <w:color w:val="000000"/>
          <w:sz w:val="26"/>
          <w:szCs w:val="26"/>
        </w:rPr>
      </w:pPr>
      <w:bookmarkStart w:colFirst="0" w:colLast="0" w:name="_ye1il96j3ob4" w:id="25"/>
      <w:bookmarkEnd w:id="25"/>
      <w:r w:rsidDel="00000000" w:rsidR="00000000" w:rsidRPr="00000000">
        <w:rPr>
          <w:rFonts w:ascii="Arial" w:cs="Arial" w:eastAsia="Arial" w:hAnsi="Arial"/>
          <w:color w:val="000000"/>
          <w:sz w:val="26"/>
          <w:szCs w:val="26"/>
          <w:rtl w:val="0"/>
        </w:rPr>
        <w:t xml:space="preserve">Preguntas (10 min)</w:t>
      </w:r>
    </w:p>
    <w:p w:rsidR="00000000" w:rsidDel="00000000" w:rsidP="00000000" w:rsidRDefault="00000000" w:rsidRPr="00000000" w14:paraId="0000015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Espacio para resolver dudas relacionadas con la sesión.</w:t>
      </w:r>
    </w:p>
    <w:p w:rsidR="00000000" w:rsidDel="00000000" w:rsidP="00000000" w:rsidRDefault="00000000" w:rsidRPr="00000000" w14:paraId="0000015E">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pStyle w:val="Heading1"/>
        <w:keepNext w:val="0"/>
        <w:keepLines w:val="0"/>
        <w:spacing w:after="120" w:lineRule="auto"/>
        <w:jc w:val="both"/>
        <w:rPr>
          <w:rFonts w:ascii="Arial" w:cs="Arial" w:eastAsia="Arial" w:hAnsi="Arial"/>
          <w:color w:val="000000"/>
        </w:rPr>
      </w:pPr>
      <w:bookmarkStart w:colFirst="0" w:colLast="0" w:name="_q1h3egmrtkpp" w:id="26"/>
      <w:bookmarkEnd w:id="26"/>
      <w:r w:rsidDel="00000000" w:rsidR="00000000" w:rsidRPr="00000000">
        <w:rPr>
          <w:rFonts w:ascii="Arial" w:cs="Arial" w:eastAsia="Arial" w:hAnsi="Arial"/>
          <w:color w:val="000000"/>
          <w:rtl w:val="0"/>
        </w:rPr>
        <w:t xml:space="preserve">DÍA 3 – Reportes y uso completo del sistema</w:t>
      </w:r>
    </w:p>
    <w:p w:rsidR="00000000" w:rsidDel="00000000" w:rsidP="00000000" w:rsidRDefault="00000000" w:rsidRPr="00000000" w14:paraId="00000161">
      <w:pPr>
        <w:pStyle w:val="Heading3"/>
        <w:keepNext w:val="0"/>
        <w:keepLines w:val="0"/>
        <w:spacing w:after="80" w:before="280" w:lineRule="auto"/>
        <w:jc w:val="both"/>
        <w:rPr>
          <w:rFonts w:ascii="Arial" w:cs="Arial" w:eastAsia="Arial" w:hAnsi="Arial"/>
          <w:color w:val="000000"/>
          <w:sz w:val="26"/>
          <w:szCs w:val="26"/>
        </w:rPr>
      </w:pPr>
      <w:bookmarkStart w:colFirst="0" w:colLast="0" w:name="_hiywbx2e4rze" w:id="27"/>
      <w:bookmarkEnd w:id="27"/>
      <w:r w:rsidDel="00000000" w:rsidR="00000000" w:rsidRPr="00000000">
        <w:rPr>
          <w:rFonts w:ascii="Arial" w:cs="Arial" w:eastAsia="Arial" w:hAnsi="Arial"/>
          <w:color w:val="000000"/>
          <w:sz w:val="26"/>
          <w:szCs w:val="26"/>
          <w:rtl w:val="0"/>
        </w:rPr>
        <w:t xml:space="preserve">Repaso general (10 min)</w:t>
      </w:r>
    </w:p>
    <w:p w:rsidR="00000000" w:rsidDel="00000000" w:rsidP="00000000" w:rsidRDefault="00000000" w:rsidRPr="00000000" w14:paraId="0000016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Resumen general de los módulos vistos durante la capacitación.</w:t>
      </w:r>
    </w:p>
    <w:p w:rsidR="00000000" w:rsidDel="00000000" w:rsidP="00000000" w:rsidRDefault="00000000" w:rsidRPr="00000000" w14:paraId="00000163">
      <w:pPr>
        <w:pStyle w:val="Heading3"/>
        <w:keepNext w:val="0"/>
        <w:keepLines w:val="0"/>
        <w:spacing w:after="80" w:before="280" w:lineRule="auto"/>
        <w:jc w:val="both"/>
        <w:rPr>
          <w:rFonts w:ascii="Arial" w:cs="Arial" w:eastAsia="Arial" w:hAnsi="Arial"/>
          <w:color w:val="000000"/>
          <w:sz w:val="26"/>
          <w:szCs w:val="26"/>
        </w:rPr>
      </w:pPr>
      <w:bookmarkStart w:colFirst="0" w:colLast="0" w:name="_k4lqk2whkmq0" w:id="28"/>
      <w:bookmarkEnd w:id="28"/>
      <w:r w:rsidDel="00000000" w:rsidR="00000000" w:rsidRPr="00000000">
        <w:rPr>
          <w:rFonts w:ascii="Arial" w:cs="Arial" w:eastAsia="Arial" w:hAnsi="Arial"/>
          <w:color w:val="000000"/>
          <w:sz w:val="26"/>
          <w:szCs w:val="26"/>
          <w:rtl w:val="0"/>
        </w:rPr>
        <w:t xml:space="preserve">Gestión de Clientes (30 min)</w:t>
      </w:r>
    </w:p>
    <w:p w:rsidR="00000000" w:rsidDel="00000000" w:rsidP="00000000" w:rsidRDefault="00000000" w:rsidRPr="00000000" w14:paraId="0000016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diseñado para administrar la información de los clientes registrados en el sistema.</w:t>
        <w:br w:type="textWrapping"/>
        <w:t xml:space="preserve"> Se enseñará cómo visualizar clientes, consultar información y relacionarlos con el registro de ventas.</w:t>
      </w:r>
    </w:p>
    <w:p w:rsidR="00000000" w:rsidDel="00000000" w:rsidP="00000000" w:rsidRDefault="00000000" w:rsidRPr="00000000" w14:paraId="00000165">
      <w:pPr>
        <w:pStyle w:val="Heading3"/>
        <w:keepNext w:val="0"/>
        <w:keepLines w:val="0"/>
        <w:spacing w:after="80" w:before="280" w:lineRule="auto"/>
        <w:jc w:val="both"/>
        <w:rPr>
          <w:rFonts w:ascii="Arial" w:cs="Arial" w:eastAsia="Arial" w:hAnsi="Arial"/>
          <w:color w:val="000000"/>
          <w:sz w:val="26"/>
          <w:szCs w:val="26"/>
        </w:rPr>
      </w:pPr>
      <w:bookmarkStart w:colFirst="0" w:colLast="0" w:name="_8fbcwb3r29bj" w:id="29"/>
      <w:bookmarkEnd w:id="29"/>
      <w:r w:rsidDel="00000000" w:rsidR="00000000" w:rsidRPr="00000000">
        <w:rPr>
          <w:rFonts w:ascii="Arial" w:cs="Arial" w:eastAsia="Arial" w:hAnsi="Arial"/>
          <w:color w:val="000000"/>
          <w:sz w:val="26"/>
          <w:szCs w:val="26"/>
          <w:rtl w:val="0"/>
        </w:rPr>
        <w:t xml:space="preserve">Generación de Reportes (35 min)</w:t>
      </w:r>
    </w:p>
    <w:p w:rsidR="00000000" w:rsidDel="00000000" w:rsidP="00000000" w:rsidRDefault="00000000" w:rsidRPr="00000000" w14:paraId="0000016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encargado de generar reportes administrativos del sistema.</w:t>
        <w:br w:type="textWrapping"/>
        <w:t xml:space="preserve"> Se explicará cómo generar reportes de:</w:t>
      </w:r>
    </w:p>
    <w:p w:rsidR="00000000" w:rsidDel="00000000" w:rsidP="00000000" w:rsidRDefault="00000000" w:rsidRPr="00000000" w14:paraId="00000167">
      <w:pPr>
        <w:numPr>
          <w:ilvl w:val="0"/>
          <w:numId w:val="1"/>
        </w:numPr>
        <w:spacing w:after="0" w:afterAutospacing="0"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Ventas</w:t>
      </w:r>
    </w:p>
    <w:p w:rsidR="00000000" w:rsidDel="00000000" w:rsidP="00000000" w:rsidRDefault="00000000" w:rsidRPr="00000000" w14:paraId="00000168">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Inventario</w:t>
      </w:r>
    </w:p>
    <w:p w:rsidR="00000000" w:rsidDel="00000000" w:rsidP="00000000" w:rsidRDefault="00000000" w:rsidRPr="00000000" w14:paraId="00000169">
      <w:pPr>
        <w:numPr>
          <w:ilvl w:val="0"/>
          <w:numId w:val="1"/>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Productividad</w:t>
      </w:r>
    </w:p>
    <w:p w:rsidR="00000000" w:rsidDel="00000000" w:rsidP="00000000" w:rsidRDefault="00000000" w:rsidRPr="00000000" w14:paraId="0000016A">
      <w:pPr>
        <w:numPr>
          <w:ilvl w:val="0"/>
          <w:numId w:val="1"/>
        </w:numPr>
        <w:spacing w:after="24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p w:rsidR="00000000" w:rsidDel="00000000" w:rsidP="00000000" w:rsidRDefault="00000000" w:rsidRPr="00000000" w14:paraId="0000016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reportes permitirán apoyar la toma de decisiones dentro de la empresa.</w:t>
      </w:r>
    </w:p>
    <w:p w:rsidR="00000000" w:rsidDel="00000000" w:rsidP="00000000" w:rsidRDefault="00000000" w:rsidRPr="00000000" w14:paraId="0000016C">
      <w:pPr>
        <w:pStyle w:val="Heading3"/>
        <w:keepNext w:val="0"/>
        <w:keepLines w:val="0"/>
        <w:spacing w:after="80" w:before="280" w:lineRule="auto"/>
        <w:jc w:val="both"/>
        <w:rPr>
          <w:rFonts w:ascii="Arial" w:cs="Arial" w:eastAsia="Arial" w:hAnsi="Arial"/>
          <w:color w:val="000000"/>
          <w:sz w:val="26"/>
          <w:szCs w:val="26"/>
        </w:rPr>
      </w:pPr>
      <w:bookmarkStart w:colFirst="0" w:colLast="0" w:name="_ypiyujob5pon" w:id="30"/>
      <w:bookmarkEnd w:id="30"/>
      <w:r w:rsidDel="00000000" w:rsidR="00000000" w:rsidRPr="00000000">
        <w:rPr>
          <w:rFonts w:ascii="Arial" w:cs="Arial" w:eastAsia="Arial" w:hAnsi="Arial"/>
          <w:color w:val="000000"/>
          <w:sz w:val="26"/>
          <w:szCs w:val="26"/>
          <w:rtl w:val="0"/>
        </w:rPr>
        <w:t xml:space="preserve">Ejercicio Práctico Completo (45 min)</w:t>
      </w:r>
    </w:p>
    <w:p w:rsidR="00000000" w:rsidDel="00000000" w:rsidP="00000000" w:rsidRDefault="00000000" w:rsidRPr="00000000" w14:paraId="0000016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utilizarán el sistema SIGT para ejecutar las funcionalidades explicadas durante la capacitación:</w:t>
      </w:r>
    </w:p>
    <w:p w:rsidR="00000000" w:rsidDel="00000000" w:rsidP="00000000" w:rsidRDefault="00000000" w:rsidRPr="00000000" w14:paraId="0000016E">
      <w:pPr>
        <w:numPr>
          <w:ilvl w:val="0"/>
          <w:numId w:val="6"/>
        </w:numPr>
        <w:spacing w:after="0" w:afterAutospacing="0"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Ingreso al sistema</w:t>
      </w:r>
    </w:p>
    <w:p w:rsidR="00000000" w:rsidDel="00000000" w:rsidP="00000000" w:rsidRDefault="00000000" w:rsidRPr="00000000" w14:paraId="0000016F">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usuario</w:t>
      </w:r>
    </w:p>
    <w:p w:rsidR="00000000" w:rsidDel="00000000" w:rsidP="00000000" w:rsidRDefault="00000000" w:rsidRPr="00000000" w14:paraId="00000170">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producto</w:t>
      </w:r>
    </w:p>
    <w:p w:rsidR="00000000" w:rsidDel="00000000" w:rsidP="00000000" w:rsidRDefault="00000000" w:rsidRPr="00000000" w14:paraId="00000171">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tarea</w:t>
      </w:r>
    </w:p>
    <w:p w:rsidR="00000000" w:rsidDel="00000000" w:rsidP="00000000" w:rsidRDefault="00000000" w:rsidRPr="00000000" w14:paraId="00000172">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venta</w:t>
      </w:r>
    </w:p>
    <w:p w:rsidR="00000000" w:rsidDel="00000000" w:rsidP="00000000" w:rsidRDefault="00000000" w:rsidRPr="00000000" w14:paraId="00000173">
      <w:pPr>
        <w:numPr>
          <w:ilvl w:val="0"/>
          <w:numId w:val="6"/>
        </w:numPr>
        <w:spacing w:after="240" w:before="0" w:beforeAutospacing="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reporte</w:t>
      </w:r>
    </w:p>
    <w:p w:rsidR="00000000" w:rsidDel="00000000" w:rsidP="00000000" w:rsidRDefault="00000000" w:rsidRPr="00000000" w14:paraId="00000174">
      <w:pPr>
        <w:pStyle w:val="Heading3"/>
        <w:keepNext w:val="0"/>
        <w:keepLines w:val="0"/>
        <w:spacing w:after="80" w:before="280" w:lineRule="auto"/>
        <w:jc w:val="both"/>
        <w:rPr>
          <w:rFonts w:ascii="Arial" w:cs="Arial" w:eastAsia="Arial" w:hAnsi="Arial"/>
          <w:color w:val="000000"/>
          <w:sz w:val="26"/>
          <w:szCs w:val="26"/>
        </w:rPr>
      </w:pPr>
      <w:bookmarkStart w:colFirst="0" w:colLast="0" w:name="_emo032zd6b0e" w:id="31"/>
      <w:bookmarkEnd w:id="31"/>
      <w:r w:rsidDel="00000000" w:rsidR="00000000" w:rsidRPr="00000000">
        <w:rPr>
          <w:rFonts w:ascii="Arial" w:cs="Arial" w:eastAsia="Arial" w:hAnsi="Arial"/>
          <w:color w:val="000000"/>
          <w:sz w:val="26"/>
          <w:szCs w:val="26"/>
          <w:rtl w:val="0"/>
        </w:rPr>
        <w:t xml:space="preserve">Evaluación de Capacitación (20 min)</w:t>
      </w:r>
    </w:p>
    <w:p w:rsidR="00000000" w:rsidDel="00000000" w:rsidP="00000000" w:rsidRDefault="00000000" w:rsidRPr="00000000" w14:paraId="000001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encuesta de satisfacción y evaluación del uso del sistema.</w:t>
      </w:r>
    </w:p>
    <w:p w:rsidR="00000000" w:rsidDel="00000000" w:rsidP="00000000" w:rsidRDefault="00000000" w:rsidRPr="00000000" w14:paraId="00000176">
      <w:pPr>
        <w:pStyle w:val="Heading3"/>
        <w:keepNext w:val="0"/>
        <w:keepLines w:val="0"/>
        <w:spacing w:after="80" w:before="280" w:lineRule="auto"/>
        <w:jc w:val="both"/>
        <w:rPr>
          <w:rFonts w:ascii="Arial" w:cs="Arial" w:eastAsia="Arial" w:hAnsi="Arial"/>
          <w:color w:val="000000"/>
          <w:sz w:val="26"/>
          <w:szCs w:val="26"/>
        </w:rPr>
      </w:pPr>
      <w:bookmarkStart w:colFirst="0" w:colLast="0" w:name="_ie5qaneuic8l" w:id="32"/>
      <w:bookmarkEnd w:id="32"/>
      <w:r w:rsidDel="00000000" w:rsidR="00000000" w:rsidRPr="00000000">
        <w:rPr>
          <w:rFonts w:ascii="Arial" w:cs="Arial" w:eastAsia="Arial" w:hAnsi="Arial"/>
          <w:color w:val="000000"/>
          <w:sz w:val="26"/>
          <w:szCs w:val="26"/>
          <w:rtl w:val="0"/>
        </w:rPr>
        <w:t xml:space="preserve">Cierre Final (10 min)</w:t>
      </w:r>
    </w:p>
    <w:p w:rsidR="00000000" w:rsidDel="00000000" w:rsidP="00000000" w:rsidRDefault="00000000" w:rsidRPr="00000000" w14:paraId="000001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Retroalimentación final, recomendaciones de uso del sistema SIGT y finalización de la capacitación.</w:t>
      </w:r>
    </w:p>
    <w:p w:rsidR="00000000" w:rsidDel="00000000" w:rsidP="00000000" w:rsidRDefault="00000000" w:rsidRPr="00000000" w14:paraId="00000178">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pStyle w:val="Heading1"/>
        <w:jc w:val="center"/>
        <w:rPr>
          <w:rFonts w:ascii="Arial" w:cs="Arial" w:eastAsia="Arial" w:hAnsi="Arial"/>
          <w:color w:val="000000"/>
          <w:sz w:val="32"/>
          <w:szCs w:val="32"/>
        </w:rPr>
      </w:pPr>
      <w:bookmarkStart w:colFirst="0" w:colLast="0" w:name="_613r7c1qyw82" w:id="33"/>
      <w:bookmarkEnd w:id="33"/>
      <w:r w:rsidDel="00000000" w:rsidR="00000000" w:rsidRPr="00000000">
        <w:rPr>
          <w:rFonts w:ascii="Arial" w:cs="Arial" w:eastAsia="Arial" w:hAnsi="Arial"/>
          <w:color w:val="000000"/>
          <w:sz w:val="32"/>
          <w:szCs w:val="32"/>
          <w:rtl w:val="0"/>
        </w:rPr>
        <w:t xml:space="preserve">5. EJECUCIÓN</w:t>
      </w:r>
    </w:p>
    <w:p w:rsidR="00000000" w:rsidDel="00000000" w:rsidP="00000000" w:rsidRDefault="00000000" w:rsidRPr="00000000" w14:paraId="0000017B">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ejecución del plan de capacitación se llevará a cabo en la empresa Vibra Positiva Pijamas, utilizando el sistema </w:t>
      </w:r>
      <w:r w:rsidDel="00000000" w:rsidR="00000000" w:rsidRPr="00000000">
        <w:rPr>
          <w:rFonts w:ascii="Arial" w:cs="Arial" w:eastAsia="Arial" w:hAnsi="Arial"/>
          <w:sz w:val="24"/>
          <w:szCs w:val="24"/>
          <w:rtl w:val="0"/>
        </w:rPr>
        <w:t xml:space="preserve">SIGT</w:t>
      </w:r>
      <w:r w:rsidDel="00000000" w:rsidR="00000000" w:rsidRPr="00000000">
        <w:rPr>
          <w:rFonts w:ascii="Arial" w:cs="Arial" w:eastAsia="Arial" w:hAnsi="Arial"/>
          <w:sz w:val="24"/>
          <w:szCs w:val="24"/>
          <w:rtl w:val="0"/>
        </w:rPr>
        <w:t xml:space="preserve"> como herramienta principal de aprendizaje.</w:t>
      </w:r>
    </w:p>
    <w:p w:rsidR="00000000" w:rsidDel="00000000" w:rsidP="00000000" w:rsidRDefault="00000000" w:rsidRPr="00000000" w14:paraId="0000017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capacitación se realizará una explicación teórica y práctica del funcionamiento del sistema, permitiendo que los usuarios interactúen directamente con la plataforma.</w:t>
      </w:r>
    </w:p>
    <w:p w:rsidR="00000000" w:rsidDel="00000000" w:rsidP="00000000" w:rsidRDefault="00000000" w:rsidRPr="00000000" w14:paraId="0000017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utilizarán los siguientes recursos:</w:t>
      </w:r>
    </w:p>
    <w:p w:rsidR="00000000" w:rsidDel="00000000" w:rsidP="00000000" w:rsidRDefault="00000000" w:rsidRPr="00000000" w14:paraId="0000017E">
      <w:pPr>
        <w:numPr>
          <w:ilvl w:val="0"/>
          <w:numId w:val="2"/>
        </w:numPr>
        <w:spacing w:after="0" w:befor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Computadores con acceso al sistema</w:t>
      </w:r>
    </w:p>
    <w:p w:rsidR="00000000" w:rsidDel="00000000" w:rsidP="00000000" w:rsidRDefault="00000000" w:rsidRPr="00000000" w14:paraId="0000017F">
      <w:pPr>
        <w:numPr>
          <w:ilvl w:val="0"/>
          <w:numId w:val="2"/>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Conexión a internet</w:t>
      </w:r>
    </w:p>
    <w:p w:rsidR="00000000" w:rsidDel="00000000" w:rsidP="00000000" w:rsidRDefault="00000000" w:rsidRPr="00000000" w14:paraId="00000180">
      <w:pPr>
        <w:numPr>
          <w:ilvl w:val="0"/>
          <w:numId w:val="2"/>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SIGT en funcionamiento</w:t>
      </w:r>
    </w:p>
    <w:p w:rsidR="00000000" w:rsidDel="00000000" w:rsidP="00000000" w:rsidRDefault="00000000" w:rsidRPr="00000000" w14:paraId="00000181">
      <w:pPr>
        <w:numPr>
          <w:ilvl w:val="0"/>
          <w:numId w:val="2"/>
        </w:numPr>
        <w:spacing w:after="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Guía de usuario</w:t>
      </w:r>
    </w:p>
    <w:p w:rsidR="00000000" w:rsidDel="00000000" w:rsidP="00000000" w:rsidRDefault="00000000" w:rsidRPr="00000000" w14:paraId="00000182">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pStyle w:val="Heading1"/>
        <w:jc w:val="center"/>
        <w:rPr>
          <w:rFonts w:ascii="Arial" w:cs="Arial" w:eastAsia="Arial" w:hAnsi="Arial"/>
          <w:color w:val="000000"/>
          <w:sz w:val="32"/>
          <w:szCs w:val="32"/>
        </w:rPr>
      </w:pPr>
      <w:bookmarkStart w:colFirst="0" w:colLast="0" w:name="_xcye6ua7jcuz" w:id="34"/>
      <w:bookmarkEnd w:id="34"/>
      <w:r w:rsidDel="00000000" w:rsidR="00000000" w:rsidRPr="00000000">
        <w:rPr>
          <w:rFonts w:ascii="Arial" w:cs="Arial" w:eastAsia="Arial" w:hAnsi="Arial"/>
          <w:color w:val="000000"/>
          <w:sz w:val="32"/>
          <w:szCs w:val="32"/>
          <w:rtl w:val="0"/>
        </w:rPr>
        <w:t xml:space="preserve">6. EVALUACIÓN</w:t>
      </w:r>
    </w:p>
    <w:p w:rsidR="00000000" w:rsidDel="00000000" w:rsidP="00000000" w:rsidRDefault="00000000" w:rsidRPr="00000000" w14:paraId="00000186">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del plan de capacitación se realizará mediante ejercicios prácticos dentro del sistema </w:t>
      </w:r>
      <w:r w:rsidDel="00000000" w:rsidR="00000000" w:rsidRPr="00000000">
        <w:rPr>
          <w:rFonts w:ascii="Arial" w:cs="Arial" w:eastAsia="Arial" w:hAnsi="Arial"/>
          <w:sz w:val="24"/>
          <w:szCs w:val="24"/>
          <w:rtl w:val="0"/>
        </w:rPr>
        <w:t xml:space="preserve">SIGT</w:t>
      </w:r>
      <w:r w:rsidDel="00000000" w:rsidR="00000000" w:rsidRPr="00000000">
        <w:rPr>
          <w:rFonts w:ascii="Arial" w:cs="Arial" w:eastAsia="Arial" w:hAnsi="Arial"/>
          <w:sz w:val="24"/>
          <w:szCs w:val="24"/>
          <w:rtl w:val="0"/>
        </w:rPr>
        <w:t xml:space="preserve">, donde los usuarios deberán ejecutar tareas básicas relacionadas con sus funciones.</w:t>
      </w:r>
    </w:p>
    <w:p w:rsidR="00000000" w:rsidDel="00000000" w:rsidP="00000000" w:rsidRDefault="00000000" w:rsidRPr="00000000" w14:paraId="000001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aplicará una encuesta de satisfacción para medir el grado de conocimiento adquirido y la comprensión del funcionamiento del sistema.</w:t>
      </w:r>
    </w:p>
    <w:p w:rsidR="00000000" w:rsidDel="00000000" w:rsidP="00000000" w:rsidRDefault="00000000" w:rsidRPr="00000000" w14:paraId="00000189">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8B">
      <w:pPr>
        <w:pStyle w:val="Heading1"/>
        <w:jc w:val="center"/>
        <w:rPr>
          <w:rFonts w:ascii="Arial" w:cs="Arial" w:eastAsia="Arial" w:hAnsi="Arial"/>
          <w:color w:val="000000"/>
          <w:sz w:val="32"/>
          <w:szCs w:val="32"/>
        </w:rPr>
      </w:pPr>
      <w:bookmarkStart w:colFirst="0" w:colLast="0" w:name="_bf7mk732t84g" w:id="35"/>
      <w:bookmarkEnd w:id="35"/>
      <w:r w:rsidDel="00000000" w:rsidR="00000000" w:rsidRPr="00000000">
        <w:rPr>
          <w:rFonts w:ascii="Arial" w:cs="Arial" w:eastAsia="Arial" w:hAnsi="Arial"/>
          <w:color w:val="000000"/>
          <w:sz w:val="32"/>
          <w:szCs w:val="32"/>
          <w:rtl w:val="0"/>
        </w:rPr>
        <w:t xml:space="preserve">7. SEGUIMIENTO</w:t>
      </w:r>
    </w:p>
    <w:p w:rsidR="00000000" w:rsidDel="00000000" w:rsidP="00000000" w:rsidRDefault="00000000" w:rsidRPr="00000000" w14:paraId="0000018C">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8D">
      <w:pPr>
        <w:spacing w:after="240" w:befor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realizará un acompañamiento posterior a la capacitación durante el proceso de implementación del sistema SIGT.</w:t>
      </w:r>
    </w:p>
    <w:p w:rsidR="00000000" w:rsidDel="00000000" w:rsidP="00000000" w:rsidRDefault="00000000" w:rsidRPr="00000000" w14:paraId="0000018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seguimiento permitirá resolver dudas, apoyar a los usuarios en el uso del sistema y verificar la correcta utilización de la plataforma dentro de la empresa.</w:t>
      </w:r>
    </w:p>
    <w:p w:rsidR="00000000" w:rsidDel="00000000" w:rsidP="00000000" w:rsidRDefault="00000000" w:rsidRPr="00000000" w14:paraId="0000018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seguimiento se realizará durante un periodo de un mes posterior a la capacitación.</w:t>
      </w:r>
    </w:p>
    <w:p w:rsidR="00000000" w:rsidDel="00000000" w:rsidP="00000000" w:rsidRDefault="00000000" w:rsidRPr="00000000" w14:paraId="00000190">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92">
      <w:pPr>
        <w:jc w:val="center"/>
        <w:rPr>
          <w:rFonts w:ascii="Arial" w:cs="Arial" w:eastAsia="Arial" w:hAnsi="Arial"/>
          <w:b w:val="1"/>
          <w:bCs w:val="1"/>
          <w:sz w:val="32"/>
          <w:szCs w:val="32"/>
        </w:rPr>
      </w:pPr>
      <w:r w:rsidDel="00000000" w:rsidR="00000000" w:rsidRPr="00000000">
        <w:rPr>
          <w:rtl w:val="0"/>
        </w:rPr>
      </w:r>
    </w:p>
    <w:sectPr>
      <w:headerReference r:id="rId7" w:type="default"/>
      <w:footerReference r:id="rId8" w:type="default"/>
      <w:pgSz w:h="15840" w:w="12240" w:orient="portrait"/>
      <w:pgMar w:bottom="1418" w:top="1418" w:left="1418" w:right="1469"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418" w:firstLine="0"/>
      <w:rPr>
        <w:color w:val="000000"/>
      </w:rPr>
    </w:pPr>
    <w:r w:rsidDel="00000000" w:rsidR="00000000" w:rsidRPr="00000000">
      <w:rPr>
        <w:color w:val="000000"/>
      </w:rPr>
      <w:drawing>
        <wp:inline distB="0" distT="0" distL="0" distR="0">
          <wp:extent cx="7786685" cy="93631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6685" cy="9363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