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" w:hAnsi="Aptos"/>
          <w:b/>
          <w:color w:val="2563EB"/>
          <w:sz w:val="68"/>
        </w:rPr>
        <w:t>TaskFlow</w:t>
      </w:r>
    </w:p>
    <w:p>
      <w:pPr>
        <w:jc w:val="center"/>
      </w:pPr>
      <w:r>
        <w:rPr>
          <w:rFonts w:ascii="Aptos" w:hAnsi="Aptos"/>
          <w:b/>
          <w:color w:val="0F172A"/>
          <w:sz w:val="40"/>
        </w:rPr>
        <w:t>Proyecto Integrador Final - DevOps + Verificacion y Validacion</w:t>
      </w:r>
    </w:p>
    <w:p>
      <w:pPr>
        <w:jc w:val="center"/>
      </w:pPr>
      <w:r>
        <w:rPr>
          <w:rFonts w:ascii="Aptos" w:hAnsi="Aptos"/>
          <w:b w:val="0"/>
          <w:color w:val="475569"/>
          <w:sz w:val="26"/>
        </w:rPr>
        <w:t>Sistema web de gestion de tareas con enfoque DevOps y V&amp;V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DBEAFE"/>
          </w:tcPr>
          <w:p>
            <w:r>
              <w:rPr>
                <w:rFonts w:ascii="Aptos" w:hAnsi="Aptos"/>
                <w:b/>
                <w:color w:val="1E40AF"/>
                <w:sz w:val="20"/>
              </w:rPr>
              <w:t>Sistema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20"/>
              </w:rPr>
              <w:t>TaskFlow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DBEAFE"/>
          </w:tcPr>
          <w:p>
            <w:r>
              <w:rPr>
                <w:rFonts w:ascii="Aptos" w:hAnsi="Aptos"/>
                <w:b/>
                <w:color w:val="1E40AF"/>
                <w:sz w:val="20"/>
              </w:rPr>
              <w:t>Carrera o asignatura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20"/>
              </w:rPr>
              <w:t>Verificacion y Validacion de Software / DevOps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DBEAFE"/>
          </w:tcPr>
          <w:p>
            <w:r>
              <w:rPr>
                <w:rFonts w:ascii="Aptos" w:hAnsi="Aptos"/>
                <w:b/>
                <w:color w:val="1E40AF"/>
                <w:sz w:val="20"/>
              </w:rPr>
              <w:t>Integrantes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20"/>
              </w:rPr>
              <w:t>[Completar nombres de integrantes]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DBEAFE"/>
          </w:tcPr>
          <w:p>
            <w:r>
              <w:rPr>
                <w:rFonts w:ascii="Aptos" w:hAnsi="Aptos"/>
                <w:b/>
                <w:color w:val="1E40AF"/>
                <w:sz w:val="20"/>
              </w:rPr>
              <w:t>Docente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20"/>
              </w:rPr>
              <w:t>[Completar nombre del docente]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DBEAFE"/>
          </w:tcPr>
          <w:p>
            <w:r>
              <w:rPr>
                <w:rFonts w:ascii="Aptos" w:hAnsi="Aptos"/>
                <w:b/>
                <w:color w:val="1E40AF"/>
                <w:sz w:val="20"/>
              </w:rPr>
              <w:t>Fecha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20"/>
              </w:rPr>
              <w:t>[Completar fecha de entrega]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DBEAFE"/>
          </w:tcPr>
          <w:p>
            <w:r>
              <w:rPr>
                <w:rFonts w:ascii="Aptos" w:hAnsi="Aptos"/>
                <w:b/>
                <w:color w:val="1E40AF"/>
                <w:sz w:val="20"/>
              </w:rPr>
              <w:t>Version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20"/>
              </w:rPr>
              <w:t>Documento tecnico final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14B8A6"/>
          <w:sz w:val="22"/>
        </w:rPr>
        <w:t>Documento preparado para entrega academica</w:t>
      </w:r>
    </w:p>
    <w:p>
      <w:r>
        <w:br w:type="page"/>
      </w:r>
    </w:p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1. Introduccion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El presente documento describe el desarrollo del proyecto TaskFlow, una aplicacion web de gestion de tareas creada como proyecto integrador de DevOps y Verificacion y Validacion de Software. El proyecto combina desarrollo fullstack, automatizacion, pruebas y documentacion tecnica con el fin de evidenciar un ciclo de construccion similar al utilizado en entornos profesionales.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La necesidad principal del proyecto es demostrar que una solucion web no solo debe funcionar visualmente, sino tambien estar respaldada por una arquitectura clara, pruebas automatizadas, control de calidad y un flujo DevOps reproducible.</w:t>
      </w:r>
    </w:p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2. Descripcion del sistema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TaskFlow es una aplicacion web orientada a la gestion de tareas de equipos de trabajo. El sistema permite organizar actividades, responsables, prioridades, estados y fechas limite desde una interfaz moderna tipo SaaS.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Crear tareas con datos como titulo, descripcion, responsable, proyecto, prioridad, estado, fecha limite y etiquetas.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Editar tareas existentes desde la pantalla de gestion.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Eliminar tareas con confirmacion visual.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Cambiar estados entre pendiente, en progreso y completada.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Visualizar un Dashboard conectado a datos reales del backend.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Consultar reportes, proyectos, equipo y ajustes de forma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Pantalla Login de TaskFlow]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3. Objetivo del proyecto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Disenar, implementar y validar una solucion web de gestion de tareas aplicando practicas de desarrollo fullstack, DevOps y Verificacion y Validacion de Software, con el fin de entregar un sistema funcional, probado, documentado y preparado para integracion continua.</w:t>
      </w:r>
    </w:p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4.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480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 dentro del proyecto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React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Construccion de interfaces y componentes visuales.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Vite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Servidor de desarrollo y build optimizado.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Tailwind CSS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Estilos premium oscuros, responsive y glassmorphism.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Node.js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Ejecucion del servidor backend.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Express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Definicion de API REST y rutas.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Base de datos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SQLite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Persistencia local de tareas.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Jest + Supertest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 backend e integracion API.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 E2E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Playwright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Validacion de flujos desde navegador.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CI/CD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GitHub Actions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Pipeline de pruebas y build.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DevOps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Bash Scripts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Automatizacion de instalacion, ejecucion, pruebas y build.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Control version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GitHub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Repositorio y colaboracion.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Servidor conceptual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Nginx</w:t>
            </w:r>
          </w:p>
        </w:tc>
        <w:tc>
          <w:tcPr>
            <w:tcW w:type="dxa" w:w="64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Publicacion o proxy reverso en produccion conceptual.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5. Arquitectura general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La arquitectura de TaskFlow se divide en frontend, backend, base de datos, pruebas y DevOps. El frontend consume la API REST del backend mediante servicios JavaScript. El backend valida solicitudes, ejecuta operaciones CRUD y persiste datos en SQLite.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8064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806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React + Vite + Tailwind CSS. Contiene Login, Dashboard, Tasks, Reports, Projects, Team y Settings.</w:t>
            </w:r>
          </w:p>
        </w:tc>
      </w:tr>
      <w:tr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806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Express expone endpoints REST bajo /api y gestiona la logica de tareas.</w:t>
            </w:r>
          </w:p>
        </w:tc>
      </w:tr>
      <w:tr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Base de datos</w:t>
            </w:r>
          </w:p>
        </w:tc>
        <w:tc>
          <w:tcPr>
            <w:tcW w:type="dxa" w:w="806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SQLite almacena la tabla tasks con estados, prioridades y metadatos.</w:t>
            </w:r>
          </w:p>
        </w:tc>
      </w:tr>
      <w:tr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Servicios API</w:t>
            </w:r>
          </w:p>
        </w:tc>
        <w:tc>
          <w:tcPr>
            <w:tcW w:type="dxa" w:w="806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taskService.js centraliza llamadas HTTP desde el frontend.</w:t>
            </w:r>
          </w:p>
        </w:tc>
      </w:tr>
      <w:tr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</w:t>
            </w:r>
          </w:p>
        </w:tc>
        <w:tc>
          <w:tcPr>
            <w:tcW w:type="dxa" w:w="806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Jest/Supertest para backend y Playwright para E2E.</w:t>
            </w:r>
          </w:p>
        </w:tc>
      </w:tr>
      <w:tr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DevOps</w:t>
            </w:r>
          </w:p>
        </w:tc>
        <w:tc>
          <w:tcPr>
            <w:tcW w:type="dxa" w:w="806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Scripts Bash y GitHub Actions para automatizar flujo de entrega.</w:t>
            </w:r>
          </w:p>
        </w:tc>
      </w:tr>
    </w:tbl>
    <w:p/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Diagrama textual: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Usuario -&gt; Frontend React -&gt; API Express -&gt; SQLite -&gt; Respuesta JSON -&gt; Interfaz TaskFlow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DevOps: Scripts Bash + GitHub Actions + pruebas automatizadas + build de produccion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Estructura del proyecto en VS Code]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6. Gestion de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44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Proposito</w:t>
            </w:r>
          </w:p>
        </w:tc>
        <w:tc>
          <w:tcPr>
            <w:tcW w:type="dxa" w:w="2160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Herramientas</w:t>
            </w:r>
          </w:p>
        </w:tc>
        <w:tc>
          <w:tcPr>
            <w:tcW w:type="dxa" w:w="244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URL o comando</w:t>
            </w:r>
          </w:p>
        </w:tc>
        <w:tc>
          <w:tcPr>
            <w:tcW w:type="dxa" w:w="244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esperada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Desarrollo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Programar y probar localmente.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React, Vite, Express, SQLite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npm run dev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 y backend activos.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Ejecutar validaciones automatizadas.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Jest, Supertest, Playwright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npm test / npm run test:e2e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Resultados de pruebas.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Produccion conceptual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Preparar despliegue futuro.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Vite build, Node.js, Nginx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npm run build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Carpeta dist generada.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Interfaz web local.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Vite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http://localhost:5173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Pantallas cargando.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API REST local.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Express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http://localhost:3000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Endpoints disponibles.</w:t>
            </w:r>
          </w:p>
        </w:tc>
      </w:tr>
      <w:tr>
        <w:tc>
          <w:tcPr>
            <w:tcW w:type="dxa" w:w="201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Health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Verificar estado del backend.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Express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http://localhost:3000/api/health</w:t>
            </w:r>
          </w:p>
        </w:tc>
        <w:tc>
          <w:tcPr>
            <w:tcW w:type="dxa" w:w="244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status ok.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7. Flujo DevOps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El flujo DevOps definido para TaskFlow permite instalar dependencias, ejecutar el sistema, correr pruebas, generar build e integrar los cambios mediante GitHub Actions. Esto reduce errores manuales y facilita la entrega continua.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024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</w:t>
            </w:r>
          </w:p>
        </w:tc>
        <w:tc>
          <w:tcPr>
            <w:tcW w:type="dxa" w:w="3024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2880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install.sh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Instala dependencias del proyecto.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bash devops/scripts/install.sh</w:t>
            </w:r>
          </w:p>
        </w:tc>
        <w:tc>
          <w:tcPr>
            <w:tcW w:type="dxa" w:w="28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Dependencias instaladas.</w:t>
            </w:r>
          </w:p>
        </w:tc>
      </w:tr>
      <w:tr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run.sh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Ejecuta frontend y backend.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bash devops/scripts/run.sh</w:t>
            </w:r>
          </w:p>
        </w:tc>
        <w:tc>
          <w:tcPr>
            <w:tcW w:type="dxa" w:w="28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Servicios activos en puertos 5173 y 3000.</w:t>
            </w:r>
          </w:p>
        </w:tc>
      </w:tr>
      <w:tr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test.sh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Ejecuta pruebas principales.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bash devops/scripts/test.sh</w:t>
            </w:r>
          </w:p>
        </w:tc>
        <w:tc>
          <w:tcPr>
            <w:tcW w:type="dxa" w:w="28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 backend/frontend exitosas.</w:t>
            </w:r>
          </w:p>
        </w:tc>
      </w:tr>
      <w:tr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build.sh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Genera build de produccion.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bash devops/scripts/build.sh</w:t>
            </w:r>
          </w:p>
        </w:tc>
        <w:tc>
          <w:tcPr>
            <w:tcW w:type="dxa" w:w="28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Build frontend generado.</w:t>
            </w:r>
          </w:p>
        </w:tc>
      </w:tr>
      <w:tr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CI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Automatiza pruebas y build.</w:t>
            </w:r>
          </w:p>
        </w:tc>
        <w:tc>
          <w:tcPr>
            <w:tcW w:type="dxa" w:w="30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GitHub Actions</w:t>
            </w:r>
          </w:p>
        </w:tc>
        <w:tc>
          <w:tcPr>
            <w:tcW w:type="dxa" w:w="28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Pipeline exitoso.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Ejecucion de npm test]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Ejecucion de npm run build]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Pipeline GitHub Actions exitoso]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8. Verificacion y Validacion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Verificacion: consiste en comprobar que el sistema fue construido de acuerdo con las especificaciones tecnicas definidas. En TaskFlow se verifica la API, las validaciones, el CRUD, el build y la estructura del proyecto.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Validacion: consiste en comprobar que el sistema satisface las necesidades del usuario. En TaskFlow se valida que el usuario pueda gestionar tareas, visualizar dashboard, navegar por pantallas y recibir mensajes claros ante errores.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Pruebas funcionales sobre CRUD de tareas.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Pruebas negativas para datos invalidos.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Pruebas de borde como titulo mayor a 120 caracteres.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Pruebas backend con Jest y Supertest.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Pruebas E2E con Playwright.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Pruebas manuales documentadas para evidencias visuales.</w:t>
      </w:r>
    </w:p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9.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92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80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24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208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656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Datos de entrada</w:t>
            </w:r>
          </w:p>
        </w:tc>
        <w:tc>
          <w:tcPr>
            <w:tcW w:type="dxa" w:w="172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160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CP-01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Health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Verificar endpoint /api/health.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GET /api/health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200 y status ok.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/api/health]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CP-02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Consultar lista de tareas.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GET /api/tasks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JSON con success true.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/api/tasks]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CP-03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Backend/E2E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Crear tarea valida.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title, status, priority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Tarea creada.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Crear tarea valida]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CP-04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Crear tarea sin titulo.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Sin title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Error 400.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Validacion titulo obligatorio]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CP-05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Titulo mayor a 120 caracteres.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121 caracteres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Error 400.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Titulo mayor a 120]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CP-06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Estado invalido.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status bloqueada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Error 400.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Estado invalido]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CP-07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Prioridad invalida.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priority urgente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Error 400.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Prioridad invalida]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CP-08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Backend/E2E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Editar tarea existente.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PUT con datos validos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Tarea actualizada.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Editar tarea]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CP-09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Backend/E2E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Cambiar estado de tarea.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PATCH status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Estado actualizado.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Cambiar estado]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CP-10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Backend/E2E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Eliminar tarea.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DELETE id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Tarea eliminada.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Eliminar tarea]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CP-11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Dashboard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Dashboard actualiza conteos reales.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Tareas reales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KPIs actualizados.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Dashboard actualizado]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CP-12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E2E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Login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Verificar carga del Login.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Abrir /login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Formulario visible.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Aprobado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Login]</w:t>
            </w:r>
          </w:p>
        </w:tc>
      </w:tr>
      <w:tr>
        <w:tc>
          <w:tcPr>
            <w:tcW w:type="dxa" w:w="7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CP-13</w:t>
            </w:r>
          </w:p>
        </w:tc>
        <w:tc>
          <w:tcPr>
            <w:tcW w:type="dxa" w:w="10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Manual</w:t>
            </w:r>
          </w:p>
        </w:tc>
        <w:tc>
          <w:tcPr>
            <w:tcW w:type="dxa" w:w="12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Errores</w:t>
            </w:r>
          </w:p>
        </w:tc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 apagado.</w:t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Abrir /tasks sin backend</w:t>
            </w:r>
          </w:p>
        </w:tc>
        <w:tc>
          <w:tcPr>
            <w:tcW w:type="dxa" w:w="17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Mensaje de error controlado.</w:t>
            </w:r>
          </w:p>
        </w:tc>
        <w:tc>
          <w:tcPr>
            <w:tcW w:type="dxa" w:w="115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Pendiente evidencia</w:t>
            </w:r>
          </w:p>
        </w:tc>
        <w:tc>
          <w:tcPr>
            <w:tcW w:type="dxa" w:w="2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Backend apagado]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10. Resultados obtenidos</w:t>
      </w:r>
    </w:p>
    <w:p>
      <w:pPr>
        <w:spacing w:after="80" w:line="259" w:lineRule="auto"/>
      </w:pPr>
      <w:r>
        <w:rPr>
          <w:rFonts w:ascii="Aptos" w:hAnsi="Aptos"/>
          <w:b w:val="0"/>
          <w:color w:val="1F2937"/>
          <w:sz w:val="21"/>
        </w:rPr>
        <w:t>El proyecto alcanzo un estado funcional en el que el frontend se ejecuta correctamente, el backend responde a solicitudes, el CRUD de tareas opera con SQLite, el Dashboard consume datos reales y las pruebas backend se ejecutan satisfactoriamente.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 evaluado</w:t>
            </w:r>
          </w:p>
        </w:tc>
        <w:tc>
          <w:tcPr>
            <w:tcW w:type="dxa" w:w="4896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456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sugerida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 ejecuta en http://localhost:5173.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Frontend activo]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Responde en http://localhost:3000.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Backend activo]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Health check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Endpoint /api/health responde status ok.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/api/health]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CRUD tareas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Crear, listar, editar, cambiar estado y eliminar funcionan.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Gestion de tareas]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Dashboard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Consume tareas reales del backend.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Dashboard]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Pruebas backend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Suite Jest/Supertest ejecutada correctamente.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npm test]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Build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Build frontend exitoso.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npm run build]</w:t>
            </w:r>
          </w:p>
        </w:tc>
      </w:tr>
      <w:tr>
        <w:tc>
          <w:tcPr>
            <w:tcW w:type="dxa" w:w="2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DevOps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Scripts install/run/test/build disponibles.</w:t>
            </w:r>
          </w:p>
        </w:tc>
        <w:tc>
          <w:tcPr>
            <w:tcW w:type="dxa" w:w="34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[INSERTAR CAPTURA: Scripts DevOps]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11. Problemas encontrados y mejoras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Problema detectado</w:t>
            </w:r>
          </w:p>
        </w:tc>
        <w:tc>
          <w:tcPr>
            <w:tcW w:type="dxa" w:w="2592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896"/>
            <w:shd w:fill="1E40AF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Solucion aplicada o mejora propuesta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Diferencia entre datos mock y datos reales.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El dashboard no reflejaba informacion persistida.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 conecto Dashboard al backend mediante getTasks().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Necesidad de conectar /tasks al CRUD real.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La interfaz no guardaba datos reales.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 implemento taskService y llamadas POST/PUT/PATCH/DELETE.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 apagado.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La interfaz podia fallar al consultar tareas.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 agregaron mensajes de error controlados.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Validacion de datos.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Riesgo de registros invalidos.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Se validan title, status y priority en backend.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Autenticacion real pendiente.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Login es visual.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Mejora futura: implementar autenticacion y sesiones.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Despliegue real pendiente.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Sistema solo local.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Mejora futura: desplegar en nube con variables seguras.</w:t>
            </w:r>
          </w:p>
        </w:tc>
      </w:tr>
      <w:tr>
        <w:tc>
          <w:tcPr>
            <w:tcW w:type="dxa" w:w="31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Reportes con datos mock.</w:t>
            </w:r>
          </w:p>
        </w:tc>
        <w:tc>
          <w:tcPr>
            <w:tcW w:type="dxa" w:w="25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Analitica no totalmente real.</w:t>
            </w:r>
          </w:p>
        </w:tc>
        <w:tc>
          <w:tcPr>
            <w:tcW w:type="dxa" w:w="489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Mejora futura: conectar reportes a consultas agregadas.</w:t>
            </w:r>
          </w:p>
        </w:tc>
      </w:tr>
    </w:tbl>
    <w:p/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12. Conclusiones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La combinacion de DevOps y Verificacion y Validacion mejora la calidad del proceso de desarrollo, ya que permite construir, probar y documentar de forma ordenada.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La automatizacion mediante scripts y pipeline CI reduce errores manuales y facilita la repeticion del proceso de entrega.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Las pruebas backend y E2E permiten detectar fallos antes de una posible puesta en produccion.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0"/>
        </w:rPr>
        <w:t>TaskFlow demuestra un flujo completo de desarrollo, prueba y entrega para una aplicacion web fullstack.</w:t>
      </w:r>
    </w:p>
    <w:p>
      <w:pPr>
        <w:spacing w:before="280" w:after="160"/>
      </w:pPr>
      <w:r>
        <w:rPr>
          <w:rFonts w:ascii="Aptos" w:hAnsi="Aptos"/>
          <w:b/>
          <w:color w:val="2563EB"/>
          <w:sz w:val="36"/>
        </w:rPr>
        <w:t>13. Anexos / Evidencias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Login]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Dashboard]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Gestion de tareas]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Crear tarea]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Editar tarea]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Cambiar estado]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Eliminar tarea]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Reportes]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Proyectos]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Equipo]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Ajustes]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/api/health]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/api/tasks]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npm test]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npm run build]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npm run test:e2e]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ptos" w:hAnsi="Aptos"/>
                <w:b/>
                <w:color w:val="2563EB"/>
                <w:sz w:val="20"/>
              </w:rPr>
              <w:t>[INSERTAR CAPTURA: GitHub Actions]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2563EB"/>
          <w:sz w:val="20"/>
        </w:rPr>
        <w:t>Fin del documento - TaskFlow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