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00B6784F">
      <w:pPr>
        <w:rPr>
          <w:lang w:val="es-ES_tradnl"/>
        </w:r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557915D3" w:rsidR="00B6784F" w:rsidRPr="003A28DA" w:rsidRDefault="00B6784F" w:rsidP="00B6784F">
                            <w:pPr>
                              <w:jc w:val="center"/>
                              <w:rPr>
                                <w:rFonts w:eastAsia="Adobe Fangsong Std R" w:cstheme="minorHAnsi"/>
                                <w:b/>
                                <w:bCs/>
                                <w:color w:val="000000"/>
                                <w:sz w:val="36"/>
                                <w:szCs w:val="36"/>
                                <w:lang w:eastAsia="es-EC"/>
                              </w:rPr>
                            </w:pPr>
                            <w:r w:rsidRPr="00850009">
                              <w:rPr>
                                <w:sz w:val="44"/>
                                <w:szCs w:val="44"/>
                              </w:rPr>
                              <w:t xml:space="preserve">ESPECIFICACIÓN DE </w:t>
                            </w:r>
                            <w:r w:rsidR="00A55A2E">
                              <w:rPr>
                                <w:sz w:val="44"/>
                                <w:szCs w:val="44"/>
                              </w:rPr>
                              <w:t>REQUISITOS DEL SOFTWARE SISTEMA BANCARIO EUREKABANK</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193D2786" w14:textId="3F08B8E0" w:rsidR="00A55A2E" w:rsidRDefault="00A55A2E" w:rsidP="00B6784F">
                            <w:pPr>
                              <w:jc w:val="center"/>
                            </w:pPr>
                            <w:r>
                              <w:t>ACALO</w:t>
                            </w:r>
                            <w:r w:rsidR="00937CA3">
                              <w:t xml:space="preserve"> CRUZ</w:t>
                            </w:r>
                            <w:r>
                              <w:t xml:space="preserve"> CRISTIAN</w:t>
                            </w:r>
                            <w:r w:rsidR="00937CA3">
                              <w:t xml:space="preserve"> JOSE</w:t>
                            </w:r>
                          </w:p>
                          <w:p w14:paraId="25676C2E" w14:textId="64973E47" w:rsidR="00B6784F" w:rsidRDefault="00A55A2E" w:rsidP="00B6784F">
                            <w:pPr>
                              <w:jc w:val="center"/>
                            </w:pPr>
                            <w:r>
                              <w:t>GONZAGA PEÑAFIEL JAVIER CRISTOBAL</w:t>
                            </w:r>
                          </w:p>
                          <w:p w14:paraId="71932480" w14:textId="64F8054D" w:rsidR="00A55A2E" w:rsidRPr="00A55A2E" w:rsidRDefault="00A55A2E" w:rsidP="00A55A2E">
                            <w:pPr>
                              <w:jc w:val="center"/>
                            </w:pPr>
                            <w:r>
                              <w:t>OBANDO</w:t>
                            </w:r>
                            <w:r w:rsidR="00937CA3">
                              <w:t xml:space="preserve"> CARLOSAMA</w:t>
                            </w:r>
                            <w:r>
                              <w:t xml:space="preserve"> </w:t>
                            </w:r>
                            <w:r w:rsidR="00937CA3">
                              <w:t xml:space="preserve">JEFFERSON </w:t>
                            </w:r>
                            <w:r>
                              <w:t>LEONARDO</w:t>
                            </w: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0B5C737D" w:rsidR="00B6784F" w:rsidRPr="005258CA" w:rsidRDefault="00A55A2E"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11/12/2</w:t>
                            </w:r>
                            <w:r w:rsidR="00D1767D">
                              <w:rPr>
                                <w:rFonts w:eastAsia="Adobe Fangsong Std R" w:cstheme="minorHAnsi"/>
                                <w:color w:val="000000"/>
                                <w:sz w:val="32"/>
                                <w:szCs w:val="28"/>
                                <w:lang w:eastAsia="es-EC"/>
                              </w:rPr>
                              <w:t>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557915D3" w:rsidR="00B6784F" w:rsidRPr="003A28DA" w:rsidRDefault="00B6784F" w:rsidP="00B6784F">
                      <w:pPr>
                        <w:jc w:val="center"/>
                        <w:rPr>
                          <w:rFonts w:eastAsia="Adobe Fangsong Std R" w:cstheme="minorHAnsi"/>
                          <w:b/>
                          <w:bCs/>
                          <w:color w:val="000000"/>
                          <w:sz w:val="36"/>
                          <w:szCs w:val="36"/>
                          <w:lang w:eastAsia="es-EC"/>
                        </w:rPr>
                      </w:pPr>
                      <w:r w:rsidRPr="00850009">
                        <w:rPr>
                          <w:sz w:val="44"/>
                          <w:szCs w:val="44"/>
                        </w:rPr>
                        <w:t xml:space="preserve">ESPECIFICACIÓN DE </w:t>
                      </w:r>
                      <w:r w:rsidR="00A55A2E">
                        <w:rPr>
                          <w:sz w:val="44"/>
                          <w:szCs w:val="44"/>
                        </w:rPr>
                        <w:t>REQUISITOS DEL SOFTWARE SISTEMA BANCARIO EUREKABANK</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193D2786" w14:textId="3F08B8E0" w:rsidR="00A55A2E" w:rsidRDefault="00A55A2E" w:rsidP="00B6784F">
                      <w:pPr>
                        <w:jc w:val="center"/>
                      </w:pPr>
                      <w:r>
                        <w:t>ACALO</w:t>
                      </w:r>
                      <w:r w:rsidR="00937CA3">
                        <w:t xml:space="preserve"> CRUZ</w:t>
                      </w:r>
                      <w:r>
                        <w:t xml:space="preserve"> CRISTIAN</w:t>
                      </w:r>
                      <w:r w:rsidR="00937CA3">
                        <w:t xml:space="preserve"> JOSE</w:t>
                      </w:r>
                    </w:p>
                    <w:p w14:paraId="25676C2E" w14:textId="64973E47" w:rsidR="00B6784F" w:rsidRDefault="00A55A2E" w:rsidP="00B6784F">
                      <w:pPr>
                        <w:jc w:val="center"/>
                      </w:pPr>
                      <w:r>
                        <w:t>GONZAGA PEÑAFIEL JAVIER CRISTOBAL</w:t>
                      </w:r>
                    </w:p>
                    <w:p w14:paraId="71932480" w14:textId="64F8054D" w:rsidR="00A55A2E" w:rsidRPr="00A55A2E" w:rsidRDefault="00A55A2E" w:rsidP="00A55A2E">
                      <w:pPr>
                        <w:jc w:val="center"/>
                      </w:pPr>
                      <w:r>
                        <w:t>OBANDO</w:t>
                      </w:r>
                      <w:r w:rsidR="00937CA3">
                        <w:t xml:space="preserve"> CARLOSAMA</w:t>
                      </w:r>
                      <w:r>
                        <w:t xml:space="preserve"> </w:t>
                      </w:r>
                      <w:r w:rsidR="00937CA3">
                        <w:t xml:space="preserve">JEFFERSON </w:t>
                      </w:r>
                      <w:r>
                        <w:t>LEONARDO</w:t>
                      </w: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0B5C737D" w:rsidR="00B6784F" w:rsidRPr="005258CA" w:rsidRDefault="00A55A2E"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11/12/2</w:t>
                      </w:r>
                      <w:r w:rsidR="00D1767D">
                        <w:rPr>
                          <w:rFonts w:eastAsia="Adobe Fangsong Std R" w:cstheme="minorHAnsi"/>
                          <w:color w:val="000000"/>
                          <w:sz w:val="32"/>
                          <w:szCs w:val="28"/>
                          <w:lang w:eastAsia="es-EC"/>
                        </w:rPr>
                        <w:t>025</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0068D8E6" w:rsidR="00190ECB" w:rsidRPr="00850009" w:rsidRDefault="003E41D8" w:rsidP="00EB7050">
      <w:pPr>
        <w:pStyle w:val="Ttulo1"/>
      </w:pPr>
      <w:bookmarkStart w:id="0" w:name="_Toc215854856"/>
      <w:r w:rsidRPr="00850009">
        <w:lastRenderedPageBreak/>
        <w:t xml:space="preserve">ESPECIFICACIÓN DE </w:t>
      </w:r>
      <w:r w:rsidR="00850009" w:rsidRPr="00850009">
        <w:t>REQUERIMIENTOS DEL</w:t>
      </w:r>
      <w:r w:rsidR="005D7881" w:rsidRPr="00850009">
        <w:t xml:space="preserve"> TALLER DE</w:t>
      </w:r>
      <w:r w:rsidR="00850009">
        <w:t xml:space="preserve"> </w:t>
      </w:r>
      <w:r w:rsidR="00850009" w:rsidRPr="00EB7050">
        <w:t>MANTENIMIENTO</w:t>
      </w:r>
      <w:r w:rsidR="00850009" w:rsidRPr="00850009">
        <w:t xml:space="preserve"> DE</w:t>
      </w:r>
      <w:r w:rsidR="005D7881" w:rsidRPr="00850009">
        <w:t xml:space="preserve"> VEHÍCULOS MO</w:t>
      </w:r>
      <w:r w:rsidRPr="00850009">
        <w:t>NSTER</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14F98F5D" w14:textId="4217B660" w:rsidR="00577FA1" w:rsidRDefault="00577FA1">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r>
            <w:fldChar w:fldCharType="begin"/>
          </w:r>
          <w:r>
            <w:instrText xml:space="preserve"> TOC \o "1-4" \h \z \u </w:instrText>
          </w:r>
          <w:r>
            <w:fldChar w:fldCharType="separate"/>
          </w:r>
          <w:hyperlink w:anchor="_Toc215854856" w:history="1">
            <w:r w:rsidRPr="00AE5F90">
              <w:rPr>
                <w:rStyle w:val="Hipervnculo"/>
                <w:noProof/>
              </w:rPr>
              <w:t>ESPECIFICACIÓN DE REQUERIMIENTOS DEL TALLER DE MANTENIMIENTO DE VEHÍCULOS MONSTER</w:t>
            </w:r>
            <w:r>
              <w:rPr>
                <w:noProof/>
                <w:webHidden/>
              </w:rPr>
              <w:tab/>
            </w:r>
            <w:r>
              <w:rPr>
                <w:noProof/>
                <w:webHidden/>
              </w:rPr>
              <w:fldChar w:fldCharType="begin"/>
            </w:r>
            <w:r>
              <w:rPr>
                <w:noProof/>
                <w:webHidden/>
              </w:rPr>
              <w:instrText xml:space="preserve"> PAGEREF _Toc215854856 \h </w:instrText>
            </w:r>
            <w:r>
              <w:rPr>
                <w:noProof/>
                <w:webHidden/>
              </w:rPr>
            </w:r>
            <w:r>
              <w:rPr>
                <w:noProof/>
                <w:webHidden/>
              </w:rPr>
              <w:fldChar w:fldCharType="separate"/>
            </w:r>
            <w:r>
              <w:rPr>
                <w:noProof/>
                <w:webHidden/>
              </w:rPr>
              <w:t>1</w:t>
            </w:r>
            <w:r>
              <w:rPr>
                <w:noProof/>
                <w:webHidden/>
              </w:rPr>
              <w:fldChar w:fldCharType="end"/>
            </w:r>
          </w:hyperlink>
        </w:p>
        <w:p w14:paraId="44FD96DC" w14:textId="2FDCA58D" w:rsidR="00577FA1" w:rsidRDefault="00577FA1">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57" w:history="1">
            <w:r w:rsidRPr="00AE5F90">
              <w:rPr>
                <w:rStyle w:val="Hipervnculo"/>
                <w:noProof/>
              </w:rPr>
              <w:t>1. INTRODUCCIÓN</w:t>
            </w:r>
            <w:r>
              <w:rPr>
                <w:noProof/>
                <w:webHidden/>
              </w:rPr>
              <w:tab/>
            </w:r>
            <w:r>
              <w:rPr>
                <w:noProof/>
                <w:webHidden/>
              </w:rPr>
              <w:fldChar w:fldCharType="begin"/>
            </w:r>
            <w:r>
              <w:rPr>
                <w:noProof/>
                <w:webHidden/>
              </w:rPr>
              <w:instrText xml:space="preserve"> PAGEREF _Toc215854857 \h </w:instrText>
            </w:r>
            <w:r>
              <w:rPr>
                <w:noProof/>
                <w:webHidden/>
              </w:rPr>
            </w:r>
            <w:r>
              <w:rPr>
                <w:noProof/>
                <w:webHidden/>
              </w:rPr>
              <w:fldChar w:fldCharType="separate"/>
            </w:r>
            <w:r>
              <w:rPr>
                <w:noProof/>
                <w:webHidden/>
              </w:rPr>
              <w:t>2</w:t>
            </w:r>
            <w:r>
              <w:rPr>
                <w:noProof/>
                <w:webHidden/>
              </w:rPr>
              <w:fldChar w:fldCharType="end"/>
            </w:r>
          </w:hyperlink>
        </w:p>
        <w:p w14:paraId="4F9158FA" w14:textId="1200A9CE"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58" w:history="1">
            <w:r w:rsidRPr="00AE5F90">
              <w:rPr>
                <w:rStyle w:val="Hipervnculo"/>
                <w:noProof/>
              </w:rPr>
              <w:t>1.1 Propósito del Documento</w:t>
            </w:r>
            <w:r>
              <w:rPr>
                <w:noProof/>
                <w:webHidden/>
              </w:rPr>
              <w:tab/>
            </w:r>
            <w:r>
              <w:rPr>
                <w:noProof/>
                <w:webHidden/>
              </w:rPr>
              <w:fldChar w:fldCharType="begin"/>
            </w:r>
            <w:r>
              <w:rPr>
                <w:noProof/>
                <w:webHidden/>
              </w:rPr>
              <w:instrText xml:space="preserve"> PAGEREF _Toc215854858 \h </w:instrText>
            </w:r>
            <w:r>
              <w:rPr>
                <w:noProof/>
                <w:webHidden/>
              </w:rPr>
            </w:r>
            <w:r>
              <w:rPr>
                <w:noProof/>
                <w:webHidden/>
              </w:rPr>
              <w:fldChar w:fldCharType="separate"/>
            </w:r>
            <w:r>
              <w:rPr>
                <w:noProof/>
                <w:webHidden/>
              </w:rPr>
              <w:t>2</w:t>
            </w:r>
            <w:r>
              <w:rPr>
                <w:noProof/>
                <w:webHidden/>
              </w:rPr>
              <w:fldChar w:fldCharType="end"/>
            </w:r>
          </w:hyperlink>
        </w:p>
        <w:p w14:paraId="160F4D9C" w14:textId="287DC2C1"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59" w:history="1">
            <w:r w:rsidRPr="00AE5F90">
              <w:rPr>
                <w:rStyle w:val="Hipervnculo"/>
                <w:noProof/>
              </w:rPr>
              <w:t>1.2 Alcance del Proyecto</w:t>
            </w:r>
            <w:r>
              <w:rPr>
                <w:noProof/>
                <w:webHidden/>
              </w:rPr>
              <w:tab/>
            </w:r>
            <w:r>
              <w:rPr>
                <w:noProof/>
                <w:webHidden/>
              </w:rPr>
              <w:fldChar w:fldCharType="begin"/>
            </w:r>
            <w:r>
              <w:rPr>
                <w:noProof/>
                <w:webHidden/>
              </w:rPr>
              <w:instrText xml:space="preserve"> PAGEREF _Toc215854859 \h </w:instrText>
            </w:r>
            <w:r>
              <w:rPr>
                <w:noProof/>
                <w:webHidden/>
              </w:rPr>
            </w:r>
            <w:r>
              <w:rPr>
                <w:noProof/>
                <w:webHidden/>
              </w:rPr>
              <w:fldChar w:fldCharType="separate"/>
            </w:r>
            <w:r>
              <w:rPr>
                <w:noProof/>
                <w:webHidden/>
              </w:rPr>
              <w:t>2</w:t>
            </w:r>
            <w:r>
              <w:rPr>
                <w:noProof/>
                <w:webHidden/>
              </w:rPr>
              <w:fldChar w:fldCharType="end"/>
            </w:r>
          </w:hyperlink>
        </w:p>
        <w:p w14:paraId="64210487" w14:textId="08E77B1E"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0" w:history="1">
            <w:r w:rsidRPr="00AE5F90">
              <w:rPr>
                <w:rStyle w:val="Hipervnculo"/>
                <w:noProof/>
              </w:rPr>
              <w:t>1.3 Definiciones y Acrónimos</w:t>
            </w:r>
            <w:r>
              <w:rPr>
                <w:noProof/>
                <w:webHidden/>
              </w:rPr>
              <w:tab/>
            </w:r>
            <w:r>
              <w:rPr>
                <w:noProof/>
                <w:webHidden/>
              </w:rPr>
              <w:fldChar w:fldCharType="begin"/>
            </w:r>
            <w:r>
              <w:rPr>
                <w:noProof/>
                <w:webHidden/>
              </w:rPr>
              <w:instrText xml:space="preserve"> PAGEREF _Toc215854860 \h </w:instrText>
            </w:r>
            <w:r>
              <w:rPr>
                <w:noProof/>
                <w:webHidden/>
              </w:rPr>
            </w:r>
            <w:r>
              <w:rPr>
                <w:noProof/>
                <w:webHidden/>
              </w:rPr>
              <w:fldChar w:fldCharType="separate"/>
            </w:r>
            <w:r>
              <w:rPr>
                <w:noProof/>
                <w:webHidden/>
              </w:rPr>
              <w:t>2</w:t>
            </w:r>
            <w:r>
              <w:rPr>
                <w:noProof/>
                <w:webHidden/>
              </w:rPr>
              <w:fldChar w:fldCharType="end"/>
            </w:r>
          </w:hyperlink>
        </w:p>
        <w:p w14:paraId="61B7AB59" w14:textId="247D86C2" w:rsidR="00577FA1" w:rsidRPr="00577FA1" w:rsidRDefault="00577FA1">
          <w:pPr>
            <w:pStyle w:val="TDC4"/>
            <w:tabs>
              <w:tab w:val="right" w:leader="dot" w:pos="9020"/>
            </w:tabs>
            <w:rPr>
              <w:rFonts w:asciiTheme="minorHAnsi" w:eastAsiaTheme="minorEastAsia" w:hAnsiTheme="minorHAnsi" w:cstheme="minorBidi"/>
              <w:b w:val="0"/>
              <w:bCs w:val="0"/>
              <w:noProof/>
              <w:kern w:val="2"/>
              <w:szCs w:val="24"/>
              <w:lang w:val="es-EC" w:eastAsia="es-EC"/>
              <w14:ligatures w14:val="standardContextual"/>
            </w:rPr>
          </w:pPr>
          <w:hyperlink w:anchor="_Toc215854861" w:history="1">
            <w:r w:rsidRPr="00577FA1">
              <w:rPr>
                <w:rStyle w:val="Hipervnculo"/>
                <w:b w:val="0"/>
                <w:bCs w:val="0"/>
                <w:noProof/>
              </w:rPr>
              <w:t>Tabla 1. Definición de términos utilizados</w:t>
            </w:r>
            <w:r w:rsidRPr="00577FA1">
              <w:rPr>
                <w:b w:val="0"/>
                <w:bCs w:val="0"/>
                <w:noProof/>
                <w:webHidden/>
              </w:rPr>
              <w:tab/>
            </w:r>
            <w:r w:rsidRPr="00577FA1">
              <w:rPr>
                <w:b w:val="0"/>
                <w:bCs w:val="0"/>
                <w:noProof/>
                <w:webHidden/>
              </w:rPr>
              <w:fldChar w:fldCharType="begin"/>
            </w:r>
            <w:r w:rsidRPr="00577FA1">
              <w:rPr>
                <w:b w:val="0"/>
                <w:bCs w:val="0"/>
                <w:noProof/>
                <w:webHidden/>
              </w:rPr>
              <w:instrText xml:space="preserve"> PAGEREF _Toc215854861 \h </w:instrText>
            </w:r>
            <w:r w:rsidRPr="00577FA1">
              <w:rPr>
                <w:b w:val="0"/>
                <w:bCs w:val="0"/>
                <w:noProof/>
                <w:webHidden/>
              </w:rPr>
            </w:r>
            <w:r w:rsidRPr="00577FA1">
              <w:rPr>
                <w:b w:val="0"/>
                <w:bCs w:val="0"/>
                <w:noProof/>
                <w:webHidden/>
              </w:rPr>
              <w:fldChar w:fldCharType="separate"/>
            </w:r>
            <w:r w:rsidRPr="00577FA1">
              <w:rPr>
                <w:b w:val="0"/>
                <w:bCs w:val="0"/>
                <w:noProof/>
                <w:webHidden/>
              </w:rPr>
              <w:t>2</w:t>
            </w:r>
            <w:r w:rsidRPr="00577FA1">
              <w:rPr>
                <w:b w:val="0"/>
                <w:bCs w:val="0"/>
                <w:noProof/>
                <w:webHidden/>
              </w:rPr>
              <w:fldChar w:fldCharType="end"/>
            </w:r>
          </w:hyperlink>
        </w:p>
        <w:p w14:paraId="5E355C48" w14:textId="7C934138" w:rsidR="00577FA1" w:rsidRDefault="00577FA1">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2" w:history="1">
            <w:r w:rsidRPr="00AE5F90">
              <w:rPr>
                <w:rStyle w:val="Hipervnculo"/>
                <w:noProof/>
              </w:rPr>
              <w:t>2. DESCRIPCIÓN GENERAL DEL SISTEMA</w:t>
            </w:r>
            <w:r>
              <w:rPr>
                <w:noProof/>
                <w:webHidden/>
              </w:rPr>
              <w:tab/>
            </w:r>
            <w:r>
              <w:rPr>
                <w:noProof/>
                <w:webHidden/>
              </w:rPr>
              <w:fldChar w:fldCharType="begin"/>
            </w:r>
            <w:r>
              <w:rPr>
                <w:noProof/>
                <w:webHidden/>
              </w:rPr>
              <w:instrText xml:space="preserve"> PAGEREF _Toc215854862 \h </w:instrText>
            </w:r>
            <w:r>
              <w:rPr>
                <w:noProof/>
                <w:webHidden/>
              </w:rPr>
            </w:r>
            <w:r>
              <w:rPr>
                <w:noProof/>
                <w:webHidden/>
              </w:rPr>
              <w:fldChar w:fldCharType="separate"/>
            </w:r>
            <w:r>
              <w:rPr>
                <w:noProof/>
                <w:webHidden/>
              </w:rPr>
              <w:t>3</w:t>
            </w:r>
            <w:r>
              <w:rPr>
                <w:noProof/>
                <w:webHidden/>
              </w:rPr>
              <w:fldChar w:fldCharType="end"/>
            </w:r>
          </w:hyperlink>
        </w:p>
        <w:p w14:paraId="40222606" w14:textId="228E3E4D"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3" w:history="1">
            <w:r w:rsidRPr="00AE5F90">
              <w:rPr>
                <w:rStyle w:val="Hipervnculo"/>
                <w:noProof/>
              </w:rPr>
              <w:t>2.1 Perspectiva del Producto</w:t>
            </w:r>
            <w:r>
              <w:rPr>
                <w:noProof/>
                <w:webHidden/>
              </w:rPr>
              <w:tab/>
            </w:r>
            <w:r>
              <w:rPr>
                <w:noProof/>
                <w:webHidden/>
              </w:rPr>
              <w:fldChar w:fldCharType="begin"/>
            </w:r>
            <w:r>
              <w:rPr>
                <w:noProof/>
                <w:webHidden/>
              </w:rPr>
              <w:instrText xml:space="preserve"> PAGEREF _Toc215854863 \h </w:instrText>
            </w:r>
            <w:r>
              <w:rPr>
                <w:noProof/>
                <w:webHidden/>
              </w:rPr>
            </w:r>
            <w:r>
              <w:rPr>
                <w:noProof/>
                <w:webHidden/>
              </w:rPr>
              <w:fldChar w:fldCharType="separate"/>
            </w:r>
            <w:r>
              <w:rPr>
                <w:noProof/>
                <w:webHidden/>
              </w:rPr>
              <w:t>3</w:t>
            </w:r>
            <w:r>
              <w:rPr>
                <w:noProof/>
                <w:webHidden/>
              </w:rPr>
              <w:fldChar w:fldCharType="end"/>
            </w:r>
          </w:hyperlink>
        </w:p>
        <w:p w14:paraId="79199549" w14:textId="757CECC8"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4" w:history="1">
            <w:r w:rsidRPr="00AE5F90">
              <w:rPr>
                <w:rStyle w:val="Hipervnculo"/>
                <w:noProof/>
              </w:rPr>
              <w:t>2.2 Funcionalidades Principales</w:t>
            </w:r>
            <w:r>
              <w:rPr>
                <w:noProof/>
                <w:webHidden/>
              </w:rPr>
              <w:tab/>
            </w:r>
            <w:r>
              <w:rPr>
                <w:noProof/>
                <w:webHidden/>
              </w:rPr>
              <w:fldChar w:fldCharType="begin"/>
            </w:r>
            <w:r>
              <w:rPr>
                <w:noProof/>
                <w:webHidden/>
              </w:rPr>
              <w:instrText xml:space="preserve"> PAGEREF _Toc215854864 \h </w:instrText>
            </w:r>
            <w:r>
              <w:rPr>
                <w:noProof/>
                <w:webHidden/>
              </w:rPr>
            </w:r>
            <w:r>
              <w:rPr>
                <w:noProof/>
                <w:webHidden/>
              </w:rPr>
              <w:fldChar w:fldCharType="separate"/>
            </w:r>
            <w:r>
              <w:rPr>
                <w:noProof/>
                <w:webHidden/>
              </w:rPr>
              <w:t>3</w:t>
            </w:r>
            <w:r>
              <w:rPr>
                <w:noProof/>
                <w:webHidden/>
              </w:rPr>
              <w:fldChar w:fldCharType="end"/>
            </w:r>
          </w:hyperlink>
        </w:p>
        <w:p w14:paraId="6580FAF1" w14:textId="641139F3" w:rsidR="00577FA1" w:rsidRDefault="00577FA1">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5" w:history="1">
            <w:r w:rsidRPr="00AE5F90">
              <w:rPr>
                <w:rStyle w:val="Hipervnculo"/>
                <w:noProof/>
              </w:rPr>
              <w:t>2.2.1 Gestión de Autenticación</w:t>
            </w:r>
            <w:r>
              <w:rPr>
                <w:noProof/>
                <w:webHidden/>
              </w:rPr>
              <w:tab/>
            </w:r>
            <w:r>
              <w:rPr>
                <w:noProof/>
                <w:webHidden/>
              </w:rPr>
              <w:fldChar w:fldCharType="begin"/>
            </w:r>
            <w:r>
              <w:rPr>
                <w:noProof/>
                <w:webHidden/>
              </w:rPr>
              <w:instrText xml:space="preserve"> PAGEREF _Toc215854865 \h </w:instrText>
            </w:r>
            <w:r>
              <w:rPr>
                <w:noProof/>
                <w:webHidden/>
              </w:rPr>
            </w:r>
            <w:r>
              <w:rPr>
                <w:noProof/>
                <w:webHidden/>
              </w:rPr>
              <w:fldChar w:fldCharType="separate"/>
            </w:r>
            <w:r>
              <w:rPr>
                <w:noProof/>
                <w:webHidden/>
              </w:rPr>
              <w:t>3</w:t>
            </w:r>
            <w:r>
              <w:rPr>
                <w:noProof/>
                <w:webHidden/>
              </w:rPr>
              <w:fldChar w:fldCharType="end"/>
            </w:r>
          </w:hyperlink>
        </w:p>
        <w:p w14:paraId="2027DF45" w14:textId="20752E5A" w:rsidR="00577FA1" w:rsidRDefault="00577FA1">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6" w:history="1">
            <w:r w:rsidRPr="00AE5F90">
              <w:rPr>
                <w:rStyle w:val="Hipervnculo"/>
                <w:noProof/>
              </w:rPr>
              <w:t>2.2.2 Gestión de Transacciones</w:t>
            </w:r>
            <w:r>
              <w:rPr>
                <w:noProof/>
                <w:webHidden/>
              </w:rPr>
              <w:tab/>
            </w:r>
            <w:r>
              <w:rPr>
                <w:noProof/>
                <w:webHidden/>
              </w:rPr>
              <w:fldChar w:fldCharType="begin"/>
            </w:r>
            <w:r>
              <w:rPr>
                <w:noProof/>
                <w:webHidden/>
              </w:rPr>
              <w:instrText xml:space="preserve"> PAGEREF _Toc215854866 \h </w:instrText>
            </w:r>
            <w:r>
              <w:rPr>
                <w:noProof/>
                <w:webHidden/>
              </w:rPr>
            </w:r>
            <w:r>
              <w:rPr>
                <w:noProof/>
                <w:webHidden/>
              </w:rPr>
              <w:fldChar w:fldCharType="separate"/>
            </w:r>
            <w:r>
              <w:rPr>
                <w:noProof/>
                <w:webHidden/>
              </w:rPr>
              <w:t>3</w:t>
            </w:r>
            <w:r>
              <w:rPr>
                <w:noProof/>
                <w:webHidden/>
              </w:rPr>
              <w:fldChar w:fldCharType="end"/>
            </w:r>
          </w:hyperlink>
        </w:p>
        <w:p w14:paraId="34AD2D3D" w14:textId="285D4FC5" w:rsidR="00577FA1" w:rsidRDefault="00577FA1">
          <w:pPr>
            <w:pStyle w:val="TD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7" w:history="1">
            <w:r w:rsidRPr="00AE5F90">
              <w:rPr>
                <w:rStyle w:val="Hipervnculo"/>
                <w:noProof/>
              </w:rPr>
              <w:t>2.2.3 Gestión de Reportes</w:t>
            </w:r>
            <w:r>
              <w:rPr>
                <w:noProof/>
                <w:webHidden/>
              </w:rPr>
              <w:tab/>
            </w:r>
            <w:r>
              <w:rPr>
                <w:noProof/>
                <w:webHidden/>
              </w:rPr>
              <w:fldChar w:fldCharType="begin"/>
            </w:r>
            <w:r>
              <w:rPr>
                <w:noProof/>
                <w:webHidden/>
              </w:rPr>
              <w:instrText xml:space="preserve"> PAGEREF _Toc215854867 \h </w:instrText>
            </w:r>
            <w:r>
              <w:rPr>
                <w:noProof/>
                <w:webHidden/>
              </w:rPr>
            </w:r>
            <w:r>
              <w:rPr>
                <w:noProof/>
                <w:webHidden/>
              </w:rPr>
              <w:fldChar w:fldCharType="separate"/>
            </w:r>
            <w:r>
              <w:rPr>
                <w:noProof/>
                <w:webHidden/>
              </w:rPr>
              <w:t>3</w:t>
            </w:r>
            <w:r>
              <w:rPr>
                <w:noProof/>
                <w:webHidden/>
              </w:rPr>
              <w:fldChar w:fldCharType="end"/>
            </w:r>
          </w:hyperlink>
        </w:p>
        <w:p w14:paraId="72AD4876" w14:textId="45F236D4" w:rsidR="00577FA1" w:rsidRDefault="00577FA1">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8" w:history="1">
            <w:r w:rsidRPr="00AE5F90">
              <w:rPr>
                <w:rStyle w:val="Hipervnculo"/>
                <w:noProof/>
              </w:rPr>
              <w:t>3. REQUISITOS FUNCIONALES</w:t>
            </w:r>
            <w:r>
              <w:rPr>
                <w:noProof/>
                <w:webHidden/>
              </w:rPr>
              <w:tab/>
            </w:r>
            <w:r>
              <w:rPr>
                <w:noProof/>
                <w:webHidden/>
              </w:rPr>
              <w:fldChar w:fldCharType="begin"/>
            </w:r>
            <w:r>
              <w:rPr>
                <w:noProof/>
                <w:webHidden/>
              </w:rPr>
              <w:instrText xml:space="preserve"> PAGEREF _Toc215854868 \h </w:instrText>
            </w:r>
            <w:r>
              <w:rPr>
                <w:noProof/>
                <w:webHidden/>
              </w:rPr>
            </w:r>
            <w:r>
              <w:rPr>
                <w:noProof/>
                <w:webHidden/>
              </w:rPr>
              <w:fldChar w:fldCharType="separate"/>
            </w:r>
            <w:r>
              <w:rPr>
                <w:noProof/>
                <w:webHidden/>
              </w:rPr>
              <w:t>4</w:t>
            </w:r>
            <w:r>
              <w:rPr>
                <w:noProof/>
                <w:webHidden/>
              </w:rPr>
              <w:fldChar w:fldCharType="end"/>
            </w:r>
          </w:hyperlink>
        </w:p>
        <w:p w14:paraId="7CC1C5C2" w14:textId="21124D09"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69" w:history="1">
            <w:r w:rsidRPr="00AE5F90">
              <w:rPr>
                <w:rStyle w:val="Hipervnculo"/>
                <w:noProof/>
              </w:rPr>
              <w:t>3.1 Módulo de Autenticación</w:t>
            </w:r>
            <w:r>
              <w:rPr>
                <w:noProof/>
                <w:webHidden/>
              </w:rPr>
              <w:tab/>
            </w:r>
            <w:r>
              <w:rPr>
                <w:noProof/>
                <w:webHidden/>
              </w:rPr>
              <w:fldChar w:fldCharType="begin"/>
            </w:r>
            <w:r>
              <w:rPr>
                <w:noProof/>
                <w:webHidden/>
              </w:rPr>
              <w:instrText xml:space="preserve"> PAGEREF _Toc215854869 \h </w:instrText>
            </w:r>
            <w:r>
              <w:rPr>
                <w:noProof/>
                <w:webHidden/>
              </w:rPr>
            </w:r>
            <w:r>
              <w:rPr>
                <w:noProof/>
                <w:webHidden/>
              </w:rPr>
              <w:fldChar w:fldCharType="separate"/>
            </w:r>
            <w:r>
              <w:rPr>
                <w:noProof/>
                <w:webHidden/>
              </w:rPr>
              <w:t>4</w:t>
            </w:r>
            <w:r>
              <w:rPr>
                <w:noProof/>
                <w:webHidden/>
              </w:rPr>
              <w:fldChar w:fldCharType="end"/>
            </w:r>
          </w:hyperlink>
        </w:p>
        <w:p w14:paraId="30CC9D16" w14:textId="7334B731"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70" w:history="1">
            <w:r w:rsidRPr="00AE5F90">
              <w:rPr>
                <w:rStyle w:val="Hipervnculo"/>
                <w:noProof/>
              </w:rPr>
              <w:t>3.2 Módulo de Transacciones</w:t>
            </w:r>
            <w:r>
              <w:rPr>
                <w:noProof/>
                <w:webHidden/>
              </w:rPr>
              <w:tab/>
            </w:r>
            <w:r>
              <w:rPr>
                <w:noProof/>
                <w:webHidden/>
              </w:rPr>
              <w:fldChar w:fldCharType="begin"/>
            </w:r>
            <w:r>
              <w:rPr>
                <w:noProof/>
                <w:webHidden/>
              </w:rPr>
              <w:instrText xml:space="preserve"> PAGEREF _Toc215854870 \h </w:instrText>
            </w:r>
            <w:r>
              <w:rPr>
                <w:noProof/>
                <w:webHidden/>
              </w:rPr>
            </w:r>
            <w:r>
              <w:rPr>
                <w:noProof/>
                <w:webHidden/>
              </w:rPr>
              <w:fldChar w:fldCharType="separate"/>
            </w:r>
            <w:r>
              <w:rPr>
                <w:noProof/>
                <w:webHidden/>
              </w:rPr>
              <w:t>4</w:t>
            </w:r>
            <w:r>
              <w:rPr>
                <w:noProof/>
                <w:webHidden/>
              </w:rPr>
              <w:fldChar w:fldCharType="end"/>
            </w:r>
          </w:hyperlink>
        </w:p>
        <w:p w14:paraId="34B32757" w14:textId="5ECBE170"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71" w:history="1">
            <w:r w:rsidRPr="00AE5F90">
              <w:rPr>
                <w:rStyle w:val="Hipervnculo"/>
                <w:noProof/>
              </w:rPr>
              <w:t>3.3 Módulo de Reportes</w:t>
            </w:r>
            <w:r>
              <w:rPr>
                <w:noProof/>
                <w:webHidden/>
              </w:rPr>
              <w:tab/>
            </w:r>
            <w:r>
              <w:rPr>
                <w:noProof/>
                <w:webHidden/>
              </w:rPr>
              <w:fldChar w:fldCharType="begin"/>
            </w:r>
            <w:r>
              <w:rPr>
                <w:noProof/>
                <w:webHidden/>
              </w:rPr>
              <w:instrText xml:space="preserve"> PAGEREF _Toc215854871 \h </w:instrText>
            </w:r>
            <w:r>
              <w:rPr>
                <w:noProof/>
                <w:webHidden/>
              </w:rPr>
            </w:r>
            <w:r>
              <w:rPr>
                <w:noProof/>
                <w:webHidden/>
              </w:rPr>
              <w:fldChar w:fldCharType="separate"/>
            </w:r>
            <w:r>
              <w:rPr>
                <w:noProof/>
                <w:webHidden/>
              </w:rPr>
              <w:t>4</w:t>
            </w:r>
            <w:r>
              <w:rPr>
                <w:noProof/>
                <w:webHidden/>
              </w:rPr>
              <w:fldChar w:fldCharType="end"/>
            </w:r>
          </w:hyperlink>
        </w:p>
        <w:p w14:paraId="57F8FFFB" w14:textId="2DB9E8DD" w:rsidR="00577FA1" w:rsidRDefault="00577FA1">
          <w:pPr>
            <w:pStyle w:val="TD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72" w:history="1">
            <w:r w:rsidRPr="00AE5F90">
              <w:rPr>
                <w:rStyle w:val="Hipervnculo"/>
                <w:noProof/>
              </w:rPr>
              <w:t>4. REQUISITOS NO FUNCIONALES</w:t>
            </w:r>
            <w:r>
              <w:rPr>
                <w:noProof/>
                <w:webHidden/>
              </w:rPr>
              <w:tab/>
            </w:r>
            <w:r>
              <w:rPr>
                <w:noProof/>
                <w:webHidden/>
              </w:rPr>
              <w:fldChar w:fldCharType="begin"/>
            </w:r>
            <w:r>
              <w:rPr>
                <w:noProof/>
                <w:webHidden/>
              </w:rPr>
              <w:instrText xml:space="preserve"> PAGEREF _Toc215854872 \h </w:instrText>
            </w:r>
            <w:r>
              <w:rPr>
                <w:noProof/>
                <w:webHidden/>
              </w:rPr>
            </w:r>
            <w:r>
              <w:rPr>
                <w:noProof/>
                <w:webHidden/>
              </w:rPr>
              <w:fldChar w:fldCharType="separate"/>
            </w:r>
            <w:r>
              <w:rPr>
                <w:noProof/>
                <w:webHidden/>
              </w:rPr>
              <w:t>5</w:t>
            </w:r>
            <w:r>
              <w:rPr>
                <w:noProof/>
                <w:webHidden/>
              </w:rPr>
              <w:fldChar w:fldCharType="end"/>
            </w:r>
          </w:hyperlink>
        </w:p>
        <w:p w14:paraId="0681360D" w14:textId="08C62BFD"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73" w:history="1">
            <w:r w:rsidRPr="00AE5F90">
              <w:rPr>
                <w:rStyle w:val="Hipervnculo"/>
                <w:noProof/>
              </w:rPr>
              <w:t>4.1 Rendimiento</w:t>
            </w:r>
            <w:r>
              <w:rPr>
                <w:noProof/>
                <w:webHidden/>
              </w:rPr>
              <w:tab/>
            </w:r>
            <w:r>
              <w:rPr>
                <w:noProof/>
                <w:webHidden/>
              </w:rPr>
              <w:fldChar w:fldCharType="begin"/>
            </w:r>
            <w:r>
              <w:rPr>
                <w:noProof/>
                <w:webHidden/>
              </w:rPr>
              <w:instrText xml:space="preserve"> PAGEREF _Toc215854873 \h </w:instrText>
            </w:r>
            <w:r>
              <w:rPr>
                <w:noProof/>
                <w:webHidden/>
              </w:rPr>
            </w:r>
            <w:r>
              <w:rPr>
                <w:noProof/>
                <w:webHidden/>
              </w:rPr>
              <w:fldChar w:fldCharType="separate"/>
            </w:r>
            <w:r>
              <w:rPr>
                <w:noProof/>
                <w:webHidden/>
              </w:rPr>
              <w:t>5</w:t>
            </w:r>
            <w:r>
              <w:rPr>
                <w:noProof/>
                <w:webHidden/>
              </w:rPr>
              <w:fldChar w:fldCharType="end"/>
            </w:r>
          </w:hyperlink>
        </w:p>
        <w:p w14:paraId="2603397C" w14:textId="44CD6307" w:rsidR="00577FA1" w:rsidRDefault="00577FA1">
          <w:pPr>
            <w:pStyle w:val="TD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15854874" w:history="1">
            <w:r w:rsidRPr="00AE5F90">
              <w:rPr>
                <w:rStyle w:val="Hipervnculo"/>
                <w:noProof/>
              </w:rPr>
              <w:t>4.2 Seguridad</w:t>
            </w:r>
            <w:r>
              <w:rPr>
                <w:noProof/>
                <w:webHidden/>
              </w:rPr>
              <w:tab/>
            </w:r>
            <w:r>
              <w:rPr>
                <w:noProof/>
                <w:webHidden/>
              </w:rPr>
              <w:fldChar w:fldCharType="begin"/>
            </w:r>
            <w:r>
              <w:rPr>
                <w:noProof/>
                <w:webHidden/>
              </w:rPr>
              <w:instrText xml:space="preserve"> PAGEREF _Toc215854874 \h </w:instrText>
            </w:r>
            <w:r>
              <w:rPr>
                <w:noProof/>
                <w:webHidden/>
              </w:rPr>
            </w:r>
            <w:r>
              <w:rPr>
                <w:noProof/>
                <w:webHidden/>
              </w:rPr>
              <w:fldChar w:fldCharType="separate"/>
            </w:r>
            <w:r>
              <w:rPr>
                <w:noProof/>
                <w:webHidden/>
              </w:rPr>
              <w:t>5</w:t>
            </w:r>
            <w:r>
              <w:rPr>
                <w:noProof/>
                <w:webHidden/>
              </w:rPr>
              <w:fldChar w:fldCharType="end"/>
            </w:r>
          </w:hyperlink>
        </w:p>
        <w:p w14:paraId="07979BB6" w14:textId="64C11CB1" w:rsidR="00190ECB" w:rsidRPr="00850009" w:rsidRDefault="00577FA1"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r>
            <w:fldChar w:fldCharType="end"/>
          </w:r>
        </w:p>
      </w:sdtContent>
    </w:sdt>
    <w:p w14:paraId="38FA44E7" w14:textId="087C52CB" w:rsidR="00A55A2E" w:rsidRDefault="00A55A2E" w:rsidP="00A55A2E">
      <w:pPr>
        <w:pStyle w:val="Ttulo1"/>
      </w:pPr>
      <w:bookmarkStart w:id="1" w:name="_Toc215517632"/>
      <w:bookmarkStart w:id="2" w:name="_Toc215854857"/>
      <w:r>
        <w:lastRenderedPageBreak/>
        <w:t>1. INTRODUCCIÓN</w:t>
      </w:r>
      <w:bookmarkEnd w:id="1"/>
      <w:bookmarkEnd w:id="2"/>
    </w:p>
    <w:p w14:paraId="74321461" w14:textId="77777777" w:rsidR="00A55A2E" w:rsidRDefault="00A55A2E" w:rsidP="00A55A2E">
      <w:pPr>
        <w:pStyle w:val="Ttulo2"/>
      </w:pPr>
      <w:bookmarkStart w:id="3" w:name="_Toc215517633"/>
      <w:bookmarkStart w:id="4" w:name="_Toc215854858"/>
      <w:r>
        <w:t>1.1 Propósito del Documento</w:t>
      </w:r>
      <w:bookmarkEnd w:id="3"/>
      <w:bookmarkEnd w:id="4"/>
    </w:p>
    <w:p w14:paraId="4044B6F6" w14:textId="77777777" w:rsidR="00A55A2E" w:rsidRDefault="00A55A2E" w:rsidP="00A55A2E">
      <w:r>
        <w:t>Este documento especifica los requisitos funcionales y no funcionales del Sistema Bancario EurekaBank, un sistema integral de gestión de cuentas de ahorro que utiliza servicios web SOAP desarrollados en Java, con base de datos MySQL desplegada en la nube (Railway), y múltiples clientes multiplataforma desarrollados en .NET.</w:t>
      </w:r>
    </w:p>
    <w:p w14:paraId="272BE099" w14:textId="77777777" w:rsidR="00A55A2E" w:rsidRDefault="00A55A2E" w:rsidP="00A55A2E">
      <w:pPr>
        <w:pStyle w:val="Ttulo2"/>
      </w:pPr>
      <w:bookmarkStart w:id="5" w:name="_Toc215517634"/>
      <w:bookmarkStart w:id="6" w:name="_Toc215854859"/>
      <w:r>
        <w:t>1.2 Alcance del Proyecto</w:t>
      </w:r>
      <w:bookmarkEnd w:id="5"/>
      <w:bookmarkEnd w:id="6"/>
    </w:p>
    <w:p w14:paraId="59541044" w14:textId="77777777" w:rsidR="00A55A2E" w:rsidRDefault="00A55A2E" w:rsidP="00A55A2E">
      <w:pPr>
        <w:spacing w:after="80"/>
      </w:pPr>
      <w:r>
        <w:t>El sistema EurekaBank permitirá a los empleados bancarios gestionar de forma eficiente las operaciones bancarias diarias, incluyendo:</w:t>
      </w:r>
    </w:p>
    <w:p w14:paraId="0900F3DF" w14:textId="77777777" w:rsidR="00A55A2E" w:rsidRDefault="00A55A2E" w:rsidP="00A55A2E">
      <w:pPr>
        <w:pStyle w:val="Prrafodelista"/>
        <w:widowControl/>
        <w:numPr>
          <w:ilvl w:val="0"/>
          <w:numId w:val="34"/>
        </w:numPr>
        <w:autoSpaceDE/>
        <w:autoSpaceDN/>
        <w:spacing w:before="0" w:after="0"/>
        <w:jc w:val="left"/>
      </w:pPr>
      <w:r>
        <w:t>Gestión completa de cuentas de ahorro de clientes</w:t>
      </w:r>
    </w:p>
    <w:p w14:paraId="04986C76" w14:textId="77777777" w:rsidR="00A55A2E" w:rsidRDefault="00A55A2E" w:rsidP="00A55A2E">
      <w:pPr>
        <w:pStyle w:val="Prrafodelista"/>
        <w:widowControl/>
        <w:numPr>
          <w:ilvl w:val="0"/>
          <w:numId w:val="34"/>
        </w:numPr>
        <w:autoSpaceDE/>
        <w:autoSpaceDN/>
        <w:spacing w:before="0" w:after="0"/>
        <w:jc w:val="left"/>
      </w:pPr>
      <w:r>
        <w:t>Operaciones transaccionales: depósitos, retiros y transferencias entre cuentas</w:t>
      </w:r>
    </w:p>
    <w:p w14:paraId="6685920D" w14:textId="77777777" w:rsidR="00A55A2E" w:rsidRDefault="00A55A2E" w:rsidP="00A55A2E">
      <w:pPr>
        <w:pStyle w:val="Prrafodelista"/>
        <w:widowControl/>
        <w:numPr>
          <w:ilvl w:val="0"/>
          <w:numId w:val="34"/>
        </w:numPr>
        <w:autoSpaceDE/>
        <w:autoSpaceDN/>
        <w:spacing w:before="0" w:after="0"/>
        <w:jc w:val="left"/>
      </w:pPr>
      <w:r>
        <w:t>Consulta de movimientos y generación de reportes financieros</w:t>
      </w:r>
    </w:p>
    <w:p w14:paraId="2D40FCDA" w14:textId="77777777" w:rsidR="00A55A2E" w:rsidRDefault="00A55A2E" w:rsidP="00A55A2E">
      <w:pPr>
        <w:pStyle w:val="Prrafodelista"/>
        <w:widowControl/>
        <w:numPr>
          <w:ilvl w:val="0"/>
          <w:numId w:val="34"/>
        </w:numPr>
        <w:autoSpaceDE/>
        <w:autoSpaceDN/>
        <w:spacing w:before="0" w:after="0"/>
        <w:jc w:val="left"/>
      </w:pPr>
      <w:r>
        <w:t>Sistema de autenticación seguro para empleados bancarios</w:t>
      </w:r>
    </w:p>
    <w:p w14:paraId="313101E6" w14:textId="77777777" w:rsidR="00A55A2E" w:rsidRDefault="00A55A2E" w:rsidP="00A55A2E">
      <w:pPr>
        <w:pStyle w:val="Prrafodelista"/>
        <w:widowControl/>
        <w:numPr>
          <w:ilvl w:val="0"/>
          <w:numId w:val="34"/>
        </w:numPr>
        <w:autoSpaceDE/>
        <w:autoSpaceDN/>
        <w:spacing w:before="0" w:after="0"/>
        <w:jc w:val="left"/>
      </w:pPr>
      <w:r>
        <w:t>Aplicación de cargos automáticos (ITF, costo por movimiento, mantenimiento)</w:t>
      </w:r>
    </w:p>
    <w:p w14:paraId="4022B211" w14:textId="77777777" w:rsidR="00A55A2E" w:rsidRDefault="00A55A2E" w:rsidP="00A55A2E">
      <w:pPr>
        <w:spacing w:before="120"/>
      </w:pPr>
      <w:r>
        <w:t>El sistema está diseñado con una arquitectura orientada a servicios (SOA) utilizando SOAP como protocolo de comunicación, garantizando interoperabilidad entre diferentes plataformas y tecnologías.</w:t>
      </w:r>
    </w:p>
    <w:p w14:paraId="0E160408" w14:textId="77777777" w:rsidR="00A55A2E" w:rsidRDefault="00A55A2E" w:rsidP="00A55A2E">
      <w:pPr>
        <w:pStyle w:val="Ttulo2"/>
      </w:pPr>
      <w:bookmarkStart w:id="7" w:name="_Toc215517635"/>
      <w:bookmarkStart w:id="8" w:name="_Toc215854860"/>
      <w:r>
        <w:t>1.3 Definiciones y Acrónimos</w:t>
      </w:r>
      <w:bookmarkEnd w:id="7"/>
      <w:bookmarkEnd w:id="8"/>
    </w:p>
    <w:p w14:paraId="05D7CAA8" w14:textId="410EA49D" w:rsidR="00577FA1" w:rsidRDefault="00577FA1" w:rsidP="00577FA1">
      <w:pPr>
        <w:pStyle w:val="Ttulo4"/>
      </w:pPr>
      <w:bookmarkStart w:id="9" w:name="_Toc215854861"/>
      <w:r>
        <w:t>Tabla 1. Definición de términos utilizados</w:t>
      </w:r>
      <w:bookmarkEnd w:id="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20"/>
        <w:gridCol w:w="6008"/>
      </w:tblGrid>
      <w:tr w:rsidR="00A55A2E" w14:paraId="2CB88B50" w14:textId="77777777" w:rsidTr="00C15BEE">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7DA54FD0" w14:textId="77777777" w:rsidR="00A55A2E" w:rsidRDefault="00A55A2E" w:rsidP="00C15BEE">
            <w:pPr>
              <w:jc w:val="center"/>
            </w:pPr>
            <w:r>
              <w:rPr>
                <w:b/>
                <w:bCs/>
                <w:sz w:val="22"/>
              </w:rPr>
              <w:t>Término</w:t>
            </w:r>
          </w:p>
        </w:tc>
        <w:tc>
          <w:tcPr>
            <w:tcW w:w="6240" w:type="dxa"/>
            <w:tcBorders>
              <w:top w:val="single" w:sz="1" w:space="0" w:color="000000"/>
              <w:left w:val="single" w:sz="1" w:space="0" w:color="000000"/>
              <w:bottom w:val="single" w:sz="1" w:space="0" w:color="000000"/>
              <w:right w:val="single" w:sz="1" w:space="0" w:color="000000"/>
            </w:tcBorders>
            <w:shd w:val="clear" w:color="auto" w:fill="D5E8F0"/>
          </w:tcPr>
          <w:p w14:paraId="49F3E582" w14:textId="77777777" w:rsidR="00A55A2E" w:rsidRDefault="00A55A2E" w:rsidP="00C15BEE">
            <w:pPr>
              <w:jc w:val="center"/>
            </w:pPr>
            <w:r>
              <w:rPr>
                <w:b/>
                <w:bCs/>
                <w:sz w:val="22"/>
              </w:rPr>
              <w:t>Definición</w:t>
            </w:r>
          </w:p>
        </w:tc>
      </w:tr>
      <w:tr w:rsidR="00A55A2E" w14:paraId="11661021" w14:textId="77777777" w:rsidTr="00C15BEE">
        <w:tc>
          <w:tcPr>
            <w:tcW w:w="3120" w:type="dxa"/>
            <w:tcBorders>
              <w:top w:val="single" w:sz="1" w:space="0" w:color="000000"/>
              <w:left w:val="single" w:sz="1" w:space="0" w:color="000000"/>
              <w:bottom w:val="single" w:sz="1" w:space="0" w:color="000000"/>
              <w:right w:val="single" w:sz="1" w:space="0" w:color="000000"/>
            </w:tcBorders>
          </w:tcPr>
          <w:p w14:paraId="3EC542CC" w14:textId="77777777" w:rsidR="00A55A2E" w:rsidRDefault="00A55A2E" w:rsidP="00C15BEE">
            <w:r>
              <w:rPr>
                <w:b/>
                <w:bCs/>
              </w:rPr>
              <w:t>SOAP</w:t>
            </w:r>
          </w:p>
        </w:tc>
        <w:tc>
          <w:tcPr>
            <w:tcW w:w="6240" w:type="dxa"/>
            <w:tcBorders>
              <w:top w:val="single" w:sz="1" w:space="0" w:color="000000"/>
              <w:left w:val="single" w:sz="1" w:space="0" w:color="000000"/>
              <w:bottom w:val="single" w:sz="1" w:space="0" w:color="000000"/>
              <w:right w:val="single" w:sz="1" w:space="0" w:color="000000"/>
            </w:tcBorders>
          </w:tcPr>
          <w:p w14:paraId="30A05192" w14:textId="77777777" w:rsidR="00A55A2E" w:rsidRDefault="00A55A2E" w:rsidP="00C15BEE">
            <w:r>
              <w:t>Simple Object Access Protocol - Protocolo de comunicación basado en XML para servicios web</w:t>
            </w:r>
          </w:p>
        </w:tc>
      </w:tr>
      <w:tr w:rsidR="00A55A2E" w14:paraId="51477AB8" w14:textId="77777777" w:rsidTr="00C15BEE">
        <w:tc>
          <w:tcPr>
            <w:tcW w:w="3120" w:type="dxa"/>
            <w:tcBorders>
              <w:top w:val="single" w:sz="1" w:space="0" w:color="000000"/>
              <w:left w:val="single" w:sz="1" w:space="0" w:color="000000"/>
              <w:bottom w:val="single" w:sz="1" w:space="0" w:color="000000"/>
              <w:right w:val="single" w:sz="1" w:space="0" w:color="000000"/>
            </w:tcBorders>
          </w:tcPr>
          <w:p w14:paraId="13857D69" w14:textId="77777777" w:rsidR="00A55A2E" w:rsidRDefault="00A55A2E" w:rsidP="00C15BEE">
            <w:r>
              <w:rPr>
                <w:b/>
                <w:bCs/>
              </w:rPr>
              <w:t>SOA</w:t>
            </w:r>
          </w:p>
        </w:tc>
        <w:tc>
          <w:tcPr>
            <w:tcW w:w="6240" w:type="dxa"/>
            <w:tcBorders>
              <w:top w:val="single" w:sz="1" w:space="0" w:color="000000"/>
              <w:left w:val="single" w:sz="1" w:space="0" w:color="000000"/>
              <w:bottom w:val="single" w:sz="1" w:space="0" w:color="000000"/>
              <w:right w:val="single" w:sz="1" w:space="0" w:color="000000"/>
            </w:tcBorders>
          </w:tcPr>
          <w:p w14:paraId="0328DA33" w14:textId="77777777" w:rsidR="00A55A2E" w:rsidRDefault="00A55A2E" w:rsidP="00C15BEE">
            <w:r>
              <w:t>Service-Oriented Architecture - Arquitectura Orientada a Servicios</w:t>
            </w:r>
          </w:p>
        </w:tc>
      </w:tr>
      <w:tr w:rsidR="00A55A2E" w14:paraId="7DD9448D" w14:textId="77777777" w:rsidTr="00C15BEE">
        <w:tc>
          <w:tcPr>
            <w:tcW w:w="3120" w:type="dxa"/>
            <w:tcBorders>
              <w:top w:val="single" w:sz="1" w:space="0" w:color="000000"/>
              <w:left w:val="single" w:sz="1" w:space="0" w:color="000000"/>
              <w:bottom w:val="single" w:sz="1" w:space="0" w:color="000000"/>
              <w:right w:val="single" w:sz="1" w:space="0" w:color="000000"/>
            </w:tcBorders>
          </w:tcPr>
          <w:p w14:paraId="3E3BB46C" w14:textId="77777777" w:rsidR="00A55A2E" w:rsidRDefault="00A55A2E" w:rsidP="00C15BEE">
            <w:r>
              <w:rPr>
                <w:b/>
                <w:bCs/>
              </w:rPr>
              <w:t>DAO</w:t>
            </w:r>
          </w:p>
        </w:tc>
        <w:tc>
          <w:tcPr>
            <w:tcW w:w="6240" w:type="dxa"/>
            <w:tcBorders>
              <w:top w:val="single" w:sz="1" w:space="0" w:color="000000"/>
              <w:left w:val="single" w:sz="1" w:space="0" w:color="000000"/>
              <w:bottom w:val="single" w:sz="1" w:space="0" w:color="000000"/>
              <w:right w:val="single" w:sz="1" w:space="0" w:color="000000"/>
            </w:tcBorders>
          </w:tcPr>
          <w:p w14:paraId="138559F8" w14:textId="77777777" w:rsidR="00A55A2E" w:rsidRDefault="00A55A2E" w:rsidP="00C15BEE">
            <w:r>
              <w:t>Data Access Object - Patrón de diseño para acceso a datos</w:t>
            </w:r>
          </w:p>
        </w:tc>
      </w:tr>
      <w:tr w:rsidR="00A55A2E" w14:paraId="18D438DC" w14:textId="77777777" w:rsidTr="00C15BEE">
        <w:tc>
          <w:tcPr>
            <w:tcW w:w="3120" w:type="dxa"/>
            <w:tcBorders>
              <w:top w:val="single" w:sz="1" w:space="0" w:color="000000"/>
              <w:left w:val="single" w:sz="1" w:space="0" w:color="000000"/>
              <w:bottom w:val="single" w:sz="1" w:space="0" w:color="000000"/>
              <w:right w:val="single" w:sz="1" w:space="0" w:color="000000"/>
            </w:tcBorders>
          </w:tcPr>
          <w:p w14:paraId="1327BDAD" w14:textId="77777777" w:rsidR="00A55A2E" w:rsidRDefault="00A55A2E" w:rsidP="00C15BEE">
            <w:r>
              <w:rPr>
                <w:b/>
                <w:bCs/>
              </w:rPr>
              <w:t>ITF</w:t>
            </w:r>
          </w:p>
        </w:tc>
        <w:tc>
          <w:tcPr>
            <w:tcW w:w="6240" w:type="dxa"/>
            <w:tcBorders>
              <w:top w:val="single" w:sz="1" w:space="0" w:color="000000"/>
              <w:left w:val="single" w:sz="1" w:space="0" w:color="000000"/>
              <w:bottom w:val="single" w:sz="1" w:space="0" w:color="000000"/>
              <w:right w:val="single" w:sz="1" w:space="0" w:color="000000"/>
            </w:tcBorders>
          </w:tcPr>
          <w:p w14:paraId="76A4516A" w14:textId="77777777" w:rsidR="00A55A2E" w:rsidRDefault="00A55A2E" w:rsidP="00C15BEE">
            <w:r>
              <w:t>Impuesto a las Transacciones Financieras (0.005% del monto)</w:t>
            </w:r>
          </w:p>
        </w:tc>
      </w:tr>
      <w:tr w:rsidR="00A55A2E" w14:paraId="5A3C4017" w14:textId="77777777" w:rsidTr="00C15BEE">
        <w:tc>
          <w:tcPr>
            <w:tcW w:w="3120" w:type="dxa"/>
            <w:tcBorders>
              <w:top w:val="single" w:sz="1" w:space="0" w:color="000000"/>
              <w:left w:val="single" w:sz="1" w:space="0" w:color="000000"/>
              <w:bottom w:val="single" w:sz="1" w:space="0" w:color="000000"/>
              <w:right w:val="single" w:sz="1" w:space="0" w:color="000000"/>
            </w:tcBorders>
          </w:tcPr>
          <w:p w14:paraId="20961263" w14:textId="77777777" w:rsidR="00A55A2E" w:rsidRDefault="00A55A2E" w:rsidP="00C15BEE">
            <w:r>
              <w:rPr>
                <w:b/>
                <w:bCs/>
              </w:rPr>
              <w:t>Railway</w:t>
            </w:r>
          </w:p>
        </w:tc>
        <w:tc>
          <w:tcPr>
            <w:tcW w:w="6240" w:type="dxa"/>
            <w:tcBorders>
              <w:top w:val="single" w:sz="1" w:space="0" w:color="000000"/>
              <w:left w:val="single" w:sz="1" w:space="0" w:color="000000"/>
              <w:bottom w:val="single" w:sz="1" w:space="0" w:color="000000"/>
              <w:right w:val="single" w:sz="1" w:space="0" w:color="000000"/>
            </w:tcBorders>
          </w:tcPr>
          <w:p w14:paraId="384C17DD" w14:textId="77777777" w:rsidR="00A55A2E" w:rsidRDefault="00A55A2E" w:rsidP="00C15BEE">
            <w:r>
              <w:t>Plataforma de despliegue en la nube para bases de datos y aplicaciones</w:t>
            </w:r>
          </w:p>
        </w:tc>
      </w:tr>
    </w:tbl>
    <w:p w14:paraId="5473A525" w14:textId="77777777" w:rsidR="00A55A2E" w:rsidRDefault="00A55A2E" w:rsidP="00A55A2E">
      <w:r>
        <w:br w:type="page"/>
      </w:r>
    </w:p>
    <w:p w14:paraId="739360C4" w14:textId="77777777" w:rsidR="00A55A2E" w:rsidRDefault="00A55A2E" w:rsidP="00A55A2E">
      <w:pPr>
        <w:pStyle w:val="Ttulo1"/>
      </w:pPr>
      <w:bookmarkStart w:id="10" w:name="_Toc215517636"/>
      <w:bookmarkStart w:id="11" w:name="_Toc215854862"/>
      <w:r>
        <w:lastRenderedPageBreak/>
        <w:t>2. DESCRIPCIÓN GENERAL DEL SISTEMA</w:t>
      </w:r>
      <w:bookmarkEnd w:id="10"/>
      <w:bookmarkEnd w:id="11"/>
    </w:p>
    <w:p w14:paraId="77F447B8" w14:textId="77777777" w:rsidR="00A55A2E" w:rsidRDefault="00A55A2E" w:rsidP="00A55A2E">
      <w:pPr>
        <w:pStyle w:val="Ttulo2"/>
      </w:pPr>
      <w:bookmarkStart w:id="12" w:name="_Toc215517637"/>
      <w:bookmarkStart w:id="13" w:name="_Toc215854863"/>
      <w:r>
        <w:t>2.1 Perspectiva del Producto</w:t>
      </w:r>
      <w:bookmarkEnd w:id="12"/>
      <w:bookmarkEnd w:id="13"/>
    </w:p>
    <w:p w14:paraId="71705C3F" w14:textId="77777777" w:rsidR="00A55A2E" w:rsidRDefault="00A55A2E" w:rsidP="00A55A2E">
      <w:r>
        <w:t>EurekaBank es un sistema bancario diseñado con arquitectura distribuida SOA que separa claramente la lógica de negocio (servicios web SOAP en Java) de la capa de presentación (clientes multiplataforma en .NET). Esta arquitectura permite escalabilidad, mantenibilidad y la posibilidad de agregar nuevos tipos de clientes sin modificar el servidor.</w:t>
      </w:r>
    </w:p>
    <w:p w14:paraId="7E8FC735" w14:textId="77777777" w:rsidR="00A55A2E" w:rsidRDefault="00A55A2E" w:rsidP="00A55A2E">
      <w:pPr>
        <w:pStyle w:val="Ttulo2"/>
      </w:pPr>
      <w:bookmarkStart w:id="14" w:name="_Toc215517638"/>
      <w:bookmarkStart w:id="15" w:name="_Toc215854864"/>
      <w:r>
        <w:t>2.2 Funcionalidades Principales</w:t>
      </w:r>
      <w:bookmarkEnd w:id="14"/>
      <w:bookmarkEnd w:id="15"/>
    </w:p>
    <w:p w14:paraId="6CDA32DD" w14:textId="77777777" w:rsidR="00A55A2E" w:rsidRDefault="00A55A2E" w:rsidP="00A55A2E">
      <w:pPr>
        <w:pStyle w:val="Ttulo3"/>
      </w:pPr>
      <w:bookmarkStart w:id="16" w:name="_Toc215517639"/>
      <w:bookmarkStart w:id="17" w:name="_Toc215854865"/>
      <w:r>
        <w:t>2.2.1 Gestión de Autenticación</w:t>
      </w:r>
      <w:bookmarkEnd w:id="16"/>
      <w:bookmarkEnd w:id="17"/>
    </w:p>
    <w:p w14:paraId="09DE36CF" w14:textId="77777777" w:rsidR="00A55A2E" w:rsidRDefault="00A55A2E" w:rsidP="00A55A2E">
      <w:pPr>
        <w:pStyle w:val="Prrafodelista"/>
        <w:widowControl/>
        <w:numPr>
          <w:ilvl w:val="0"/>
          <w:numId w:val="34"/>
        </w:numPr>
        <w:autoSpaceDE/>
        <w:autoSpaceDN/>
        <w:spacing w:before="0" w:after="0"/>
        <w:jc w:val="left"/>
      </w:pPr>
      <w:r>
        <w:t>Login de empleados con usuario y contraseña</w:t>
      </w:r>
    </w:p>
    <w:p w14:paraId="2CE953AE" w14:textId="77777777" w:rsidR="00A55A2E" w:rsidRDefault="00A55A2E" w:rsidP="00A55A2E">
      <w:pPr>
        <w:pStyle w:val="Ttulo3"/>
      </w:pPr>
      <w:bookmarkStart w:id="18" w:name="_Toc215517640"/>
      <w:bookmarkStart w:id="19" w:name="_Toc215854866"/>
      <w:r>
        <w:t>2.2.2 Gestión de Transacciones</w:t>
      </w:r>
      <w:bookmarkEnd w:id="18"/>
      <w:bookmarkEnd w:id="19"/>
    </w:p>
    <w:p w14:paraId="0E3C01B2" w14:textId="77777777" w:rsidR="00A55A2E" w:rsidRDefault="00A55A2E" w:rsidP="00A55A2E">
      <w:pPr>
        <w:pStyle w:val="Prrafodelista"/>
        <w:widowControl/>
        <w:numPr>
          <w:ilvl w:val="0"/>
          <w:numId w:val="34"/>
        </w:numPr>
        <w:autoSpaceDE/>
        <w:autoSpaceDN/>
        <w:spacing w:before="0" w:after="0"/>
        <w:jc w:val="left"/>
      </w:pPr>
      <w:r>
        <w:t>Depósitos: Incrementan el saldo sin aplicar cargos</w:t>
      </w:r>
    </w:p>
    <w:p w14:paraId="2F19C815" w14:textId="77777777" w:rsidR="00A55A2E" w:rsidRDefault="00A55A2E" w:rsidP="00A55A2E">
      <w:pPr>
        <w:pStyle w:val="Prrafodelista"/>
        <w:widowControl/>
        <w:numPr>
          <w:ilvl w:val="0"/>
          <w:numId w:val="34"/>
        </w:numPr>
        <w:autoSpaceDE/>
        <w:autoSpaceDN/>
        <w:spacing w:before="0" w:after="0"/>
        <w:jc w:val="left"/>
      </w:pPr>
      <w:r>
        <w:t>Retiros: Disminuyen el saldo aplicando ITF y costo por movimiento</w:t>
      </w:r>
    </w:p>
    <w:p w14:paraId="0B1D8CDF" w14:textId="77777777" w:rsidR="00A55A2E" w:rsidRDefault="00A55A2E" w:rsidP="00A55A2E">
      <w:pPr>
        <w:pStyle w:val="Prrafodelista"/>
        <w:widowControl/>
        <w:numPr>
          <w:ilvl w:val="0"/>
          <w:numId w:val="34"/>
        </w:numPr>
        <w:autoSpaceDE/>
        <w:autoSpaceDN/>
        <w:spacing w:before="0" w:after="0"/>
        <w:jc w:val="left"/>
      </w:pPr>
      <w:r>
        <w:t>Transferencias: Traslado de fondos entre cuentas con cargos</w:t>
      </w:r>
    </w:p>
    <w:p w14:paraId="07B2062E" w14:textId="77777777" w:rsidR="00A55A2E" w:rsidRDefault="00A55A2E" w:rsidP="00A55A2E">
      <w:pPr>
        <w:pStyle w:val="Ttulo3"/>
      </w:pPr>
      <w:bookmarkStart w:id="20" w:name="_Toc215517641"/>
      <w:bookmarkStart w:id="21" w:name="_Toc215854867"/>
      <w:r>
        <w:t>2.2.3 Gestión de Reportes</w:t>
      </w:r>
      <w:bookmarkEnd w:id="20"/>
      <w:bookmarkEnd w:id="21"/>
    </w:p>
    <w:p w14:paraId="53A3CAE8" w14:textId="77777777" w:rsidR="00A55A2E" w:rsidRDefault="00A55A2E" w:rsidP="00A55A2E">
      <w:pPr>
        <w:pStyle w:val="Prrafodelista"/>
        <w:widowControl/>
        <w:numPr>
          <w:ilvl w:val="0"/>
          <w:numId w:val="34"/>
        </w:numPr>
        <w:autoSpaceDE/>
        <w:autoSpaceDN/>
        <w:spacing w:before="0" w:after="0"/>
        <w:jc w:val="left"/>
      </w:pPr>
      <w:r>
        <w:t>Consulta de todos los movimientos de una cuenta</w:t>
      </w:r>
    </w:p>
    <w:p w14:paraId="4DAC08F6" w14:textId="77777777" w:rsidR="00A55A2E" w:rsidRDefault="00A55A2E" w:rsidP="00A55A2E">
      <w:pPr>
        <w:pStyle w:val="Prrafodelista"/>
        <w:widowControl/>
        <w:numPr>
          <w:ilvl w:val="0"/>
          <w:numId w:val="34"/>
        </w:numPr>
        <w:autoSpaceDE/>
        <w:autoSpaceDN/>
        <w:spacing w:before="0" w:after="0"/>
        <w:jc w:val="left"/>
      </w:pPr>
      <w:r>
        <w:t>Consulta de movimientos por rango de fechas</w:t>
      </w:r>
    </w:p>
    <w:p w14:paraId="5BE0A7AC" w14:textId="77777777" w:rsidR="00A55A2E" w:rsidRDefault="00A55A2E" w:rsidP="00A55A2E">
      <w:r>
        <w:br w:type="page"/>
      </w:r>
    </w:p>
    <w:p w14:paraId="548D5750" w14:textId="77777777" w:rsidR="00A55A2E" w:rsidRDefault="00A55A2E" w:rsidP="00A55A2E">
      <w:pPr>
        <w:pStyle w:val="Ttulo1"/>
      </w:pPr>
      <w:bookmarkStart w:id="22" w:name="_Toc215517642"/>
      <w:bookmarkStart w:id="23" w:name="_Toc215854868"/>
      <w:r>
        <w:lastRenderedPageBreak/>
        <w:t>3. REQUISITOS FUNCIONALES</w:t>
      </w:r>
      <w:bookmarkEnd w:id="22"/>
      <w:bookmarkEnd w:id="23"/>
    </w:p>
    <w:p w14:paraId="4D5B6C22" w14:textId="77777777" w:rsidR="00A55A2E" w:rsidRDefault="00A55A2E" w:rsidP="00A55A2E">
      <w:r>
        <w:t>Los requisitos funcionales describen las capacidades y comportamientos específicos que el sistema debe proporcionar.</w:t>
      </w:r>
    </w:p>
    <w:p w14:paraId="4750268C" w14:textId="77777777" w:rsidR="00A55A2E" w:rsidRDefault="00A55A2E" w:rsidP="00A55A2E">
      <w:pPr>
        <w:pStyle w:val="Ttulo2"/>
      </w:pPr>
      <w:bookmarkStart w:id="24" w:name="_Toc215517643"/>
      <w:bookmarkStart w:id="25" w:name="_Toc215854869"/>
      <w:r>
        <w:t>3.1 Módulo de Autenticación</w:t>
      </w:r>
      <w:bookmarkEnd w:id="24"/>
      <w:bookmarkEnd w:id="25"/>
    </w:p>
    <w:p w14:paraId="68E3ACA9" w14:textId="77777777" w:rsidR="00A55A2E" w:rsidRDefault="00A55A2E" w:rsidP="00A55A2E">
      <w:pPr>
        <w:pStyle w:val="Prrafodelista"/>
        <w:widowControl/>
        <w:numPr>
          <w:ilvl w:val="0"/>
          <w:numId w:val="35"/>
        </w:numPr>
        <w:autoSpaceDE/>
        <w:autoSpaceDN/>
        <w:spacing w:before="0" w:after="80"/>
        <w:jc w:val="left"/>
      </w:pPr>
      <w:r>
        <w:rPr>
          <w:b/>
          <w:bCs/>
        </w:rPr>
        <w:t xml:space="preserve"> Login de Empleados</w:t>
      </w:r>
    </w:p>
    <w:p w14:paraId="0163CD81" w14:textId="77777777" w:rsidR="00A55A2E" w:rsidRDefault="00A55A2E" w:rsidP="00A55A2E">
      <w:r>
        <w:t>El sistema debe permitir a los empleados autenticarse mediante usuario y contraseña. Debe validar las credenciales contra la base de datos y retornar los datos del empleado si son correctas.</w:t>
      </w:r>
    </w:p>
    <w:p w14:paraId="6CCF75DF" w14:textId="77777777" w:rsidR="00A55A2E" w:rsidRDefault="00A55A2E" w:rsidP="00A55A2E">
      <w:pPr>
        <w:pStyle w:val="Ttulo2"/>
      </w:pPr>
      <w:bookmarkStart w:id="26" w:name="_Toc215517644"/>
      <w:bookmarkStart w:id="27" w:name="_Toc215854870"/>
      <w:r>
        <w:t>3.2 Módulo de Transacciones</w:t>
      </w:r>
      <w:bookmarkEnd w:id="26"/>
      <w:bookmarkEnd w:id="27"/>
    </w:p>
    <w:p w14:paraId="6DE9EC10" w14:textId="77777777" w:rsidR="00A55A2E" w:rsidRDefault="00A55A2E" w:rsidP="00A55A2E">
      <w:pPr>
        <w:pStyle w:val="Prrafodelista"/>
        <w:widowControl/>
        <w:numPr>
          <w:ilvl w:val="0"/>
          <w:numId w:val="35"/>
        </w:numPr>
        <w:autoSpaceDE/>
        <w:autoSpaceDN/>
        <w:spacing w:before="0" w:after="80"/>
        <w:jc w:val="left"/>
      </w:pPr>
      <w:r>
        <w:rPr>
          <w:b/>
          <w:bCs/>
        </w:rPr>
        <w:t xml:space="preserve"> Realizar Depósito</w:t>
      </w:r>
    </w:p>
    <w:p w14:paraId="42121786" w14:textId="77777777" w:rsidR="00A55A2E" w:rsidRDefault="00A55A2E" w:rsidP="00A55A2E">
      <w:r>
        <w:t>El sistema debe permitir realizar depósitos en cuentas de ahorro. Debe validar que la cuenta exista y esté activa, incrementar el saldo y registrar el movimiento.</w:t>
      </w:r>
    </w:p>
    <w:p w14:paraId="4B1D574E" w14:textId="77777777" w:rsidR="00A55A2E" w:rsidRDefault="00A55A2E" w:rsidP="00A55A2E">
      <w:pPr>
        <w:pStyle w:val="Prrafodelista"/>
        <w:widowControl/>
        <w:numPr>
          <w:ilvl w:val="0"/>
          <w:numId w:val="35"/>
        </w:numPr>
        <w:autoSpaceDE/>
        <w:autoSpaceDN/>
        <w:spacing w:before="0" w:after="80"/>
        <w:jc w:val="left"/>
      </w:pPr>
      <w:r>
        <w:rPr>
          <w:b/>
          <w:bCs/>
        </w:rPr>
        <w:t xml:space="preserve"> Realizar Retiro</w:t>
      </w:r>
    </w:p>
    <w:p w14:paraId="3FAB2D31" w14:textId="77777777" w:rsidR="00A55A2E" w:rsidRDefault="00A55A2E" w:rsidP="00A55A2E">
      <w:r>
        <w:t>El sistema debe permitir realizar retiros. Debe validar saldo suficiente, aplicar el importe del retiro, calcular y aplicar ITF (0.005%), y aplicar costo por movimiento.</w:t>
      </w:r>
    </w:p>
    <w:p w14:paraId="24F1932F" w14:textId="77777777" w:rsidR="00A55A2E" w:rsidRDefault="00A55A2E" w:rsidP="00A55A2E">
      <w:pPr>
        <w:pStyle w:val="Prrafodelista"/>
        <w:widowControl/>
        <w:numPr>
          <w:ilvl w:val="0"/>
          <w:numId w:val="35"/>
        </w:numPr>
        <w:autoSpaceDE/>
        <w:autoSpaceDN/>
        <w:spacing w:before="0" w:after="80"/>
        <w:jc w:val="left"/>
      </w:pPr>
      <w:r>
        <w:rPr>
          <w:b/>
          <w:bCs/>
        </w:rPr>
        <w:t xml:space="preserve"> Realizar Transferencia</w:t>
      </w:r>
    </w:p>
    <w:p w14:paraId="62A83881" w14:textId="77777777" w:rsidR="00A55A2E" w:rsidRDefault="00A55A2E" w:rsidP="00A55A2E">
      <w:r>
        <w:t>El sistema debe permitir transferir fondos entre dos cuentas. Debe validar ambas cuentas, verificar saldo suficiente, realizar el retiro con cargos y el depósito en cuenta destino. La operación debe ser atómica.</w:t>
      </w:r>
    </w:p>
    <w:p w14:paraId="6A8CA32C" w14:textId="77777777" w:rsidR="00A55A2E" w:rsidRDefault="00A55A2E" w:rsidP="00A55A2E">
      <w:pPr>
        <w:pStyle w:val="Ttulo2"/>
      </w:pPr>
      <w:bookmarkStart w:id="28" w:name="_Toc215517645"/>
      <w:bookmarkStart w:id="29" w:name="_Toc215854871"/>
      <w:r>
        <w:t>3.3 Módulo de Reportes</w:t>
      </w:r>
      <w:bookmarkEnd w:id="28"/>
      <w:bookmarkEnd w:id="29"/>
    </w:p>
    <w:p w14:paraId="305CC7EB" w14:textId="77777777" w:rsidR="00A55A2E" w:rsidRDefault="00A55A2E" w:rsidP="00A55A2E">
      <w:pPr>
        <w:pStyle w:val="Prrafodelista"/>
        <w:widowControl/>
        <w:numPr>
          <w:ilvl w:val="0"/>
          <w:numId w:val="35"/>
        </w:numPr>
        <w:autoSpaceDE/>
        <w:autoSpaceDN/>
        <w:spacing w:before="0" w:after="80"/>
        <w:jc w:val="left"/>
      </w:pPr>
      <w:r>
        <w:rPr>
          <w:b/>
          <w:bCs/>
        </w:rPr>
        <w:t xml:space="preserve"> Consultar Movimientos</w:t>
      </w:r>
    </w:p>
    <w:p w14:paraId="726E62A7" w14:textId="77777777" w:rsidR="00A55A2E" w:rsidRDefault="00A55A2E" w:rsidP="00A55A2E">
      <w:r>
        <w:t>El sistema debe permitir consultar todos los movimientos históricos de una cuenta con información detallada.</w:t>
      </w:r>
    </w:p>
    <w:p w14:paraId="0FCB8A2C" w14:textId="77777777" w:rsidR="00A55A2E" w:rsidRDefault="00A55A2E" w:rsidP="00A55A2E">
      <w:pPr>
        <w:pStyle w:val="Prrafodelista"/>
        <w:widowControl/>
        <w:numPr>
          <w:ilvl w:val="0"/>
          <w:numId w:val="35"/>
        </w:numPr>
        <w:autoSpaceDE/>
        <w:autoSpaceDN/>
        <w:spacing w:before="0" w:after="80"/>
        <w:jc w:val="left"/>
      </w:pPr>
      <w:r>
        <w:rPr>
          <w:b/>
          <w:bCs/>
        </w:rPr>
        <w:t xml:space="preserve"> Consultar Movimientos por Rango</w:t>
      </w:r>
    </w:p>
    <w:p w14:paraId="0E8063DF" w14:textId="77777777" w:rsidR="00A55A2E" w:rsidRDefault="00A55A2E" w:rsidP="00A55A2E">
      <w:r>
        <w:t>El sistema debe permitir filtrar los movimientos de una cuenta por un rango de fechas específico.</w:t>
      </w:r>
    </w:p>
    <w:p w14:paraId="6E842A17" w14:textId="77777777" w:rsidR="00A55A2E" w:rsidRDefault="00A55A2E" w:rsidP="00A55A2E">
      <w:r>
        <w:br w:type="page"/>
      </w:r>
    </w:p>
    <w:p w14:paraId="5F4FAA84" w14:textId="77777777" w:rsidR="00A55A2E" w:rsidRDefault="00A55A2E" w:rsidP="00A55A2E">
      <w:pPr>
        <w:pStyle w:val="Ttulo1"/>
      </w:pPr>
      <w:bookmarkStart w:id="30" w:name="_Toc215517646"/>
      <w:bookmarkStart w:id="31" w:name="_Toc215854872"/>
      <w:r>
        <w:lastRenderedPageBreak/>
        <w:t>4. REQUISITOS NO FUNCIONALES</w:t>
      </w:r>
      <w:bookmarkEnd w:id="30"/>
      <w:bookmarkEnd w:id="31"/>
    </w:p>
    <w:p w14:paraId="0E4D7507" w14:textId="77777777" w:rsidR="00A55A2E" w:rsidRDefault="00A55A2E" w:rsidP="00A55A2E">
      <w:pPr>
        <w:pStyle w:val="Ttulo2"/>
      </w:pPr>
      <w:bookmarkStart w:id="32" w:name="_Toc215517647"/>
      <w:bookmarkStart w:id="33" w:name="_Toc215854873"/>
      <w:r>
        <w:t>4.1 Rendimiento</w:t>
      </w:r>
      <w:bookmarkEnd w:id="32"/>
      <w:bookmarkEnd w:id="33"/>
    </w:p>
    <w:p w14:paraId="4C8F56AC" w14:textId="77777777" w:rsidR="00A55A2E" w:rsidRDefault="00A55A2E" w:rsidP="00A55A2E">
      <w:pPr>
        <w:pStyle w:val="Prrafodelista"/>
        <w:widowControl/>
        <w:numPr>
          <w:ilvl w:val="0"/>
          <w:numId w:val="36"/>
        </w:numPr>
        <w:autoSpaceDE/>
        <w:autoSpaceDN/>
        <w:spacing w:before="0" w:after="80"/>
        <w:jc w:val="left"/>
      </w:pPr>
      <w:r>
        <w:rPr>
          <w:b/>
          <w:bCs/>
        </w:rPr>
        <w:t xml:space="preserve"> Tiempo de Respuesta</w:t>
      </w:r>
    </w:p>
    <w:p w14:paraId="31FCE91D" w14:textId="77777777" w:rsidR="00A55A2E" w:rsidRDefault="00A55A2E" w:rsidP="00A55A2E">
      <w:r>
        <w:t>Las operaciones de consulta deben completarse en menos de 2 segundos. Las transacciones bancarias deben completarse en menos de 3 segundos.</w:t>
      </w:r>
    </w:p>
    <w:p w14:paraId="4E87D533" w14:textId="77777777" w:rsidR="00A55A2E" w:rsidRDefault="00A55A2E" w:rsidP="00A55A2E">
      <w:pPr>
        <w:pStyle w:val="Prrafodelista"/>
        <w:widowControl/>
        <w:numPr>
          <w:ilvl w:val="0"/>
          <w:numId w:val="36"/>
        </w:numPr>
        <w:autoSpaceDE/>
        <w:autoSpaceDN/>
        <w:spacing w:before="0" w:after="80"/>
        <w:jc w:val="left"/>
      </w:pPr>
      <w:r>
        <w:rPr>
          <w:b/>
          <w:bCs/>
        </w:rPr>
        <w:t xml:space="preserve"> Concurrencia</w:t>
      </w:r>
    </w:p>
    <w:p w14:paraId="4C0AF34C" w14:textId="77777777" w:rsidR="00A55A2E" w:rsidRDefault="00A55A2E" w:rsidP="00A55A2E">
      <w:r>
        <w:t>El sistema debe soportar al menos 50 usuarios concurrentes sin degradación significativa del rendimiento.</w:t>
      </w:r>
    </w:p>
    <w:p w14:paraId="5B24886B" w14:textId="77777777" w:rsidR="00A55A2E" w:rsidRDefault="00A55A2E" w:rsidP="00A55A2E">
      <w:pPr>
        <w:pStyle w:val="Ttulo2"/>
      </w:pPr>
      <w:bookmarkStart w:id="34" w:name="_Toc215517648"/>
      <w:bookmarkStart w:id="35" w:name="_Toc215854874"/>
      <w:r>
        <w:t>4.2 Seguridad</w:t>
      </w:r>
      <w:bookmarkEnd w:id="34"/>
      <w:bookmarkEnd w:id="35"/>
    </w:p>
    <w:p w14:paraId="23925A99" w14:textId="77777777" w:rsidR="00A55A2E" w:rsidRDefault="00A55A2E" w:rsidP="00A55A2E">
      <w:pPr>
        <w:pStyle w:val="Prrafodelista"/>
        <w:widowControl/>
        <w:numPr>
          <w:ilvl w:val="0"/>
          <w:numId w:val="36"/>
        </w:numPr>
        <w:autoSpaceDE/>
        <w:autoSpaceDN/>
        <w:spacing w:before="0" w:after="80"/>
        <w:jc w:val="left"/>
      </w:pPr>
      <w:r>
        <w:rPr>
          <w:b/>
          <w:bCs/>
        </w:rPr>
        <w:t xml:space="preserve"> Autenticación Obligatoria</w:t>
      </w:r>
    </w:p>
    <w:p w14:paraId="40AA5E5F" w14:textId="77777777" w:rsidR="00A55A2E" w:rsidRDefault="00A55A2E" w:rsidP="00A55A2E">
      <w:r>
        <w:t>Todos los servicios web deben validar la autenticación del usuario antes de ejecutar cualquier operación.</w:t>
      </w:r>
    </w:p>
    <w:p w14:paraId="14417CDC" w14:textId="62F34497" w:rsidR="00850009" w:rsidRPr="00850009" w:rsidRDefault="00850009" w:rsidP="00850009"/>
    <w:sectPr w:rsidR="00850009" w:rsidRPr="00850009" w:rsidSect="00A55A2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3951" w14:textId="77777777" w:rsidR="001F24C0" w:rsidRDefault="001F24C0">
      <w:r>
        <w:separator/>
      </w:r>
    </w:p>
  </w:endnote>
  <w:endnote w:type="continuationSeparator" w:id="0">
    <w:p w14:paraId="70928F4A" w14:textId="77777777" w:rsidR="001F24C0" w:rsidRDefault="001F24C0">
      <w:r>
        <w:continuationSeparator/>
      </w:r>
    </w:p>
  </w:endnote>
  <w:endnote w:type="continuationNotice" w:id="1">
    <w:p w14:paraId="4DD44041" w14:textId="77777777" w:rsidR="001F24C0" w:rsidRDefault="001F24C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B2B5E" w14:textId="77777777" w:rsidR="001F24C0" w:rsidRDefault="001F24C0">
      <w:r>
        <w:separator/>
      </w:r>
    </w:p>
  </w:footnote>
  <w:footnote w:type="continuationSeparator" w:id="0">
    <w:p w14:paraId="741E75BC" w14:textId="77777777" w:rsidR="001F24C0" w:rsidRDefault="001F24C0">
      <w:r>
        <w:continuationSeparator/>
      </w:r>
    </w:p>
  </w:footnote>
  <w:footnote w:type="continuationNotice" w:id="1">
    <w:p w14:paraId="069A93D6" w14:textId="77777777" w:rsidR="001F24C0" w:rsidRDefault="001F24C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3"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4"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8"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B216B2B"/>
    <w:multiLevelType w:val="hybridMultilevel"/>
    <w:tmpl w:val="28C2F70C"/>
    <w:lvl w:ilvl="0" w:tplc="1F568B26">
      <w:start w:val="1"/>
      <w:numFmt w:val="bullet"/>
      <w:lvlText w:val="•"/>
      <w:lvlJc w:val="left"/>
      <w:pPr>
        <w:ind w:left="720" w:hanging="360"/>
      </w:pPr>
    </w:lvl>
    <w:lvl w:ilvl="1" w:tplc="AD309474">
      <w:numFmt w:val="decimal"/>
      <w:lvlText w:val=""/>
      <w:lvlJc w:val="left"/>
    </w:lvl>
    <w:lvl w:ilvl="2" w:tplc="99528D92">
      <w:numFmt w:val="decimal"/>
      <w:lvlText w:val=""/>
      <w:lvlJc w:val="left"/>
    </w:lvl>
    <w:lvl w:ilvl="3" w:tplc="986046FA">
      <w:numFmt w:val="decimal"/>
      <w:lvlText w:val=""/>
      <w:lvlJc w:val="left"/>
    </w:lvl>
    <w:lvl w:ilvl="4" w:tplc="69FC76F2">
      <w:numFmt w:val="decimal"/>
      <w:lvlText w:val=""/>
      <w:lvlJc w:val="left"/>
    </w:lvl>
    <w:lvl w:ilvl="5" w:tplc="9F46DB14">
      <w:numFmt w:val="decimal"/>
      <w:lvlText w:val=""/>
      <w:lvlJc w:val="left"/>
    </w:lvl>
    <w:lvl w:ilvl="6" w:tplc="44B069FC">
      <w:numFmt w:val="decimal"/>
      <w:lvlText w:val=""/>
      <w:lvlJc w:val="left"/>
    </w:lvl>
    <w:lvl w:ilvl="7" w:tplc="8214AB4C">
      <w:numFmt w:val="decimal"/>
      <w:lvlText w:val=""/>
      <w:lvlJc w:val="left"/>
    </w:lvl>
    <w:lvl w:ilvl="8" w:tplc="10BAFA98">
      <w:numFmt w:val="decimal"/>
      <w:lvlText w:val=""/>
      <w:lvlJc w:val="left"/>
    </w:lvl>
  </w:abstractNum>
  <w:abstractNum w:abstractNumId="10"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1"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4"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5"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6"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1"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58231183"/>
    <w:multiLevelType w:val="hybridMultilevel"/>
    <w:tmpl w:val="0DAE2180"/>
    <w:lvl w:ilvl="0" w:tplc="A2843FF2">
      <w:start w:val="1"/>
      <w:numFmt w:val="decimal"/>
      <w:lvlText w:val="RNF-%1"/>
      <w:lvlJc w:val="left"/>
      <w:pPr>
        <w:ind w:left="720" w:hanging="360"/>
      </w:pPr>
    </w:lvl>
    <w:lvl w:ilvl="1" w:tplc="81E46DB0">
      <w:numFmt w:val="decimal"/>
      <w:lvlText w:val=""/>
      <w:lvlJc w:val="left"/>
    </w:lvl>
    <w:lvl w:ilvl="2" w:tplc="82B4973E">
      <w:numFmt w:val="decimal"/>
      <w:lvlText w:val=""/>
      <w:lvlJc w:val="left"/>
    </w:lvl>
    <w:lvl w:ilvl="3" w:tplc="A0A696CC">
      <w:numFmt w:val="decimal"/>
      <w:lvlText w:val=""/>
      <w:lvlJc w:val="left"/>
    </w:lvl>
    <w:lvl w:ilvl="4" w:tplc="94E80274">
      <w:numFmt w:val="decimal"/>
      <w:lvlText w:val=""/>
      <w:lvlJc w:val="left"/>
    </w:lvl>
    <w:lvl w:ilvl="5" w:tplc="82A0BAF2">
      <w:numFmt w:val="decimal"/>
      <w:lvlText w:val=""/>
      <w:lvlJc w:val="left"/>
    </w:lvl>
    <w:lvl w:ilvl="6" w:tplc="5582D70A">
      <w:numFmt w:val="decimal"/>
      <w:lvlText w:val=""/>
      <w:lvlJc w:val="left"/>
    </w:lvl>
    <w:lvl w:ilvl="7" w:tplc="4420F9DC">
      <w:numFmt w:val="decimal"/>
      <w:lvlText w:val=""/>
      <w:lvlJc w:val="left"/>
    </w:lvl>
    <w:lvl w:ilvl="8" w:tplc="29A62F84">
      <w:numFmt w:val="decimal"/>
      <w:lvlText w:val=""/>
      <w:lvlJc w:val="left"/>
    </w:lvl>
  </w:abstractNum>
  <w:abstractNum w:abstractNumId="23"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7" w15:restartNumberingAfterBreak="0">
    <w:nsid w:val="62A2392A"/>
    <w:multiLevelType w:val="hybridMultilevel"/>
    <w:tmpl w:val="779C1DD0"/>
    <w:lvl w:ilvl="0" w:tplc="3ED6192C">
      <w:start w:val="1"/>
      <w:numFmt w:val="decimal"/>
      <w:lvlText w:val="RF-%1"/>
      <w:lvlJc w:val="left"/>
      <w:pPr>
        <w:ind w:left="720" w:hanging="360"/>
      </w:pPr>
    </w:lvl>
    <w:lvl w:ilvl="1" w:tplc="0CE05D14">
      <w:numFmt w:val="decimal"/>
      <w:lvlText w:val=""/>
      <w:lvlJc w:val="left"/>
    </w:lvl>
    <w:lvl w:ilvl="2" w:tplc="5BD0A066">
      <w:numFmt w:val="decimal"/>
      <w:lvlText w:val=""/>
      <w:lvlJc w:val="left"/>
    </w:lvl>
    <w:lvl w:ilvl="3" w:tplc="E4E27532">
      <w:numFmt w:val="decimal"/>
      <w:lvlText w:val=""/>
      <w:lvlJc w:val="left"/>
    </w:lvl>
    <w:lvl w:ilvl="4" w:tplc="69A8C356">
      <w:numFmt w:val="decimal"/>
      <w:lvlText w:val=""/>
      <w:lvlJc w:val="left"/>
    </w:lvl>
    <w:lvl w:ilvl="5" w:tplc="50BA70A2">
      <w:numFmt w:val="decimal"/>
      <w:lvlText w:val=""/>
      <w:lvlJc w:val="left"/>
    </w:lvl>
    <w:lvl w:ilvl="6" w:tplc="58DC5224">
      <w:numFmt w:val="decimal"/>
      <w:lvlText w:val=""/>
      <w:lvlJc w:val="left"/>
    </w:lvl>
    <w:lvl w:ilvl="7" w:tplc="8D961A2E">
      <w:numFmt w:val="decimal"/>
      <w:lvlText w:val=""/>
      <w:lvlJc w:val="left"/>
    </w:lvl>
    <w:lvl w:ilvl="8" w:tplc="AD30A3DA">
      <w:numFmt w:val="decimal"/>
      <w:lvlText w:val=""/>
      <w:lvlJc w:val="left"/>
    </w:lvl>
  </w:abstractNum>
  <w:abstractNum w:abstractNumId="28"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29"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2"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3"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092317165">
    <w:abstractNumId w:val="35"/>
  </w:num>
  <w:num w:numId="2" w16cid:durableId="1079913012">
    <w:abstractNumId w:val="14"/>
  </w:num>
  <w:num w:numId="3" w16cid:durableId="1672485438">
    <w:abstractNumId w:val="28"/>
  </w:num>
  <w:num w:numId="4" w16cid:durableId="1410495698">
    <w:abstractNumId w:val="32"/>
  </w:num>
  <w:num w:numId="5" w16cid:durableId="1111586110">
    <w:abstractNumId w:val="33"/>
  </w:num>
  <w:num w:numId="6" w16cid:durableId="1306623393">
    <w:abstractNumId w:val="34"/>
  </w:num>
  <w:num w:numId="7" w16cid:durableId="619996682">
    <w:abstractNumId w:val="7"/>
  </w:num>
  <w:num w:numId="8" w16cid:durableId="347484566">
    <w:abstractNumId w:val="13"/>
  </w:num>
  <w:num w:numId="9" w16cid:durableId="561525973">
    <w:abstractNumId w:val="23"/>
  </w:num>
  <w:num w:numId="10" w16cid:durableId="1572230269">
    <w:abstractNumId w:val="30"/>
  </w:num>
  <w:num w:numId="11" w16cid:durableId="282350442">
    <w:abstractNumId w:val="31"/>
  </w:num>
  <w:num w:numId="12" w16cid:durableId="646320120">
    <w:abstractNumId w:val="6"/>
  </w:num>
  <w:num w:numId="13" w16cid:durableId="777333668">
    <w:abstractNumId w:val="16"/>
  </w:num>
  <w:num w:numId="14" w16cid:durableId="2078283091">
    <w:abstractNumId w:val="11"/>
  </w:num>
  <w:num w:numId="15" w16cid:durableId="2007317160">
    <w:abstractNumId w:val="8"/>
  </w:num>
  <w:num w:numId="16" w16cid:durableId="1784108443">
    <w:abstractNumId w:val="2"/>
  </w:num>
  <w:num w:numId="17" w16cid:durableId="860322521">
    <w:abstractNumId w:val="26"/>
  </w:num>
  <w:num w:numId="18" w16cid:durableId="611909676">
    <w:abstractNumId w:val="20"/>
  </w:num>
  <w:num w:numId="19" w16cid:durableId="1079982442">
    <w:abstractNumId w:val="10"/>
  </w:num>
  <w:num w:numId="20" w16cid:durableId="1487474619">
    <w:abstractNumId w:val="15"/>
  </w:num>
  <w:num w:numId="21" w16cid:durableId="1217201081">
    <w:abstractNumId w:val="1"/>
  </w:num>
  <w:num w:numId="22" w16cid:durableId="1956061015">
    <w:abstractNumId w:val="17"/>
  </w:num>
  <w:num w:numId="23" w16cid:durableId="1964455569">
    <w:abstractNumId w:val="29"/>
  </w:num>
  <w:num w:numId="24" w16cid:durableId="893389584">
    <w:abstractNumId w:val="4"/>
  </w:num>
  <w:num w:numId="25" w16cid:durableId="1203522173">
    <w:abstractNumId w:val="3"/>
  </w:num>
  <w:num w:numId="26" w16cid:durableId="1394547432">
    <w:abstractNumId w:val="0"/>
  </w:num>
  <w:num w:numId="27" w16cid:durableId="774062423">
    <w:abstractNumId w:val="24"/>
  </w:num>
  <w:num w:numId="28" w16cid:durableId="1402144311">
    <w:abstractNumId w:val="21"/>
  </w:num>
  <w:num w:numId="29" w16cid:durableId="105976041">
    <w:abstractNumId w:val="12"/>
  </w:num>
  <w:num w:numId="30" w16cid:durableId="1212496983">
    <w:abstractNumId w:val="19"/>
  </w:num>
  <w:num w:numId="31" w16cid:durableId="598174406">
    <w:abstractNumId w:val="18"/>
  </w:num>
  <w:num w:numId="32" w16cid:durableId="1080836502">
    <w:abstractNumId w:val="25"/>
  </w:num>
  <w:num w:numId="33" w16cid:durableId="1954047291">
    <w:abstractNumId w:val="5"/>
  </w:num>
  <w:num w:numId="34" w16cid:durableId="288974001">
    <w:abstractNumId w:val="9"/>
    <w:lvlOverride w:ilvl="0">
      <w:startOverride w:val="1"/>
    </w:lvlOverride>
  </w:num>
  <w:num w:numId="35" w16cid:durableId="1027096793">
    <w:abstractNumId w:val="27"/>
    <w:lvlOverride w:ilvl="0">
      <w:startOverride w:val="1"/>
    </w:lvlOverride>
  </w:num>
  <w:num w:numId="36" w16cid:durableId="1257519125">
    <w:abstractNumId w:val="22"/>
    <w:lvlOverride w:ilvl="0">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4397"/>
    <w:rsid w:val="00037C15"/>
    <w:rsid w:val="0004125B"/>
    <w:rsid w:val="000439E5"/>
    <w:rsid w:val="00047FE3"/>
    <w:rsid w:val="0005430A"/>
    <w:rsid w:val="00071111"/>
    <w:rsid w:val="00072862"/>
    <w:rsid w:val="0008426E"/>
    <w:rsid w:val="000874F6"/>
    <w:rsid w:val="00090D49"/>
    <w:rsid w:val="00093BFD"/>
    <w:rsid w:val="00097670"/>
    <w:rsid w:val="000A2DBA"/>
    <w:rsid w:val="000B5894"/>
    <w:rsid w:val="000C7158"/>
    <w:rsid w:val="000D0B3A"/>
    <w:rsid w:val="000E09A9"/>
    <w:rsid w:val="000E0F5E"/>
    <w:rsid w:val="000E36F2"/>
    <w:rsid w:val="000E6630"/>
    <w:rsid w:val="000F58D0"/>
    <w:rsid w:val="00101093"/>
    <w:rsid w:val="00104481"/>
    <w:rsid w:val="0010450A"/>
    <w:rsid w:val="00116874"/>
    <w:rsid w:val="001329B5"/>
    <w:rsid w:val="0014431F"/>
    <w:rsid w:val="00153720"/>
    <w:rsid w:val="00154A5C"/>
    <w:rsid w:val="00190ECB"/>
    <w:rsid w:val="001A2302"/>
    <w:rsid w:val="001A694A"/>
    <w:rsid w:val="001B2678"/>
    <w:rsid w:val="001B42B4"/>
    <w:rsid w:val="001D1953"/>
    <w:rsid w:val="001D4B31"/>
    <w:rsid w:val="001E0BFB"/>
    <w:rsid w:val="001F1CE0"/>
    <w:rsid w:val="001F24C0"/>
    <w:rsid w:val="001F2F32"/>
    <w:rsid w:val="001F6BE0"/>
    <w:rsid w:val="002132BA"/>
    <w:rsid w:val="00213742"/>
    <w:rsid w:val="00222076"/>
    <w:rsid w:val="002326F8"/>
    <w:rsid w:val="002425CA"/>
    <w:rsid w:val="00242F22"/>
    <w:rsid w:val="002603FE"/>
    <w:rsid w:val="0027199A"/>
    <w:rsid w:val="00272607"/>
    <w:rsid w:val="0027461D"/>
    <w:rsid w:val="00284294"/>
    <w:rsid w:val="00294C07"/>
    <w:rsid w:val="002C3FB8"/>
    <w:rsid w:val="002D2A51"/>
    <w:rsid w:val="002D3F95"/>
    <w:rsid w:val="002D751D"/>
    <w:rsid w:val="002E448E"/>
    <w:rsid w:val="002F1664"/>
    <w:rsid w:val="00330BB8"/>
    <w:rsid w:val="003319EC"/>
    <w:rsid w:val="00335689"/>
    <w:rsid w:val="00353C45"/>
    <w:rsid w:val="003612A4"/>
    <w:rsid w:val="0038220F"/>
    <w:rsid w:val="00383FA1"/>
    <w:rsid w:val="003850CA"/>
    <w:rsid w:val="003914AF"/>
    <w:rsid w:val="00393437"/>
    <w:rsid w:val="003A248D"/>
    <w:rsid w:val="003B410B"/>
    <w:rsid w:val="003B4A28"/>
    <w:rsid w:val="003B77D4"/>
    <w:rsid w:val="003C33AC"/>
    <w:rsid w:val="003E41D8"/>
    <w:rsid w:val="003E601E"/>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502506"/>
    <w:rsid w:val="00505681"/>
    <w:rsid w:val="00507D97"/>
    <w:rsid w:val="00514787"/>
    <w:rsid w:val="0051620F"/>
    <w:rsid w:val="00534AB3"/>
    <w:rsid w:val="005360D2"/>
    <w:rsid w:val="00555E83"/>
    <w:rsid w:val="00556592"/>
    <w:rsid w:val="0057495A"/>
    <w:rsid w:val="00577FA1"/>
    <w:rsid w:val="00580C62"/>
    <w:rsid w:val="00582534"/>
    <w:rsid w:val="005931BD"/>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A5C41"/>
    <w:rsid w:val="006A6004"/>
    <w:rsid w:val="0071447E"/>
    <w:rsid w:val="00715713"/>
    <w:rsid w:val="00720FEB"/>
    <w:rsid w:val="00721F5F"/>
    <w:rsid w:val="00727952"/>
    <w:rsid w:val="00733CE4"/>
    <w:rsid w:val="007611C6"/>
    <w:rsid w:val="00774E0C"/>
    <w:rsid w:val="00793457"/>
    <w:rsid w:val="007B7386"/>
    <w:rsid w:val="007C388D"/>
    <w:rsid w:val="007D50AD"/>
    <w:rsid w:val="007F734F"/>
    <w:rsid w:val="0080744F"/>
    <w:rsid w:val="008101A4"/>
    <w:rsid w:val="008358C4"/>
    <w:rsid w:val="008365C5"/>
    <w:rsid w:val="0084332B"/>
    <w:rsid w:val="008435B3"/>
    <w:rsid w:val="0084755B"/>
    <w:rsid w:val="00850009"/>
    <w:rsid w:val="0085688E"/>
    <w:rsid w:val="00866332"/>
    <w:rsid w:val="00866A23"/>
    <w:rsid w:val="00870D1D"/>
    <w:rsid w:val="008768F9"/>
    <w:rsid w:val="00876A93"/>
    <w:rsid w:val="008847ED"/>
    <w:rsid w:val="008A4A62"/>
    <w:rsid w:val="008A6D35"/>
    <w:rsid w:val="008C303E"/>
    <w:rsid w:val="008E396A"/>
    <w:rsid w:val="008F5628"/>
    <w:rsid w:val="00910DC8"/>
    <w:rsid w:val="00922787"/>
    <w:rsid w:val="00923D1D"/>
    <w:rsid w:val="00927B2E"/>
    <w:rsid w:val="00937CA3"/>
    <w:rsid w:val="00944463"/>
    <w:rsid w:val="0095516B"/>
    <w:rsid w:val="00966823"/>
    <w:rsid w:val="00970541"/>
    <w:rsid w:val="009716A8"/>
    <w:rsid w:val="0097239D"/>
    <w:rsid w:val="0097263C"/>
    <w:rsid w:val="00981694"/>
    <w:rsid w:val="00982FAC"/>
    <w:rsid w:val="00986F4D"/>
    <w:rsid w:val="009A7586"/>
    <w:rsid w:val="009B3DCF"/>
    <w:rsid w:val="009B5847"/>
    <w:rsid w:val="009D5E5F"/>
    <w:rsid w:val="009E0B32"/>
    <w:rsid w:val="009F465D"/>
    <w:rsid w:val="009F4BFD"/>
    <w:rsid w:val="00A03510"/>
    <w:rsid w:val="00A13972"/>
    <w:rsid w:val="00A2047B"/>
    <w:rsid w:val="00A263FC"/>
    <w:rsid w:val="00A40E6C"/>
    <w:rsid w:val="00A4296C"/>
    <w:rsid w:val="00A51BF1"/>
    <w:rsid w:val="00A55A2E"/>
    <w:rsid w:val="00A57C11"/>
    <w:rsid w:val="00A635C8"/>
    <w:rsid w:val="00A76472"/>
    <w:rsid w:val="00A813D8"/>
    <w:rsid w:val="00A84BA2"/>
    <w:rsid w:val="00A969A9"/>
    <w:rsid w:val="00AA20CF"/>
    <w:rsid w:val="00AA34FF"/>
    <w:rsid w:val="00AA5DE2"/>
    <w:rsid w:val="00AC3A15"/>
    <w:rsid w:val="00AC3FED"/>
    <w:rsid w:val="00AE36D4"/>
    <w:rsid w:val="00B42307"/>
    <w:rsid w:val="00B462C4"/>
    <w:rsid w:val="00B61A8E"/>
    <w:rsid w:val="00B6784F"/>
    <w:rsid w:val="00B70B88"/>
    <w:rsid w:val="00B71D6D"/>
    <w:rsid w:val="00B80CD5"/>
    <w:rsid w:val="00B900FF"/>
    <w:rsid w:val="00B91A37"/>
    <w:rsid w:val="00B93F4D"/>
    <w:rsid w:val="00B94941"/>
    <w:rsid w:val="00BA49B8"/>
    <w:rsid w:val="00BA598E"/>
    <w:rsid w:val="00BB19A2"/>
    <w:rsid w:val="00BC0A54"/>
    <w:rsid w:val="00BC2FC7"/>
    <w:rsid w:val="00BD2194"/>
    <w:rsid w:val="00BE4BCE"/>
    <w:rsid w:val="00C02C11"/>
    <w:rsid w:val="00C35654"/>
    <w:rsid w:val="00C50318"/>
    <w:rsid w:val="00C51129"/>
    <w:rsid w:val="00C52224"/>
    <w:rsid w:val="00C555D6"/>
    <w:rsid w:val="00C56009"/>
    <w:rsid w:val="00C5677D"/>
    <w:rsid w:val="00C701AA"/>
    <w:rsid w:val="00C727A9"/>
    <w:rsid w:val="00C81F23"/>
    <w:rsid w:val="00CB25D6"/>
    <w:rsid w:val="00CD2A30"/>
    <w:rsid w:val="00CE594F"/>
    <w:rsid w:val="00D06283"/>
    <w:rsid w:val="00D1767D"/>
    <w:rsid w:val="00D30672"/>
    <w:rsid w:val="00D307DB"/>
    <w:rsid w:val="00D32C4F"/>
    <w:rsid w:val="00D35A8E"/>
    <w:rsid w:val="00D37CE1"/>
    <w:rsid w:val="00D47161"/>
    <w:rsid w:val="00D51532"/>
    <w:rsid w:val="00D61E07"/>
    <w:rsid w:val="00D704D3"/>
    <w:rsid w:val="00D7271A"/>
    <w:rsid w:val="00D74C47"/>
    <w:rsid w:val="00D81A21"/>
    <w:rsid w:val="00D907C7"/>
    <w:rsid w:val="00D938BB"/>
    <w:rsid w:val="00DA051B"/>
    <w:rsid w:val="00DB1D69"/>
    <w:rsid w:val="00DB2525"/>
    <w:rsid w:val="00DC61B2"/>
    <w:rsid w:val="00DC6837"/>
    <w:rsid w:val="00DE07D9"/>
    <w:rsid w:val="00DF3432"/>
    <w:rsid w:val="00E30808"/>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15CA0"/>
    <w:rsid w:val="00F2049E"/>
    <w:rsid w:val="00F21826"/>
    <w:rsid w:val="00F263DA"/>
    <w:rsid w:val="00F43C26"/>
    <w:rsid w:val="00F554DE"/>
    <w:rsid w:val="00F61EA5"/>
    <w:rsid w:val="00F75C04"/>
    <w:rsid w:val="00F76384"/>
    <w:rsid w:val="00F85430"/>
    <w:rsid w:val="00F94C04"/>
    <w:rsid w:val="00FA0705"/>
    <w:rsid w:val="00FB6BA8"/>
    <w:rsid w:val="00FC6902"/>
    <w:rsid w:val="00FD298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939</Words>
  <Characters>5165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Javier Gonzaga</cp:lastModifiedBy>
  <cp:revision>5</cp:revision>
  <dcterms:created xsi:type="dcterms:W3CDTF">2025-12-05T23:54:00Z</dcterms:created>
  <dcterms:modified xsi:type="dcterms:W3CDTF">2025-12-06T00:21:00Z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