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42412" w14:textId="77777777" w:rsidR="00B6784F" w:rsidRPr="003914AF" w:rsidRDefault="00B6784F" w:rsidP="00B6784F">
      <w:pPr>
        <w:rPr>
          <w:lang w:val="es-ES_tradnl"/>
        </w:rPr>
        <w:sectPr w:rsidR="00B6784F" w:rsidRPr="003914AF" w:rsidSect="00481314">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54D95F93" w:rsidR="00B6784F" w:rsidRPr="003A28DA" w:rsidRDefault="00A55A2E" w:rsidP="00B6784F">
                            <w:pPr>
                              <w:jc w:val="center"/>
                              <w:rPr>
                                <w:rFonts w:eastAsia="Adobe Fangsong Std R" w:cstheme="minorHAnsi"/>
                                <w:b/>
                                <w:bCs/>
                                <w:color w:val="000000"/>
                                <w:sz w:val="36"/>
                                <w:szCs w:val="36"/>
                                <w:lang w:eastAsia="es-EC"/>
                              </w:rPr>
                            </w:pPr>
                            <w:r>
                              <w:rPr>
                                <w:sz w:val="44"/>
                                <w:szCs w:val="44"/>
                              </w:rPr>
                              <w:t>SISTEMA BANCARIO EUREKABANK</w:t>
                            </w:r>
                            <w:r w:rsidR="004C6A84">
                              <w:rPr>
                                <w:sz w:val="44"/>
                                <w:szCs w:val="44"/>
                              </w:rPr>
                              <w:t xml:space="preserve"> MASHUP</w:t>
                            </w: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193D2786" w14:textId="038C4245" w:rsidR="00A55A2E" w:rsidRDefault="00A55A2E" w:rsidP="00B6784F">
                            <w:pPr>
                              <w:jc w:val="center"/>
                            </w:pPr>
                            <w:r>
                              <w:t>ACALO</w:t>
                            </w:r>
                            <w:r w:rsidR="00481314">
                              <w:t xml:space="preserve"> CRUZ</w:t>
                            </w:r>
                            <w:r>
                              <w:t xml:space="preserve"> CRISTIAN</w:t>
                            </w:r>
                            <w:r w:rsidR="00481314">
                              <w:t xml:space="preserve"> JOSE</w:t>
                            </w:r>
                          </w:p>
                          <w:p w14:paraId="25676C2E" w14:textId="64973E47" w:rsidR="00B6784F" w:rsidRDefault="00A55A2E" w:rsidP="00B6784F">
                            <w:pPr>
                              <w:jc w:val="center"/>
                            </w:pPr>
                            <w:r>
                              <w:t>GONZAGA PEÑAFIEL JAVIER CRISTOBAL</w:t>
                            </w:r>
                          </w:p>
                          <w:p w14:paraId="71932480" w14:textId="3E55451F" w:rsidR="00A55A2E" w:rsidRPr="00A55A2E" w:rsidRDefault="00A55A2E" w:rsidP="00A55A2E">
                            <w:pPr>
                              <w:jc w:val="center"/>
                            </w:pPr>
                            <w:r>
                              <w:t>OBANDO</w:t>
                            </w:r>
                            <w:r w:rsidR="00481314">
                              <w:t xml:space="preserve"> CARLOSAMA</w:t>
                            </w:r>
                            <w:r>
                              <w:t xml:space="preserve"> </w:t>
                            </w:r>
                            <w:r w:rsidR="00481314">
                              <w:t xml:space="preserve">JEFFERSON </w:t>
                            </w:r>
                            <w:r>
                              <w:t>LEONARDO</w:t>
                            </w: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7FD6D551" w14:textId="69AC27D5" w:rsidR="00B6784F" w:rsidRPr="005258CA" w:rsidRDefault="004C6A84" w:rsidP="00B6784F">
                            <w:pPr>
                              <w:jc w:val="center"/>
                              <w:rPr>
                                <w:rFonts w:ascii="Adobe Garamond Pro" w:hAnsi="Adobe Garamond Pro"/>
                                <w:color w:val="000000"/>
                                <w:sz w:val="68"/>
                                <w:szCs w:val="32"/>
                              </w:rPr>
                            </w:pPr>
                            <w:r>
                              <w:rPr>
                                <w:rFonts w:eastAsia="Adobe Fangsong Std R" w:cstheme="minorHAnsi"/>
                                <w:color w:val="000000"/>
                                <w:sz w:val="32"/>
                                <w:szCs w:val="28"/>
                                <w:lang w:eastAsia="es-EC"/>
                              </w:rPr>
                              <w:t>03</w:t>
                            </w:r>
                            <w:r w:rsidR="00A55A2E">
                              <w:rPr>
                                <w:rFonts w:eastAsia="Adobe Fangsong Std R" w:cstheme="minorHAnsi"/>
                                <w:color w:val="000000"/>
                                <w:sz w:val="32"/>
                                <w:szCs w:val="28"/>
                                <w:lang w:eastAsia="es-EC"/>
                              </w:rPr>
                              <w:t>/</w:t>
                            </w:r>
                            <w:r w:rsidR="002F2F05">
                              <w:rPr>
                                <w:rFonts w:eastAsia="Adobe Fangsong Std R" w:cstheme="minorHAnsi"/>
                                <w:color w:val="000000"/>
                                <w:sz w:val="32"/>
                                <w:szCs w:val="28"/>
                                <w:lang w:eastAsia="es-EC"/>
                              </w:rPr>
                              <w:t>0</w:t>
                            </w:r>
                            <w:r>
                              <w:rPr>
                                <w:rFonts w:eastAsia="Adobe Fangsong Std R" w:cstheme="minorHAnsi"/>
                                <w:color w:val="000000"/>
                                <w:sz w:val="32"/>
                                <w:szCs w:val="28"/>
                                <w:lang w:eastAsia="es-EC"/>
                              </w:rPr>
                              <w:t>2</w:t>
                            </w:r>
                            <w:r w:rsidR="00A55A2E">
                              <w:rPr>
                                <w:rFonts w:eastAsia="Adobe Fangsong Std R" w:cstheme="minorHAnsi"/>
                                <w:color w:val="000000"/>
                                <w:sz w:val="32"/>
                                <w:szCs w:val="28"/>
                                <w:lang w:eastAsia="es-EC"/>
                              </w:rPr>
                              <w:t>/202</w:t>
                            </w:r>
                            <w:r w:rsidR="002F2F05">
                              <w:rPr>
                                <w:rFonts w:eastAsia="Adobe Fangsong Std R" w:cstheme="minorHAnsi"/>
                                <w:color w:val="000000"/>
                                <w:sz w:val="32"/>
                                <w:szCs w:val="28"/>
                                <w:lang w:eastAsia="es-EC"/>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54D95F93" w:rsidR="00B6784F" w:rsidRPr="003A28DA" w:rsidRDefault="00A55A2E" w:rsidP="00B6784F">
                      <w:pPr>
                        <w:jc w:val="center"/>
                        <w:rPr>
                          <w:rFonts w:eastAsia="Adobe Fangsong Std R" w:cstheme="minorHAnsi"/>
                          <w:b/>
                          <w:bCs/>
                          <w:color w:val="000000"/>
                          <w:sz w:val="36"/>
                          <w:szCs w:val="36"/>
                          <w:lang w:eastAsia="es-EC"/>
                        </w:rPr>
                      </w:pPr>
                      <w:r>
                        <w:rPr>
                          <w:sz w:val="44"/>
                          <w:szCs w:val="44"/>
                        </w:rPr>
                        <w:t>SISTEMA BANCARIO EUREKABANK</w:t>
                      </w:r>
                      <w:r w:rsidR="004C6A84">
                        <w:rPr>
                          <w:sz w:val="44"/>
                          <w:szCs w:val="44"/>
                        </w:rPr>
                        <w:t xml:space="preserve"> MASHUP</w:t>
                      </w: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193D2786" w14:textId="038C4245" w:rsidR="00A55A2E" w:rsidRDefault="00A55A2E" w:rsidP="00B6784F">
                      <w:pPr>
                        <w:jc w:val="center"/>
                      </w:pPr>
                      <w:r>
                        <w:t>ACALO</w:t>
                      </w:r>
                      <w:r w:rsidR="00481314">
                        <w:t xml:space="preserve"> CRUZ</w:t>
                      </w:r>
                      <w:r>
                        <w:t xml:space="preserve"> CRISTIAN</w:t>
                      </w:r>
                      <w:r w:rsidR="00481314">
                        <w:t xml:space="preserve"> JOSE</w:t>
                      </w:r>
                    </w:p>
                    <w:p w14:paraId="25676C2E" w14:textId="64973E47" w:rsidR="00B6784F" w:rsidRDefault="00A55A2E" w:rsidP="00B6784F">
                      <w:pPr>
                        <w:jc w:val="center"/>
                      </w:pPr>
                      <w:r>
                        <w:t>GONZAGA PEÑAFIEL JAVIER CRISTOBAL</w:t>
                      </w:r>
                    </w:p>
                    <w:p w14:paraId="71932480" w14:textId="3E55451F" w:rsidR="00A55A2E" w:rsidRPr="00A55A2E" w:rsidRDefault="00A55A2E" w:rsidP="00A55A2E">
                      <w:pPr>
                        <w:jc w:val="center"/>
                      </w:pPr>
                      <w:r>
                        <w:t>OBANDO</w:t>
                      </w:r>
                      <w:r w:rsidR="00481314">
                        <w:t xml:space="preserve"> CARLOSAMA</w:t>
                      </w:r>
                      <w:r>
                        <w:t xml:space="preserve"> </w:t>
                      </w:r>
                      <w:r w:rsidR="00481314">
                        <w:t xml:space="preserve">JEFFERSON </w:t>
                      </w:r>
                      <w:r>
                        <w:t>LEONARDO</w:t>
                      </w: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7FD6D551" w14:textId="69AC27D5" w:rsidR="00B6784F" w:rsidRPr="005258CA" w:rsidRDefault="004C6A84" w:rsidP="00B6784F">
                      <w:pPr>
                        <w:jc w:val="center"/>
                        <w:rPr>
                          <w:rFonts w:ascii="Adobe Garamond Pro" w:hAnsi="Adobe Garamond Pro"/>
                          <w:color w:val="000000"/>
                          <w:sz w:val="68"/>
                          <w:szCs w:val="32"/>
                        </w:rPr>
                      </w:pPr>
                      <w:r>
                        <w:rPr>
                          <w:rFonts w:eastAsia="Adobe Fangsong Std R" w:cstheme="minorHAnsi"/>
                          <w:color w:val="000000"/>
                          <w:sz w:val="32"/>
                          <w:szCs w:val="28"/>
                          <w:lang w:eastAsia="es-EC"/>
                        </w:rPr>
                        <w:t>03</w:t>
                      </w:r>
                      <w:r w:rsidR="00A55A2E">
                        <w:rPr>
                          <w:rFonts w:eastAsia="Adobe Fangsong Std R" w:cstheme="minorHAnsi"/>
                          <w:color w:val="000000"/>
                          <w:sz w:val="32"/>
                          <w:szCs w:val="28"/>
                          <w:lang w:eastAsia="es-EC"/>
                        </w:rPr>
                        <w:t>/</w:t>
                      </w:r>
                      <w:r w:rsidR="002F2F05">
                        <w:rPr>
                          <w:rFonts w:eastAsia="Adobe Fangsong Std R" w:cstheme="minorHAnsi"/>
                          <w:color w:val="000000"/>
                          <w:sz w:val="32"/>
                          <w:szCs w:val="28"/>
                          <w:lang w:eastAsia="es-EC"/>
                        </w:rPr>
                        <w:t>0</w:t>
                      </w:r>
                      <w:r>
                        <w:rPr>
                          <w:rFonts w:eastAsia="Adobe Fangsong Std R" w:cstheme="minorHAnsi"/>
                          <w:color w:val="000000"/>
                          <w:sz w:val="32"/>
                          <w:szCs w:val="28"/>
                          <w:lang w:eastAsia="es-EC"/>
                        </w:rPr>
                        <w:t>2</w:t>
                      </w:r>
                      <w:r w:rsidR="00A55A2E">
                        <w:rPr>
                          <w:rFonts w:eastAsia="Adobe Fangsong Std R" w:cstheme="minorHAnsi"/>
                          <w:color w:val="000000"/>
                          <w:sz w:val="32"/>
                          <w:szCs w:val="28"/>
                          <w:lang w:eastAsia="es-EC"/>
                        </w:rPr>
                        <w:t>/202</w:t>
                      </w:r>
                      <w:r w:rsidR="002F2F05">
                        <w:rPr>
                          <w:rFonts w:eastAsia="Adobe Fangsong Std R" w:cstheme="minorHAnsi"/>
                          <w:color w:val="000000"/>
                          <w:sz w:val="32"/>
                          <w:szCs w:val="28"/>
                          <w:lang w:eastAsia="es-EC"/>
                        </w:rPr>
                        <w:t>6</w:t>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sdt>
      <w:sdtPr>
        <w:id w:val="-1895271822"/>
        <w:docPartObj>
          <w:docPartGallery w:val="Table of Contents"/>
          <w:docPartUnique/>
        </w:docPartObj>
      </w:sdtPr>
      <w:sdtContent>
        <w:p w14:paraId="5B169B42" w14:textId="78851970" w:rsidR="00190ECB" w:rsidRPr="00850009" w:rsidRDefault="0027461D" w:rsidP="00850009">
          <w:r w:rsidRPr="00850009">
            <w:t>ÍNDICE DE CONTENIDOS</w:t>
          </w:r>
        </w:p>
        <w:p w14:paraId="3FA43793" w14:textId="46E59E1D" w:rsidR="00461BF0" w:rsidRDefault="00481314">
          <w:pPr>
            <w:pStyle w:val="TDC1"/>
            <w:tabs>
              <w:tab w:val="right" w:leader="dot" w:pos="9020"/>
            </w:tabs>
            <w:rPr>
              <w:rFonts w:asciiTheme="minorHAnsi" w:eastAsiaTheme="minorEastAsia" w:hAnsiTheme="minorHAnsi" w:cstheme="minorBidi"/>
              <w:noProof/>
              <w:kern w:val="2"/>
              <w:szCs w:val="24"/>
              <w:lang w:val="es-EC" w:eastAsia="es-EC"/>
              <w14:ligatures w14:val="standardContextual"/>
            </w:rPr>
          </w:pPr>
          <w:r>
            <w:fldChar w:fldCharType="begin"/>
          </w:r>
          <w:r>
            <w:instrText xml:space="preserve"> TOC \o "1-4" \h \z \u </w:instrText>
          </w:r>
          <w:r>
            <w:fldChar w:fldCharType="separate"/>
          </w:r>
          <w:hyperlink w:anchor="_Toc220959445" w:history="1">
            <w:r w:rsidR="00461BF0" w:rsidRPr="00916A68">
              <w:rPr>
                <w:rStyle w:val="Hipervnculo"/>
                <w:noProof/>
              </w:rPr>
              <w:t>1. INTRODUCCIÓN</w:t>
            </w:r>
            <w:r w:rsidR="00461BF0">
              <w:rPr>
                <w:noProof/>
                <w:webHidden/>
              </w:rPr>
              <w:tab/>
            </w:r>
            <w:r w:rsidR="00461BF0">
              <w:rPr>
                <w:noProof/>
                <w:webHidden/>
              </w:rPr>
              <w:fldChar w:fldCharType="begin"/>
            </w:r>
            <w:r w:rsidR="00461BF0">
              <w:rPr>
                <w:noProof/>
                <w:webHidden/>
              </w:rPr>
              <w:instrText xml:space="preserve"> PAGEREF _Toc220959445 \h </w:instrText>
            </w:r>
            <w:r w:rsidR="00461BF0">
              <w:rPr>
                <w:noProof/>
                <w:webHidden/>
              </w:rPr>
            </w:r>
            <w:r w:rsidR="00461BF0">
              <w:rPr>
                <w:noProof/>
                <w:webHidden/>
              </w:rPr>
              <w:fldChar w:fldCharType="separate"/>
            </w:r>
            <w:r w:rsidR="00461BF0">
              <w:rPr>
                <w:noProof/>
                <w:webHidden/>
              </w:rPr>
              <w:t>4</w:t>
            </w:r>
            <w:r w:rsidR="00461BF0">
              <w:rPr>
                <w:noProof/>
                <w:webHidden/>
              </w:rPr>
              <w:fldChar w:fldCharType="end"/>
            </w:r>
          </w:hyperlink>
        </w:p>
        <w:p w14:paraId="19F4DA5F" w14:textId="1222509E"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46" w:history="1">
            <w:r w:rsidRPr="00916A68">
              <w:rPr>
                <w:rStyle w:val="Hipervnculo"/>
                <w:noProof/>
              </w:rPr>
              <w:t>1.1. Contexto del Problema</w:t>
            </w:r>
            <w:r>
              <w:rPr>
                <w:noProof/>
                <w:webHidden/>
              </w:rPr>
              <w:tab/>
            </w:r>
            <w:r>
              <w:rPr>
                <w:noProof/>
                <w:webHidden/>
              </w:rPr>
              <w:fldChar w:fldCharType="begin"/>
            </w:r>
            <w:r>
              <w:rPr>
                <w:noProof/>
                <w:webHidden/>
              </w:rPr>
              <w:instrText xml:space="preserve"> PAGEREF _Toc220959446 \h </w:instrText>
            </w:r>
            <w:r>
              <w:rPr>
                <w:noProof/>
                <w:webHidden/>
              </w:rPr>
            </w:r>
            <w:r>
              <w:rPr>
                <w:noProof/>
                <w:webHidden/>
              </w:rPr>
              <w:fldChar w:fldCharType="separate"/>
            </w:r>
            <w:r>
              <w:rPr>
                <w:noProof/>
                <w:webHidden/>
              </w:rPr>
              <w:t>4</w:t>
            </w:r>
            <w:r>
              <w:rPr>
                <w:noProof/>
                <w:webHidden/>
              </w:rPr>
              <w:fldChar w:fldCharType="end"/>
            </w:r>
          </w:hyperlink>
        </w:p>
        <w:p w14:paraId="616A2B6D" w14:textId="1E6FA104" w:rsidR="00461BF0" w:rsidRDefault="00461BF0">
          <w:pPr>
            <w:pStyle w:val="TDC1"/>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47" w:history="1">
            <w:r w:rsidRPr="00916A68">
              <w:rPr>
                <w:rStyle w:val="Hipervnculo"/>
                <w:noProof/>
              </w:rPr>
              <w:t>2. OBJETIVOS</w:t>
            </w:r>
            <w:r>
              <w:rPr>
                <w:noProof/>
                <w:webHidden/>
              </w:rPr>
              <w:tab/>
            </w:r>
            <w:r>
              <w:rPr>
                <w:noProof/>
                <w:webHidden/>
              </w:rPr>
              <w:fldChar w:fldCharType="begin"/>
            </w:r>
            <w:r>
              <w:rPr>
                <w:noProof/>
                <w:webHidden/>
              </w:rPr>
              <w:instrText xml:space="preserve"> PAGEREF _Toc220959447 \h </w:instrText>
            </w:r>
            <w:r>
              <w:rPr>
                <w:noProof/>
                <w:webHidden/>
              </w:rPr>
            </w:r>
            <w:r>
              <w:rPr>
                <w:noProof/>
                <w:webHidden/>
              </w:rPr>
              <w:fldChar w:fldCharType="separate"/>
            </w:r>
            <w:r>
              <w:rPr>
                <w:noProof/>
                <w:webHidden/>
              </w:rPr>
              <w:t>5</w:t>
            </w:r>
            <w:r>
              <w:rPr>
                <w:noProof/>
                <w:webHidden/>
              </w:rPr>
              <w:fldChar w:fldCharType="end"/>
            </w:r>
          </w:hyperlink>
        </w:p>
        <w:p w14:paraId="4110E84A" w14:textId="5A339A13"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48" w:history="1">
            <w:r w:rsidRPr="00916A68">
              <w:rPr>
                <w:rStyle w:val="Hipervnculo"/>
                <w:noProof/>
              </w:rPr>
              <w:t>2.1. Objetivo General</w:t>
            </w:r>
            <w:r>
              <w:rPr>
                <w:noProof/>
                <w:webHidden/>
              </w:rPr>
              <w:tab/>
            </w:r>
            <w:r>
              <w:rPr>
                <w:noProof/>
                <w:webHidden/>
              </w:rPr>
              <w:fldChar w:fldCharType="begin"/>
            </w:r>
            <w:r>
              <w:rPr>
                <w:noProof/>
                <w:webHidden/>
              </w:rPr>
              <w:instrText xml:space="preserve"> PAGEREF _Toc220959448 \h </w:instrText>
            </w:r>
            <w:r>
              <w:rPr>
                <w:noProof/>
                <w:webHidden/>
              </w:rPr>
            </w:r>
            <w:r>
              <w:rPr>
                <w:noProof/>
                <w:webHidden/>
              </w:rPr>
              <w:fldChar w:fldCharType="separate"/>
            </w:r>
            <w:r>
              <w:rPr>
                <w:noProof/>
                <w:webHidden/>
              </w:rPr>
              <w:t>5</w:t>
            </w:r>
            <w:r>
              <w:rPr>
                <w:noProof/>
                <w:webHidden/>
              </w:rPr>
              <w:fldChar w:fldCharType="end"/>
            </w:r>
          </w:hyperlink>
        </w:p>
        <w:p w14:paraId="40AC23BE" w14:textId="18A3BA7D" w:rsidR="00461BF0" w:rsidRDefault="00461BF0">
          <w:pPr>
            <w:pStyle w:val="TDC1"/>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49" w:history="1">
            <w:r w:rsidRPr="00916A68">
              <w:rPr>
                <w:rStyle w:val="Hipervnculo"/>
                <w:noProof/>
              </w:rPr>
              <w:t>3. ALCANCE DEL PROYECTO</w:t>
            </w:r>
            <w:r>
              <w:rPr>
                <w:noProof/>
                <w:webHidden/>
              </w:rPr>
              <w:tab/>
            </w:r>
            <w:r>
              <w:rPr>
                <w:noProof/>
                <w:webHidden/>
              </w:rPr>
              <w:fldChar w:fldCharType="begin"/>
            </w:r>
            <w:r>
              <w:rPr>
                <w:noProof/>
                <w:webHidden/>
              </w:rPr>
              <w:instrText xml:space="preserve"> PAGEREF _Toc220959449 \h </w:instrText>
            </w:r>
            <w:r>
              <w:rPr>
                <w:noProof/>
                <w:webHidden/>
              </w:rPr>
            </w:r>
            <w:r>
              <w:rPr>
                <w:noProof/>
                <w:webHidden/>
              </w:rPr>
              <w:fldChar w:fldCharType="separate"/>
            </w:r>
            <w:r>
              <w:rPr>
                <w:noProof/>
                <w:webHidden/>
              </w:rPr>
              <w:t>6</w:t>
            </w:r>
            <w:r>
              <w:rPr>
                <w:noProof/>
                <w:webHidden/>
              </w:rPr>
              <w:fldChar w:fldCharType="end"/>
            </w:r>
          </w:hyperlink>
        </w:p>
        <w:p w14:paraId="26E40718" w14:textId="1E489C17"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50" w:history="1">
            <w:r w:rsidRPr="00916A68">
              <w:rPr>
                <w:rStyle w:val="Hipervnculo"/>
                <w:noProof/>
              </w:rPr>
              <w:t>3.1. Funcionalidades Implementadas</w:t>
            </w:r>
            <w:r>
              <w:rPr>
                <w:noProof/>
                <w:webHidden/>
              </w:rPr>
              <w:tab/>
            </w:r>
            <w:r>
              <w:rPr>
                <w:noProof/>
                <w:webHidden/>
              </w:rPr>
              <w:fldChar w:fldCharType="begin"/>
            </w:r>
            <w:r>
              <w:rPr>
                <w:noProof/>
                <w:webHidden/>
              </w:rPr>
              <w:instrText xml:space="preserve"> PAGEREF _Toc220959450 \h </w:instrText>
            </w:r>
            <w:r>
              <w:rPr>
                <w:noProof/>
                <w:webHidden/>
              </w:rPr>
            </w:r>
            <w:r>
              <w:rPr>
                <w:noProof/>
                <w:webHidden/>
              </w:rPr>
              <w:fldChar w:fldCharType="separate"/>
            </w:r>
            <w:r>
              <w:rPr>
                <w:noProof/>
                <w:webHidden/>
              </w:rPr>
              <w:t>6</w:t>
            </w:r>
            <w:r>
              <w:rPr>
                <w:noProof/>
                <w:webHidden/>
              </w:rPr>
              <w:fldChar w:fldCharType="end"/>
            </w:r>
          </w:hyperlink>
        </w:p>
        <w:p w14:paraId="14F0D9BF" w14:textId="1B4F2EB6"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51" w:history="1">
            <w:r w:rsidRPr="00916A68">
              <w:rPr>
                <w:rStyle w:val="Hipervnculo"/>
                <w:noProof/>
              </w:rPr>
              <w:t>3.2. Tecnologías y Plataformas</w:t>
            </w:r>
            <w:r>
              <w:rPr>
                <w:noProof/>
                <w:webHidden/>
              </w:rPr>
              <w:tab/>
            </w:r>
            <w:r>
              <w:rPr>
                <w:noProof/>
                <w:webHidden/>
              </w:rPr>
              <w:fldChar w:fldCharType="begin"/>
            </w:r>
            <w:r>
              <w:rPr>
                <w:noProof/>
                <w:webHidden/>
              </w:rPr>
              <w:instrText xml:space="preserve"> PAGEREF _Toc220959451 \h </w:instrText>
            </w:r>
            <w:r>
              <w:rPr>
                <w:noProof/>
                <w:webHidden/>
              </w:rPr>
            </w:r>
            <w:r>
              <w:rPr>
                <w:noProof/>
                <w:webHidden/>
              </w:rPr>
              <w:fldChar w:fldCharType="separate"/>
            </w:r>
            <w:r>
              <w:rPr>
                <w:noProof/>
                <w:webHidden/>
              </w:rPr>
              <w:t>6</w:t>
            </w:r>
            <w:r>
              <w:rPr>
                <w:noProof/>
                <w:webHidden/>
              </w:rPr>
              <w:fldChar w:fldCharType="end"/>
            </w:r>
          </w:hyperlink>
        </w:p>
        <w:p w14:paraId="76DE2670" w14:textId="1EEB7577" w:rsidR="00461BF0" w:rsidRDefault="00461BF0">
          <w:pPr>
            <w:pStyle w:val="TDC1"/>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52" w:history="1">
            <w:r w:rsidRPr="00916A68">
              <w:rPr>
                <w:rStyle w:val="Hipervnculo"/>
                <w:noProof/>
              </w:rPr>
              <w:t>4. ARQUITECTURA DEL SISTEMA</w:t>
            </w:r>
            <w:r>
              <w:rPr>
                <w:noProof/>
                <w:webHidden/>
              </w:rPr>
              <w:tab/>
            </w:r>
            <w:r>
              <w:rPr>
                <w:noProof/>
                <w:webHidden/>
              </w:rPr>
              <w:fldChar w:fldCharType="begin"/>
            </w:r>
            <w:r>
              <w:rPr>
                <w:noProof/>
                <w:webHidden/>
              </w:rPr>
              <w:instrText xml:space="preserve"> PAGEREF _Toc220959452 \h </w:instrText>
            </w:r>
            <w:r>
              <w:rPr>
                <w:noProof/>
                <w:webHidden/>
              </w:rPr>
            </w:r>
            <w:r>
              <w:rPr>
                <w:noProof/>
                <w:webHidden/>
              </w:rPr>
              <w:fldChar w:fldCharType="separate"/>
            </w:r>
            <w:r>
              <w:rPr>
                <w:noProof/>
                <w:webHidden/>
              </w:rPr>
              <w:t>7</w:t>
            </w:r>
            <w:r>
              <w:rPr>
                <w:noProof/>
                <w:webHidden/>
              </w:rPr>
              <w:fldChar w:fldCharType="end"/>
            </w:r>
          </w:hyperlink>
        </w:p>
        <w:p w14:paraId="43757D6A" w14:textId="64533A90"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53" w:history="1">
            <w:r w:rsidRPr="00916A68">
              <w:rPr>
                <w:rStyle w:val="Hipervnculo"/>
                <w:noProof/>
              </w:rPr>
              <w:t>4.1. Arquitectura General</w:t>
            </w:r>
            <w:r>
              <w:rPr>
                <w:noProof/>
                <w:webHidden/>
              </w:rPr>
              <w:tab/>
            </w:r>
            <w:r>
              <w:rPr>
                <w:noProof/>
                <w:webHidden/>
              </w:rPr>
              <w:fldChar w:fldCharType="begin"/>
            </w:r>
            <w:r>
              <w:rPr>
                <w:noProof/>
                <w:webHidden/>
              </w:rPr>
              <w:instrText xml:space="preserve"> PAGEREF _Toc220959453 \h </w:instrText>
            </w:r>
            <w:r>
              <w:rPr>
                <w:noProof/>
                <w:webHidden/>
              </w:rPr>
            </w:r>
            <w:r>
              <w:rPr>
                <w:noProof/>
                <w:webHidden/>
              </w:rPr>
              <w:fldChar w:fldCharType="separate"/>
            </w:r>
            <w:r>
              <w:rPr>
                <w:noProof/>
                <w:webHidden/>
              </w:rPr>
              <w:t>7</w:t>
            </w:r>
            <w:r>
              <w:rPr>
                <w:noProof/>
                <w:webHidden/>
              </w:rPr>
              <w:fldChar w:fldCharType="end"/>
            </w:r>
          </w:hyperlink>
        </w:p>
        <w:p w14:paraId="0D59268D" w14:textId="1285CDA6"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54" w:history="1">
            <w:r w:rsidRPr="00916A68">
              <w:rPr>
                <w:rStyle w:val="Hipervnculo"/>
                <w:noProof/>
              </w:rPr>
              <w:t>Figura 1. Arquitectura de Software del Sistema Bancario EurekaBank</w:t>
            </w:r>
            <w:r>
              <w:rPr>
                <w:noProof/>
                <w:webHidden/>
              </w:rPr>
              <w:tab/>
            </w:r>
            <w:r>
              <w:rPr>
                <w:noProof/>
                <w:webHidden/>
              </w:rPr>
              <w:fldChar w:fldCharType="begin"/>
            </w:r>
            <w:r>
              <w:rPr>
                <w:noProof/>
                <w:webHidden/>
              </w:rPr>
              <w:instrText xml:space="preserve"> PAGEREF _Toc220959454 \h </w:instrText>
            </w:r>
            <w:r>
              <w:rPr>
                <w:noProof/>
                <w:webHidden/>
              </w:rPr>
            </w:r>
            <w:r>
              <w:rPr>
                <w:noProof/>
                <w:webHidden/>
              </w:rPr>
              <w:fldChar w:fldCharType="separate"/>
            </w:r>
            <w:r>
              <w:rPr>
                <w:noProof/>
                <w:webHidden/>
              </w:rPr>
              <w:t>8</w:t>
            </w:r>
            <w:r>
              <w:rPr>
                <w:noProof/>
                <w:webHidden/>
              </w:rPr>
              <w:fldChar w:fldCharType="end"/>
            </w:r>
          </w:hyperlink>
        </w:p>
        <w:p w14:paraId="302896F0" w14:textId="55518090"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55" w:history="1">
            <w:r w:rsidRPr="00916A68">
              <w:rPr>
                <w:rStyle w:val="Hipervnculo"/>
                <w:noProof/>
              </w:rPr>
              <w:t>4.2. Arquitectura en Capas del Servidor</w:t>
            </w:r>
            <w:r>
              <w:rPr>
                <w:noProof/>
                <w:webHidden/>
              </w:rPr>
              <w:tab/>
            </w:r>
            <w:r>
              <w:rPr>
                <w:noProof/>
                <w:webHidden/>
              </w:rPr>
              <w:fldChar w:fldCharType="begin"/>
            </w:r>
            <w:r>
              <w:rPr>
                <w:noProof/>
                <w:webHidden/>
              </w:rPr>
              <w:instrText xml:space="preserve"> PAGEREF _Toc220959455 \h </w:instrText>
            </w:r>
            <w:r>
              <w:rPr>
                <w:noProof/>
                <w:webHidden/>
              </w:rPr>
            </w:r>
            <w:r>
              <w:rPr>
                <w:noProof/>
                <w:webHidden/>
              </w:rPr>
              <w:fldChar w:fldCharType="separate"/>
            </w:r>
            <w:r>
              <w:rPr>
                <w:noProof/>
                <w:webHidden/>
              </w:rPr>
              <w:t>8</w:t>
            </w:r>
            <w:r>
              <w:rPr>
                <w:noProof/>
                <w:webHidden/>
              </w:rPr>
              <w:fldChar w:fldCharType="end"/>
            </w:r>
          </w:hyperlink>
        </w:p>
        <w:p w14:paraId="20333301" w14:textId="3EF836B7"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56" w:history="1">
            <w:r w:rsidRPr="00916A68">
              <w:rPr>
                <w:rStyle w:val="Hipervnculo"/>
                <w:noProof/>
              </w:rPr>
              <w:t>Figura 2. Arquitectura en Capas del Sistema EurekaBank</w:t>
            </w:r>
            <w:r>
              <w:rPr>
                <w:noProof/>
                <w:webHidden/>
              </w:rPr>
              <w:tab/>
            </w:r>
            <w:r>
              <w:rPr>
                <w:noProof/>
                <w:webHidden/>
              </w:rPr>
              <w:fldChar w:fldCharType="begin"/>
            </w:r>
            <w:r>
              <w:rPr>
                <w:noProof/>
                <w:webHidden/>
              </w:rPr>
              <w:instrText xml:space="preserve"> PAGEREF _Toc220959456 \h </w:instrText>
            </w:r>
            <w:r>
              <w:rPr>
                <w:noProof/>
                <w:webHidden/>
              </w:rPr>
            </w:r>
            <w:r>
              <w:rPr>
                <w:noProof/>
                <w:webHidden/>
              </w:rPr>
              <w:fldChar w:fldCharType="separate"/>
            </w:r>
            <w:r>
              <w:rPr>
                <w:noProof/>
                <w:webHidden/>
              </w:rPr>
              <w:t>9</w:t>
            </w:r>
            <w:r>
              <w:rPr>
                <w:noProof/>
                <w:webHidden/>
              </w:rPr>
              <w:fldChar w:fldCharType="end"/>
            </w:r>
          </w:hyperlink>
        </w:p>
        <w:p w14:paraId="67388195" w14:textId="6CE1FAD7"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57" w:history="1">
            <w:r w:rsidRPr="00916A68">
              <w:rPr>
                <w:rStyle w:val="Hipervnculo"/>
                <w:noProof/>
              </w:rPr>
              <w:t>4.3. Tecnologías Utilizadas</w:t>
            </w:r>
            <w:r>
              <w:rPr>
                <w:noProof/>
                <w:webHidden/>
              </w:rPr>
              <w:tab/>
            </w:r>
            <w:r>
              <w:rPr>
                <w:noProof/>
                <w:webHidden/>
              </w:rPr>
              <w:fldChar w:fldCharType="begin"/>
            </w:r>
            <w:r>
              <w:rPr>
                <w:noProof/>
                <w:webHidden/>
              </w:rPr>
              <w:instrText xml:space="preserve"> PAGEREF _Toc220959457 \h </w:instrText>
            </w:r>
            <w:r>
              <w:rPr>
                <w:noProof/>
                <w:webHidden/>
              </w:rPr>
            </w:r>
            <w:r>
              <w:rPr>
                <w:noProof/>
                <w:webHidden/>
              </w:rPr>
              <w:fldChar w:fldCharType="separate"/>
            </w:r>
            <w:r>
              <w:rPr>
                <w:noProof/>
                <w:webHidden/>
              </w:rPr>
              <w:t>10</w:t>
            </w:r>
            <w:r>
              <w:rPr>
                <w:noProof/>
                <w:webHidden/>
              </w:rPr>
              <w:fldChar w:fldCharType="end"/>
            </w:r>
          </w:hyperlink>
        </w:p>
        <w:p w14:paraId="7DD01142" w14:textId="069F2F70" w:rsidR="00461BF0" w:rsidRDefault="00461BF0">
          <w:pPr>
            <w:pStyle w:val="TDC4"/>
            <w:tabs>
              <w:tab w:val="right" w:leader="dot" w:pos="9020"/>
            </w:tabs>
            <w:rPr>
              <w:rFonts w:asciiTheme="minorHAnsi" w:eastAsiaTheme="minorEastAsia" w:hAnsiTheme="minorHAnsi" w:cstheme="minorBidi"/>
              <w:b w:val="0"/>
              <w:bCs w:val="0"/>
              <w:noProof/>
              <w:kern w:val="2"/>
              <w:szCs w:val="24"/>
              <w:lang w:val="es-EC" w:eastAsia="es-EC"/>
              <w14:ligatures w14:val="standardContextual"/>
            </w:rPr>
          </w:pPr>
          <w:hyperlink w:anchor="_Toc220959458" w:history="1">
            <w:r w:rsidRPr="00916A68">
              <w:rPr>
                <w:rStyle w:val="Hipervnculo"/>
                <w:noProof/>
              </w:rPr>
              <w:t>Tabla 1. Tecnologías utilizadas en el proyecto</w:t>
            </w:r>
            <w:r>
              <w:rPr>
                <w:noProof/>
                <w:webHidden/>
              </w:rPr>
              <w:tab/>
            </w:r>
            <w:r>
              <w:rPr>
                <w:noProof/>
                <w:webHidden/>
              </w:rPr>
              <w:fldChar w:fldCharType="begin"/>
            </w:r>
            <w:r>
              <w:rPr>
                <w:noProof/>
                <w:webHidden/>
              </w:rPr>
              <w:instrText xml:space="preserve"> PAGEREF _Toc220959458 \h </w:instrText>
            </w:r>
            <w:r>
              <w:rPr>
                <w:noProof/>
                <w:webHidden/>
              </w:rPr>
            </w:r>
            <w:r>
              <w:rPr>
                <w:noProof/>
                <w:webHidden/>
              </w:rPr>
              <w:fldChar w:fldCharType="separate"/>
            </w:r>
            <w:r>
              <w:rPr>
                <w:noProof/>
                <w:webHidden/>
              </w:rPr>
              <w:t>11</w:t>
            </w:r>
            <w:r>
              <w:rPr>
                <w:noProof/>
                <w:webHidden/>
              </w:rPr>
              <w:fldChar w:fldCharType="end"/>
            </w:r>
          </w:hyperlink>
        </w:p>
        <w:p w14:paraId="323312E7" w14:textId="1E41F70C" w:rsidR="00461BF0" w:rsidRDefault="00461BF0">
          <w:pPr>
            <w:pStyle w:val="TDC1"/>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59" w:history="1">
            <w:r w:rsidRPr="00916A68">
              <w:rPr>
                <w:rStyle w:val="Hipervnculo"/>
                <w:noProof/>
              </w:rPr>
              <w:t>5. MODELO DE DATOS</w:t>
            </w:r>
            <w:r>
              <w:rPr>
                <w:noProof/>
                <w:webHidden/>
              </w:rPr>
              <w:tab/>
            </w:r>
            <w:r>
              <w:rPr>
                <w:noProof/>
                <w:webHidden/>
              </w:rPr>
              <w:fldChar w:fldCharType="begin"/>
            </w:r>
            <w:r>
              <w:rPr>
                <w:noProof/>
                <w:webHidden/>
              </w:rPr>
              <w:instrText xml:space="preserve"> PAGEREF _Toc220959459 \h </w:instrText>
            </w:r>
            <w:r>
              <w:rPr>
                <w:noProof/>
                <w:webHidden/>
              </w:rPr>
            </w:r>
            <w:r>
              <w:rPr>
                <w:noProof/>
                <w:webHidden/>
              </w:rPr>
              <w:fldChar w:fldCharType="separate"/>
            </w:r>
            <w:r>
              <w:rPr>
                <w:noProof/>
                <w:webHidden/>
              </w:rPr>
              <w:t>12</w:t>
            </w:r>
            <w:r>
              <w:rPr>
                <w:noProof/>
                <w:webHidden/>
              </w:rPr>
              <w:fldChar w:fldCharType="end"/>
            </w:r>
          </w:hyperlink>
        </w:p>
        <w:p w14:paraId="6C69008E" w14:textId="53D89C44"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60" w:history="1">
            <w:r w:rsidRPr="00916A68">
              <w:rPr>
                <w:rStyle w:val="Hipervnculo"/>
                <w:noProof/>
              </w:rPr>
              <w:t>5.1. Descripción General</w:t>
            </w:r>
            <w:r>
              <w:rPr>
                <w:noProof/>
                <w:webHidden/>
              </w:rPr>
              <w:tab/>
            </w:r>
            <w:r>
              <w:rPr>
                <w:noProof/>
                <w:webHidden/>
              </w:rPr>
              <w:fldChar w:fldCharType="begin"/>
            </w:r>
            <w:r>
              <w:rPr>
                <w:noProof/>
                <w:webHidden/>
              </w:rPr>
              <w:instrText xml:space="preserve"> PAGEREF _Toc220959460 \h </w:instrText>
            </w:r>
            <w:r>
              <w:rPr>
                <w:noProof/>
                <w:webHidden/>
              </w:rPr>
            </w:r>
            <w:r>
              <w:rPr>
                <w:noProof/>
                <w:webHidden/>
              </w:rPr>
              <w:fldChar w:fldCharType="separate"/>
            </w:r>
            <w:r>
              <w:rPr>
                <w:noProof/>
                <w:webHidden/>
              </w:rPr>
              <w:t>12</w:t>
            </w:r>
            <w:r>
              <w:rPr>
                <w:noProof/>
                <w:webHidden/>
              </w:rPr>
              <w:fldChar w:fldCharType="end"/>
            </w:r>
          </w:hyperlink>
        </w:p>
        <w:p w14:paraId="13474338" w14:textId="0625F709"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61" w:history="1">
            <w:r w:rsidRPr="00916A68">
              <w:rPr>
                <w:rStyle w:val="Hipervnculo"/>
                <w:noProof/>
              </w:rPr>
              <w:t>5.2. Estructura de Tablas</w:t>
            </w:r>
            <w:r>
              <w:rPr>
                <w:noProof/>
                <w:webHidden/>
              </w:rPr>
              <w:tab/>
            </w:r>
            <w:r>
              <w:rPr>
                <w:noProof/>
                <w:webHidden/>
              </w:rPr>
              <w:fldChar w:fldCharType="begin"/>
            </w:r>
            <w:r>
              <w:rPr>
                <w:noProof/>
                <w:webHidden/>
              </w:rPr>
              <w:instrText xml:space="preserve"> PAGEREF _Toc220959461 \h </w:instrText>
            </w:r>
            <w:r>
              <w:rPr>
                <w:noProof/>
                <w:webHidden/>
              </w:rPr>
            </w:r>
            <w:r>
              <w:rPr>
                <w:noProof/>
                <w:webHidden/>
              </w:rPr>
              <w:fldChar w:fldCharType="separate"/>
            </w:r>
            <w:r>
              <w:rPr>
                <w:noProof/>
                <w:webHidden/>
              </w:rPr>
              <w:t>13</w:t>
            </w:r>
            <w:r>
              <w:rPr>
                <w:noProof/>
                <w:webHidden/>
              </w:rPr>
              <w:fldChar w:fldCharType="end"/>
            </w:r>
          </w:hyperlink>
        </w:p>
        <w:p w14:paraId="2FEA8A18" w14:textId="2C12BB15" w:rsidR="00461BF0" w:rsidRDefault="00461BF0">
          <w:pPr>
            <w:pStyle w:val="TDC4"/>
            <w:tabs>
              <w:tab w:val="right" w:leader="dot" w:pos="9020"/>
            </w:tabs>
            <w:rPr>
              <w:rFonts w:asciiTheme="minorHAnsi" w:eastAsiaTheme="minorEastAsia" w:hAnsiTheme="minorHAnsi" w:cstheme="minorBidi"/>
              <w:b w:val="0"/>
              <w:bCs w:val="0"/>
              <w:noProof/>
              <w:kern w:val="2"/>
              <w:szCs w:val="24"/>
              <w:lang w:val="es-EC" w:eastAsia="es-EC"/>
              <w14:ligatures w14:val="standardContextual"/>
            </w:rPr>
          </w:pPr>
          <w:hyperlink w:anchor="_Toc220959462" w:history="1">
            <w:r w:rsidRPr="00916A68">
              <w:rPr>
                <w:rStyle w:val="Hipervnculo"/>
                <w:noProof/>
              </w:rPr>
              <w:t>Tabla 2. Estructura de la Base de Datos - Tablas Principales</w:t>
            </w:r>
            <w:r>
              <w:rPr>
                <w:noProof/>
                <w:webHidden/>
              </w:rPr>
              <w:tab/>
            </w:r>
            <w:r>
              <w:rPr>
                <w:noProof/>
                <w:webHidden/>
              </w:rPr>
              <w:fldChar w:fldCharType="begin"/>
            </w:r>
            <w:r>
              <w:rPr>
                <w:noProof/>
                <w:webHidden/>
              </w:rPr>
              <w:instrText xml:space="preserve"> PAGEREF _Toc220959462 \h </w:instrText>
            </w:r>
            <w:r>
              <w:rPr>
                <w:noProof/>
                <w:webHidden/>
              </w:rPr>
            </w:r>
            <w:r>
              <w:rPr>
                <w:noProof/>
                <w:webHidden/>
              </w:rPr>
              <w:fldChar w:fldCharType="separate"/>
            </w:r>
            <w:r>
              <w:rPr>
                <w:noProof/>
                <w:webHidden/>
              </w:rPr>
              <w:t>13</w:t>
            </w:r>
            <w:r>
              <w:rPr>
                <w:noProof/>
                <w:webHidden/>
              </w:rPr>
              <w:fldChar w:fldCharType="end"/>
            </w:r>
          </w:hyperlink>
        </w:p>
        <w:p w14:paraId="53C090E3" w14:textId="413C1DE8"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63" w:history="1">
            <w:r w:rsidRPr="00916A68">
              <w:rPr>
                <w:rStyle w:val="Hipervnculo"/>
                <w:noProof/>
              </w:rPr>
              <w:t>5.3. Diagrama Entidad-Relación</w:t>
            </w:r>
            <w:r>
              <w:rPr>
                <w:noProof/>
                <w:webHidden/>
              </w:rPr>
              <w:tab/>
            </w:r>
            <w:r>
              <w:rPr>
                <w:noProof/>
                <w:webHidden/>
              </w:rPr>
              <w:fldChar w:fldCharType="begin"/>
            </w:r>
            <w:r>
              <w:rPr>
                <w:noProof/>
                <w:webHidden/>
              </w:rPr>
              <w:instrText xml:space="preserve"> PAGEREF _Toc220959463 \h </w:instrText>
            </w:r>
            <w:r>
              <w:rPr>
                <w:noProof/>
                <w:webHidden/>
              </w:rPr>
            </w:r>
            <w:r>
              <w:rPr>
                <w:noProof/>
                <w:webHidden/>
              </w:rPr>
              <w:fldChar w:fldCharType="separate"/>
            </w:r>
            <w:r>
              <w:rPr>
                <w:noProof/>
                <w:webHidden/>
              </w:rPr>
              <w:t>13</w:t>
            </w:r>
            <w:r>
              <w:rPr>
                <w:noProof/>
                <w:webHidden/>
              </w:rPr>
              <w:fldChar w:fldCharType="end"/>
            </w:r>
          </w:hyperlink>
        </w:p>
        <w:p w14:paraId="1D8329F6" w14:textId="4A1A1A2C"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64" w:history="1">
            <w:r w:rsidRPr="00916A68">
              <w:rPr>
                <w:rStyle w:val="Hipervnculo"/>
                <w:noProof/>
              </w:rPr>
              <w:t>Figura 3. Diagrama Entidad-Relación de la Base de Datos EurekaBank</w:t>
            </w:r>
            <w:r>
              <w:rPr>
                <w:noProof/>
                <w:webHidden/>
              </w:rPr>
              <w:tab/>
            </w:r>
            <w:r>
              <w:rPr>
                <w:noProof/>
                <w:webHidden/>
              </w:rPr>
              <w:fldChar w:fldCharType="begin"/>
            </w:r>
            <w:r>
              <w:rPr>
                <w:noProof/>
                <w:webHidden/>
              </w:rPr>
              <w:instrText xml:space="preserve"> PAGEREF _Toc220959464 \h </w:instrText>
            </w:r>
            <w:r>
              <w:rPr>
                <w:noProof/>
                <w:webHidden/>
              </w:rPr>
            </w:r>
            <w:r>
              <w:rPr>
                <w:noProof/>
                <w:webHidden/>
              </w:rPr>
              <w:fldChar w:fldCharType="separate"/>
            </w:r>
            <w:r>
              <w:rPr>
                <w:noProof/>
                <w:webHidden/>
              </w:rPr>
              <w:t>14</w:t>
            </w:r>
            <w:r>
              <w:rPr>
                <w:noProof/>
                <w:webHidden/>
              </w:rPr>
              <w:fldChar w:fldCharType="end"/>
            </w:r>
          </w:hyperlink>
        </w:p>
        <w:p w14:paraId="4BED7F82" w14:textId="30D2035F" w:rsidR="00461BF0" w:rsidRDefault="00461BF0">
          <w:pPr>
            <w:pStyle w:val="TDC1"/>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65" w:history="1">
            <w:r w:rsidRPr="00916A68">
              <w:rPr>
                <w:rStyle w:val="Hipervnculo"/>
                <w:noProof/>
              </w:rPr>
              <w:t>6. SERVICIOS WEB SOAP</w:t>
            </w:r>
            <w:r>
              <w:rPr>
                <w:noProof/>
                <w:webHidden/>
              </w:rPr>
              <w:tab/>
            </w:r>
            <w:r>
              <w:rPr>
                <w:noProof/>
                <w:webHidden/>
              </w:rPr>
              <w:fldChar w:fldCharType="begin"/>
            </w:r>
            <w:r>
              <w:rPr>
                <w:noProof/>
                <w:webHidden/>
              </w:rPr>
              <w:instrText xml:space="preserve"> PAGEREF _Toc220959465 \h </w:instrText>
            </w:r>
            <w:r>
              <w:rPr>
                <w:noProof/>
                <w:webHidden/>
              </w:rPr>
            </w:r>
            <w:r>
              <w:rPr>
                <w:noProof/>
                <w:webHidden/>
              </w:rPr>
              <w:fldChar w:fldCharType="separate"/>
            </w:r>
            <w:r>
              <w:rPr>
                <w:noProof/>
                <w:webHidden/>
              </w:rPr>
              <w:t>15</w:t>
            </w:r>
            <w:r>
              <w:rPr>
                <w:noProof/>
                <w:webHidden/>
              </w:rPr>
              <w:fldChar w:fldCharType="end"/>
            </w:r>
          </w:hyperlink>
        </w:p>
        <w:p w14:paraId="71418074" w14:textId="18089F18"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66" w:history="1">
            <w:r w:rsidRPr="00916A68">
              <w:rPr>
                <w:rStyle w:val="Hipervnculo"/>
                <w:noProof/>
              </w:rPr>
              <w:t>6.1. ServicioAutenticacion</w:t>
            </w:r>
            <w:r>
              <w:rPr>
                <w:noProof/>
                <w:webHidden/>
              </w:rPr>
              <w:tab/>
            </w:r>
            <w:r>
              <w:rPr>
                <w:noProof/>
                <w:webHidden/>
              </w:rPr>
              <w:fldChar w:fldCharType="begin"/>
            </w:r>
            <w:r>
              <w:rPr>
                <w:noProof/>
                <w:webHidden/>
              </w:rPr>
              <w:instrText xml:space="preserve"> PAGEREF _Toc220959466 \h </w:instrText>
            </w:r>
            <w:r>
              <w:rPr>
                <w:noProof/>
                <w:webHidden/>
              </w:rPr>
            </w:r>
            <w:r>
              <w:rPr>
                <w:noProof/>
                <w:webHidden/>
              </w:rPr>
              <w:fldChar w:fldCharType="separate"/>
            </w:r>
            <w:r>
              <w:rPr>
                <w:noProof/>
                <w:webHidden/>
              </w:rPr>
              <w:t>15</w:t>
            </w:r>
            <w:r>
              <w:rPr>
                <w:noProof/>
                <w:webHidden/>
              </w:rPr>
              <w:fldChar w:fldCharType="end"/>
            </w:r>
          </w:hyperlink>
        </w:p>
        <w:p w14:paraId="78E9E75C" w14:textId="39167B56"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67" w:history="1">
            <w:r w:rsidRPr="00916A68">
              <w:rPr>
                <w:rStyle w:val="Hipervnculo"/>
                <w:noProof/>
              </w:rPr>
              <w:t>6.2. ServicioTransaccion</w:t>
            </w:r>
            <w:r>
              <w:rPr>
                <w:noProof/>
                <w:webHidden/>
              </w:rPr>
              <w:tab/>
            </w:r>
            <w:r>
              <w:rPr>
                <w:noProof/>
                <w:webHidden/>
              </w:rPr>
              <w:fldChar w:fldCharType="begin"/>
            </w:r>
            <w:r>
              <w:rPr>
                <w:noProof/>
                <w:webHidden/>
              </w:rPr>
              <w:instrText xml:space="preserve"> PAGEREF _Toc220959467 \h </w:instrText>
            </w:r>
            <w:r>
              <w:rPr>
                <w:noProof/>
                <w:webHidden/>
              </w:rPr>
            </w:r>
            <w:r>
              <w:rPr>
                <w:noProof/>
                <w:webHidden/>
              </w:rPr>
              <w:fldChar w:fldCharType="separate"/>
            </w:r>
            <w:r>
              <w:rPr>
                <w:noProof/>
                <w:webHidden/>
              </w:rPr>
              <w:t>15</w:t>
            </w:r>
            <w:r>
              <w:rPr>
                <w:noProof/>
                <w:webHidden/>
              </w:rPr>
              <w:fldChar w:fldCharType="end"/>
            </w:r>
          </w:hyperlink>
        </w:p>
        <w:p w14:paraId="405DB320" w14:textId="7488C356"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68" w:history="1">
            <w:r w:rsidRPr="00916A68">
              <w:rPr>
                <w:rStyle w:val="Hipervnculo"/>
                <w:noProof/>
              </w:rPr>
              <w:t>6.3. ServicioReporte</w:t>
            </w:r>
            <w:r>
              <w:rPr>
                <w:noProof/>
                <w:webHidden/>
              </w:rPr>
              <w:tab/>
            </w:r>
            <w:r>
              <w:rPr>
                <w:noProof/>
                <w:webHidden/>
              </w:rPr>
              <w:fldChar w:fldCharType="begin"/>
            </w:r>
            <w:r>
              <w:rPr>
                <w:noProof/>
                <w:webHidden/>
              </w:rPr>
              <w:instrText xml:space="preserve"> PAGEREF _Toc220959468 \h </w:instrText>
            </w:r>
            <w:r>
              <w:rPr>
                <w:noProof/>
                <w:webHidden/>
              </w:rPr>
            </w:r>
            <w:r>
              <w:rPr>
                <w:noProof/>
                <w:webHidden/>
              </w:rPr>
              <w:fldChar w:fldCharType="separate"/>
            </w:r>
            <w:r>
              <w:rPr>
                <w:noProof/>
                <w:webHidden/>
              </w:rPr>
              <w:t>15</w:t>
            </w:r>
            <w:r>
              <w:rPr>
                <w:noProof/>
                <w:webHidden/>
              </w:rPr>
              <w:fldChar w:fldCharType="end"/>
            </w:r>
          </w:hyperlink>
        </w:p>
        <w:p w14:paraId="65ADB275" w14:textId="3B95E6F1"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69" w:history="1">
            <w:r w:rsidRPr="00916A68">
              <w:rPr>
                <w:rStyle w:val="Hipervnculo"/>
                <w:noProof/>
              </w:rPr>
              <w:t>6.4. ServicioCliente</w:t>
            </w:r>
            <w:r>
              <w:rPr>
                <w:noProof/>
                <w:webHidden/>
              </w:rPr>
              <w:tab/>
            </w:r>
            <w:r>
              <w:rPr>
                <w:noProof/>
                <w:webHidden/>
              </w:rPr>
              <w:fldChar w:fldCharType="begin"/>
            </w:r>
            <w:r>
              <w:rPr>
                <w:noProof/>
                <w:webHidden/>
              </w:rPr>
              <w:instrText xml:space="preserve"> PAGEREF _Toc220959469 \h </w:instrText>
            </w:r>
            <w:r>
              <w:rPr>
                <w:noProof/>
                <w:webHidden/>
              </w:rPr>
            </w:r>
            <w:r>
              <w:rPr>
                <w:noProof/>
                <w:webHidden/>
              </w:rPr>
              <w:fldChar w:fldCharType="separate"/>
            </w:r>
            <w:r>
              <w:rPr>
                <w:noProof/>
                <w:webHidden/>
              </w:rPr>
              <w:t>16</w:t>
            </w:r>
            <w:r>
              <w:rPr>
                <w:noProof/>
                <w:webHidden/>
              </w:rPr>
              <w:fldChar w:fldCharType="end"/>
            </w:r>
          </w:hyperlink>
        </w:p>
        <w:p w14:paraId="53A4188E" w14:textId="4F3171F0"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70" w:history="1">
            <w:r w:rsidRPr="00916A68">
              <w:rPr>
                <w:rStyle w:val="Hipervnculo"/>
                <w:noProof/>
                <w:lang w:val="es-EC"/>
              </w:rPr>
              <w:t>6.5. ServicioCuenta</w:t>
            </w:r>
            <w:r>
              <w:rPr>
                <w:noProof/>
                <w:webHidden/>
              </w:rPr>
              <w:tab/>
            </w:r>
            <w:r>
              <w:rPr>
                <w:noProof/>
                <w:webHidden/>
              </w:rPr>
              <w:fldChar w:fldCharType="begin"/>
            </w:r>
            <w:r>
              <w:rPr>
                <w:noProof/>
                <w:webHidden/>
              </w:rPr>
              <w:instrText xml:space="preserve"> PAGEREF _Toc220959470 \h </w:instrText>
            </w:r>
            <w:r>
              <w:rPr>
                <w:noProof/>
                <w:webHidden/>
              </w:rPr>
            </w:r>
            <w:r>
              <w:rPr>
                <w:noProof/>
                <w:webHidden/>
              </w:rPr>
              <w:fldChar w:fldCharType="separate"/>
            </w:r>
            <w:r>
              <w:rPr>
                <w:noProof/>
                <w:webHidden/>
              </w:rPr>
              <w:t>16</w:t>
            </w:r>
            <w:r>
              <w:rPr>
                <w:noProof/>
                <w:webHidden/>
              </w:rPr>
              <w:fldChar w:fldCharType="end"/>
            </w:r>
          </w:hyperlink>
        </w:p>
        <w:p w14:paraId="594EE88F" w14:textId="38DAA67F"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71" w:history="1">
            <w:r w:rsidRPr="00916A68">
              <w:rPr>
                <w:rStyle w:val="Hipervnculo"/>
                <w:noProof/>
                <w:lang w:val="es-EC"/>
              </w:rPr>
              <w:t>6.6. ServicioVentanilla</w:t>
            </w:r>
            <w:r>
              <w:rPr>
                <w:noProof/>
                <w:webHidden/>
              </w:rPr>
              <w:tab/>
            </w:r>
            <w:r>
              <w:rPr>
                <w:noProof/>
                <w:webHidden/>
              </w:rPr>
              <w:fldChar w:fldCharType="begin"/>
            </w:r>
            <w:r>
              <w:rPr>
                <w:noProof/>
                <w:webHidden/>
              </w:rPr>
              <w:instrText xml:space="preserve"> PAGEREF _Toc220959471 \h </w:instrText>
            </w:r>
            <w:r>
              <w:rPr>
                <w:noProof/>
                <w:webHidden/>
              </w:rPr>
            </w:r>
            <w:r>
              <w:rPr>
                <w:noProof/>
                <w:webHidden/>
              </w:rPr>
              <w:fldChar w:fldCharType="separate"/>
            </w:r>
            <w:r>
              <w:rPr>
                <w:noProof/>
                <w:webHidden/>
              </w:rPr>
              <w:t>16</w:t>
            </w:r>
            <w:r>
              <w:rPr>
                <w:noProof/>
                <w:webHidden/>
              </w:rPr>
              <w:fldChar w:fldCharType="end"/>
            </w:r>
          </w:hyperlink>
        </w:p>
        <w:p w14:paraId="433CA225" w14:textId="1C479168"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72" w:history="1">
            <w:r w:rsidRPr="00916A68">
              <w:rPr>
                <w:rStyle w:val="Hipervnculo"/>
                <w:noProof/>
                <w:lang w:val="es-EC"/>
              </w:rPr>
              <w:t>6.7. Integración con Comunicación en Tiempo Real</w:t>
            </w:r>
            <w:r>
              <w:rPr>
                <w:noProof/>
                <w:webHidden/>
              </w:rPr>
              <w:tab/>
            </w:r>
            <w:r>
              <w:rPr>
                <w:noProof/>
                <w:webHidden/>
              </w:rPr>
              <w:fldChar w:fldCharType="begin"/>
            </w:r>
            <w:r>
              <w:rPr>
                <w:noProof/>
                <w:webHidden/>
              </w:rPr>
              <w:instrText xml:space="preserve"> PAGEREF _Toc220959472 \h </w:instrText>
            </w:r>
            <w:r>
              <w:rPr>
                <w:noProof/>
                <w:webHidden/>
              </w:rPr>
            </w:r>
            <w:r>
              <w:rPr>
                <w:noProof/>
                <w:webHidden/>
              </w:rPr>
              <w:fldChar w:fldCharType="separate"/>
            </w:r>
            <w:r>
              <w:rPr>
                <w:noProof/>
                <w:webHidden/>
              </w:rPr>
              <w:t>17</w:t>
            </w:r>
            <w:r>
              <w:rPr>
                <w:noProof/>
                <w:webHidden/>
              </w:rPr>
              <w:fldChar w:fldCharType="end"/>
            </w:r>
          </w:hyperlink>
        </w:p>
        <w:p w14:paraId="08254A60" w14:textId="63F1EB4C" w:rsidR="00461BF0" w:rsidRDefault="00461BF0">
          <w:pPr>
            <w:pStyle w:val="TDC1"/>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73" w:history="1">
            <w:r w:rsidRPr="00916A68">
              <w:rPr>
                <w:rStyle w:val="Hipervnculo"/>
                <w:noProof/>
              </w:rPr>
              <w:t>7. CLIENTES MULTIPLATAFORMA</w:t>
            </w:r>
            <w:r>
              <w:rPr>
                <w:noProof/>
                <w:webHidden/>
              </w:rPr>
              <w:tab/>
            </w:r>
            <w:r>
              <w:rPr>
                <w:noProof/>
                <w:webHidden/>
              </w:rPr>
              <w:fldChar w:fldCharType="begin"/>
            </w:r>
            <w:r>
              <w:rPr>
                <w:noProof/>
                <w:webHidden/>
              </w:rPr>
              <w:instrText xml:space="preserve"> PAGEREF _Toc220959473 \h </w:instrText>
            </w:r>
            <w:r>
              <w:rPr>
                <w:noProof/>
                <w:webHidden/>
              </w:rPr>
            </w:r>
            <w:r>
              <w:rPr>
                <w:noProof/>
                <w:webHidden/>
              </w:rPr>
              <w:fldChar w:fldCharType="separate"/>
            </w:r>
            <w:r>
              <w:rPr>
                <w:noProof/>
                <w:webHidden/>
              </w:rPr>
              <w:t>17</w:t>
            </w:r>
            <w:r>
              <w:rPr>
                <w:noProof/>
                <w:webHidden/>
              </w:rPr>
              <w:fldChar w:fldCharType="end"/>
            </w:r>
          </w:hyperlink>
        </w:p>
        <w:p w14:paraId="19A2EBB1" w14:textId="7722659D"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74" w:history="1">
            <w:r w:rsidRPr="00916A68">
              <w:rPr>
                <w:rStyle w:val="Hipervnculo"/>
                <w:noProof/>
              </w:rPr>
              <w:t>7.1. Cliente Web</w:t>
            </w:r>
            <w:r>
              <w:rPr>
                <w:noProof/>
                <w:webHidden/>
              </w:rPr>
              <w:tab/>
            </w:r>
            <w:r>
              <w:rPr>
                <w:noProof/>
                <w:webHidden/>
              </w:rPr>
              <w:fldChar w:fldCharType="begin"/>
            </w:r>
            <w:r>
              <w:rPr>
                <w:noProof/>
                <w:webHidden/>
              </w:rPr>
              <w:instrText xml:space="preserve"> PAGEREF _Toc220959474 \h </w:instrText>
            </w:r>
            <w:r>
              <w:rPr>
                <w:noProof/>
                <w:webHidden/>
              </w:rPr>
            </w:r>
            <w:r>
              <w:rPr>
                <w:noProof/>
                <w:webHidden/>
              </w:rPr>
              <w:fldChar w:fldCharType="separate"/>
            </w:r>
            <w:r>
              <w:rPr>
                <w:noProof/>
                <w:webHidden/>
              </w:rPr>
              <w:t>17</w:t>
            </w:r>
            <w:r>
              <w:rPr>
                <w:noProof/>
                <w:webHidden/>
              </w:rPr>
              <w:fldChar w:fldCharType="end"/>
            </w:r>
          </w:hyperlink>
        </w:p>
        <w:p w14:paraId="1A389C3A" w14:textId="2BB83C30"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75" w:history="1">
            <w:r w:rsidRPr="00916A68">
              <w:rPr>
                <w:rStyle w:val="Hipervnculo"/>
                <w:noProof/>
              </w:rPr>
              <w:t>Capturas de pantalla</w:t>
            </w:r>
            <w:r>
              <w:rPr>
                <w:noProof/>
                <w:webHidden/>
              </w:rPr>
              <w:tab/>
            </w:r>
            <w:r>
              <w:rPr>
                <w:noProof/>
                <w:webHidden/>
              </w:rPr>
              <w:fldChar w:fldCharType="begin"/>
            </w:r>
            <w:r>
              <w:rPr>
                <w:noProof/>
                <w:webHidden/>
              </w:rPr>
              <w:instrText xml:space="preserve"> PAGEREF _Toc220959475 \h </w:instrText>
            </w:r>
            <w:r>
              <w:rPr>
                <w:noProof/>
                <w:webHidden/>
              </w:rPr>
            </w:r>
            <w:r>
              <w:rPr>
                <w:noProof/>
                <w:webHidden/>
              </w:rPr>
              <w:fldChar w:fldCharType="separate"/>
            </w:r>
            <w:r>
              <w:rPr>
                <w:noProof/>
                <w:webHidden/>
              </w:rPr>
              <w:t>17</w:t>
            </w:r>
            <w:r>
              <w:rPr>
                <w:noProof/>
                <w:webHidden/>
              </w:rPr>
              <w:fldChar w:fldCharType="end"/>
            </w:r>
          </w:hyperlink>
        </w:p>
        <w:p w14:paraId="08CE1605" w14:textId="06761629"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76" w:history="1">
            <w:r w:rsidRPr="00916A68">
              <w:rPr>
                <w:rStyle w:val="Hipervnculo"/>
                <w:noProof/>
                <w:lang w:val="es-EC"/>
              </w:rPr>
              <w:t>Figura 4. Cliente Web – Página de Login</w:t>
            </w:r>
            <w:r>
              <w:rPr>
                <w:noProof/>
                <w:webHidden/>
              </w:rPr>
              <w:tab/>
            </w:r>
            <w:r>
              <w:rPr>
                <w:noProof/>
                <w:webHidden/>
              </w:rPr>
              <w:fldChar w:fldCharType="begin"/>
            </w:r>
            <w:r>
              <w:rPr>
                <w:noProof/>
                <w:webHidden/>
              </w:rPr>
              <w:instrText xml:space="preserve"> PAGEREF _Toc220959476 \h </w:instrText>
            </w:r>
            <w:r>
              <w:rPr>
                <w:noProof/>
                <w:webHidden/>
              </w:rPr>
            </w:r>
            <w:r>
              <w:rPr>
                <w:noProof/>
                <w:webHidden/>
              </w:rPr>
              <w:fldChar w:fldCharType="separate"/>
            </w:r>
            <w:r>
              <w:rPr>
                <w:noProof/>
                <w:webHidden/>
              </w:rPr>
              <w:t>18</w:t>
            </w:r>
            <w:r>
              <w:rPr>
                <w:noProof/>
                <w:webHidden/>
              </w:rPr>
              <w:fldChar w:fldCharType="end"/>
            </w:r>
          </w:hyperlink>
        </w:p>
        <w:p w14:paraId="652F7317" w14:textId="66551F10"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77" w:history="1">
            <w:r w:rsidRPr="00916A68">
              <w:rPr>
                <w:rStyle w:val="Hipervnculo"/>
                <w:noProof/>
                <w:lang w:val="es-EC"/>
              </w:rPr>
              <w:t>Figura 5. Cliente Web – Registro de nuevo cliente</w:t>
            </w:r>
            <w:r>
              <w:rPr>
                <w:noProof/>
                <w:webHidden/>
              </w:rPr>
              <w:tab/>
            </w:r>
            <w:r>
              <w:rPr>
                <w:noProof/>
                <w:webHidden/>
              </w:rPr>
              <w:fldChar w:fldCharType="begin"/>
            </w:r>
            <w:r>
              <w:rPr>
                <w:noProof/>
                <w:webHidden/>
              </w:rPr>
              <w:instrText xml:space="preserve"> PAGEREF _Toc220959477 \h </w:instrText>
            </w:r>
            <w:r>
              <w:rPr>
                <w:noProof/>
                <w:webHidden/>
              </w:rPr>
            </w:r>
            <w:r>
              <w:rPr>
                <w:noProof/>
                <w:webHidden/>
              </w:rPr>
              <w:fldChar w:fldCharType="separate"/>
            </w:r>
            <w:r>
              <w:rPr>
                <w:noProof/>
                <w:webHidden/>
              </w:rPr>
              <w:t>18</w:t>
            </w:r>
            <w:r>
              <w:rPr>
                <w:noProof/>
                <w:webHidden/>
              </w:rPr>
              <w:fldChar w:fldCharType="end"/>
            </w:r>
          </w:hyperlink>
        </w:p>
        <w:p w14:paraId="685F18D0" w14:textId="089EE5DB"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78" w:history="1">
            <w:r w:rsidRPr="00916A68">
              <w:rPr>
                <w:rStyle w:val="Hipervnculo"/>
                <w:noProof/>
                <w:lang w:val="es-EC"/>
              </w:rPr>
              <w:t>Figura 6. Cliente Web – Cliente registrado exitosamente</w:t>
            </w:r>
            <w:r>
              <w:rPr>
                <w:noProof/>
                <w:webHidden/>
              </w:rPr>
              <w:tab/>
            </w:r>
            <w:r>
              <w:rPr>
                <w:noProof/>
                <w:webHidden/>
              </w:rPr>
              <w:fldChar w:fldCharType="begin"/>
            </w:r>
            <w:r>
              <w:rPr>
                <w:noProof/>
                <w:webHidden/>
              </w:rPr>
              <w:instrText xml:space="preserve"> PAGEREF _Toc220959478 \h </w:instrText>
            </w:r>
            <w:r>
              <w:rPr>
                <w:noProof/>
                <w:webHidden/>
              </w:rPr>
            </w:r>
            <w:r>
              <w:rPr>
                <w:noProof/>
                <w:webHidden/>
              </w:rPr>
              <w:fldChar w:fldCharType="separate"/>
            </w:r>
            <w:r>
              <w:rPr>
                <w:noProof/>
                <w:webHidden/>
              </w:rPr>
              <w:t>19</w:t>
            </w:r>
            <w:r>
              <w:rPr>
                <w:noProof/>
                <w:webHidden/>
              </w:rPr>
              <w:fldChar w:fldCharType="end"/>
            </w:r>
          </w:hyperlink>
        </w:p>
        <w:p w14:paraId="2347CD23" w14:textId="2B5C069D"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79" w:history="1">
            <w:r w:rsidRPr="00916A68">
              <w:rPr>
                <w:rStyle w:val="Hipervnculo"/>
                <w:noProof/>
                <w:lang w:val="es-EC"/>
              </w:rPr>
              <w:t>Figura 7. Cliente Web – Edición de datos del cliente</w:t>
            </w:r>
            <w:r>
              <w:rPr>
                <w:noProof/>
                <w:webHidden/>
              </w:rPr>
              <w:tab/>
            </w:r>
            <w:r>
              <w:rPr>
                <w:noProof/>
                <w:webHidden/>
              </w:rPr>
              <w:fldChar w:fldCharType="begin"/>
            </w:r>
            <w:r>
              <w:rPr>
                <w:noProof/>
                <w:webHidden/>
              </w:rPr>
              <w:instrText xml:space="preserve"> PAGEREF _Toc220959479 \h </w:instrText>
            </w:r>
            <w:r>
              <w:rPr>
                <w:noProof/>
                <w:webHidden/>
              </w:rPr>
            </w:r>
            <w:r>
              <w:rPr>
                <w:noProof/>
                <w:webHidden/>
              </w:rPr>
              <w:fldChar w:fldCharType="separate"/>
            </w:r>
            <w:r>
              <w:rPr>
                <w:noProof/>
                <w:webHidden/>
              </w:rPr>
              <w:t>19</w:t>
            </w:r>
            <w:r>
              <w:rPr>
                <w:noProof/>
                <w:webHidden/>
              </w:rPr>
              <w:fldChar w:fldCharType="end"/>
            </w:r>
          </w:hyperlink>
        </w:p>
        <w:p w14:paraId="14958EEF" w14:textId="53A4756D"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80" w:history="1">
            <w:r w:rsidRPr="00916A68">
              <w:rPr>
                <w:rStyle w:val="Hipervnculo"/>
                <w:noProof/>
                <w:lang w:val="es-EC"/>
              </w:rPr>
              <w:t>Figura 8. Cliente Web – Eliminación de cliente</w:t>
            </w:r>
            <w:r>
              <w:rPr>
                <w:noProof/>
                <w:webHidden/>
              </w:rPr>
              <w:tab/>
            </w:r>
            <w:r>
              <w:rPr>
                <w:noProof/>
                <w:webHidden/>
              </w:rPr>
              <w:fldChar w:fldCharType="begin"/>
            </w:r>
            <w:r>
              <w:rPr>
                <w:noProof/>
                <w:webHidden/>
              </w:rPr>
              <w:instrText xml:space="preserve"> PAGEREF _Toc220959480 \h </w:instrText>
            </w:r>
            <w:r>
              <w:rPr>
                <w:noProof/>
                <w:webHidden/>
              </w:rPr>
            </w:r>
            <w:r>
              <w:rPr>
                <w:noProof/>
                <w:webHidden/>
              </w:rPr>
              <w:fldChar w:fldCharType="separate"/>
            </w:r>
            <w:r>
              <w:rPr>
                <w:noProof/>
                <w:webHidden/>
              </w:rPr>
              <w:t>20</w:t>
            </w:r>
            <w:r>
              <w:rPr>
                <w:noProof/>
                <w:webHidden/>
              </w:rPr>
              <w:fldChar w:fldCharType="end"/>
            </w:r>
          </w:hyperlink>
        </w:p>
        <w:p w14:paraId="48992AC9" w14:textId="2B15CBA7"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81" w:history="1">
            <w:r w:rsidRPr="00916A68">
              <w:rPr>
                <w:rStyle w:val="Hipervnculo"/>
                <w:noProof/>
                <w:lang w:val="es-EC"/>
              </w:rPr>
              <w:t>Figura 9. Cliente Web – Registro de nueva cuenta</w:t>
            </w:r>
            <w:r>
              <w:rPr>
                <w:noProof/>
                <w:webHidden/>
              </w:rPr>
              <w:tab/>
            </w:r>
            <w:r>
              <w:rPr>
                <w:noProof/>
                <w:webHidden/>
              </w:rPr>
              <w:fldChar w:fldCharType="begin"/>
            </w:r>
            <w:r>
              <w:rPr>
                <w:noProof/>
                <w:webHidden/>
              </w:rPr>
              <w:instrText xml:space="preserve"> PAGEREF _Toc220959481 \h </w:instrText>
            </w:r>
            <w:r>
              <w:rPr>
                <w:noProof/>
                <w:webHidden/>
              </w:rPr>
            </w:r>
            <w:r>
              <w:rPr>
                <w:noProof/>
                <w:webHidden/>
              </w:rPr>
              <w:fldChar w:fldCharType="separate"/>
            </w:r>
            <w:r>
              <w:rPr>
                <w:noProof/>
                <w:webHidden/>
              </w:rPr>
              <w:t>20</w:t>
            </w:r>
            <w:r>
              <w:rPr>
                <w:noProof/>
                <w:webHidden/>
              </w:rPr>
              <w:fldChar w:fldCharType="end"/>
            </w:r>
          </w:hyperlink>
        </w:p>
        <w:p w14:paraId="370B3132" w14:textId="777A0BC2"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82" w:history="1">
            <w:r w:rsidRPr="00916A68">
              <w:rPr>
                <w:rStyle w:val="Hipervnculo"/>
                <w:noProof/>
                <w:lang w:val="es-EC"/>
              </w:rPr>
              <w:t>Figura 10. Cliente Web – Listado de cuentas abiertas</w:t>
            </w:r>
            <w:r>
              <w:rPr>
                <w:noProof/>
                <w:webHidden/>
              </w:rPr>
              <w:tab/>
            </w:r>
            <w:r>
              <w:rPr>
                <w:noProof/>
                <w:webHidden/>
              </w:rPr>
              <w:fldChar w:fldCharType="begin"/>
            </w:r>
            <w:r>
              <w:rPr>
                <w:noProof/>
                <w:webHidden/>
              </w:rPr>
              <w:instrText xml:space="preserve"> PAGEREF _Toc220959482 \h </w:instrText>
            </w:r>
            <w:r>
              <w:rPr>
                <w:noProof/>
                <w:webHidden/>
              </w:rPr>
            </w:r>
            <w:r>
              <w:rPr>
                <w:noProof/>
                <w:webHidden/>
              </w:rPr>
              <w:fldChar w:fldCharType="separate"/>
            </w:r>
            <w:r>
              <w:rPr>
                <w:noProof/>
                <w:webHidden/>
              </w:rPr>
              <w:t>21</w:t>
            </w:r>
            <w:r>
              <w:rPr>
                <w:noProof/>
                <w:webHidden/>
              </w:rPr>
              <w:fldChar w:fldCharType="end"/>
            </w:r>
          </w:hyperlink>
        </w:p>
        <w:p w14:paraId="436B0C47" w14:textId="537DAF71"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83" w:history="1">
            <w:r w:rsidRPr="00916A68">
              <w:rPr>
                <w:rStyle w:val="Hipervnculo"/>
                <w:noProof/>
                <w:lang w:val="es-EC"/>
              </w:rPr>
              <w:t>Figura 11. Cliente Web – Edición de cuenta</w:t>
            </w:r>
            <w:r>
              <w:rPr>
                <w:noProof/>
                <w:webHidden/>
              </w:rPr>
              <w:tab/>
            </w:r>
            <w:r>
              <w:rPr>
                <w:noProof/>
                <w:webHidden/>
              </w:rPr>
              <w:fldChar w:fldCharType="begin"/>
            </w:r>
            <w:r>
              <w:rPr>
                <w:noProof/>
                <w:webHidden/>
              </w:rPr>
              <w:instrText xml:space="preserve"> PAGEREF _Toc220959483 \h </w:instrText>
            </w:r>
            <w:r>
              <w:rPr>
                <w:noProof/>
                <w:webHidden/>
              </w:rPr>
            </w:r>
            <w:r>
              <w:rPr>
                <w:noProof/>
                <w:webHidden/>
              </w:rPr>
              <w:fldChar w:fldCharType="separate"/>
            </w:r>
            <w:r>
              <w:rPr>
                <w:noProof/>
                <w:webHidden/>
              </w:rPr>
              <w:t>21</w:t>
            </w:r>
            <w:r>
              <w:rPr>
                <w:noProof/>
                <w:webHidden/>
              </w:rPr>
              <w:fldChar w:fldCharType="end"/>
            </w:r>
          </w:hyperlink>
        </w:p>
        <w:p w14:paraId="7CC2D3B6" w14:textId="4D607FA8"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84" w:history="1">
            <w:r w:rsidRPr="00916A68">
              <w:rPr>
                <w:rStyle w:val="Hipervnculo"/>
                <w:noProof/>
                <w:lang w:val="es-EC"/>
              </w:rPr>
              <w:t>Figura 12. Cliente Web – Cancelación de cuenta</w:t>
            </w:r>
            <w:r>
              <w:rPr>
                <w:noProof/>
                <w:webHidden/>
              </w:rPr>
              <w:tab/>
            </w:r>
            <w:r>
              <w:rPr>
                <w:noProof/>
                <w:webHidden/>
              </w:rPr>
              <w:fldChar w:fldCharType="begin"/>
            </w:r>
            <w:r>
              <w:rPr>
                <w:noProof/>
                <w:webHidden/>
              </w:rPr>
              <w:instrText xml:space="preserve"> PAGEREF _Toc220959484 \h </w:instrText>
            </w:r>
            <w:r>
              <w:rPr>
                <w:noProof/>
                <w:webHidden/>
              </w:rPr>
            </w:r>
            <w:r>
              <w:rPr>
                <w:noProof/>
                <w:webHidden/>
              </w:rPr>
              <w:fldChar w:fldCharType="separate"/>
            </w:r>
            <w:r>
              <w:rPr>
                <w:noProof/>
                <w:webHidden/>
              </w:rPr>
              <w:t>22</w:t>
            </w:r>
            <w:r>
              <w:rPr>
                <w:noProof/>
                <w:webHidden/>
              </w:rPr>
              <w:fldChar w:fldCharType="end"/>
            </w:r>
          </w:hyperlink>
        </w:p>
        <w:p w14:paraId="5940D7BD" w14:textId="5FB35BCA"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85" w:history="1">
            <w:r w:rsidRPr="00916A68">
              <w:rPr>
                <w:rStyle w:val="Hipervnculo"/>
                <w:noProof/>
                <w:lang w:val="es-EC"/>
              </w:rPr>
              <w:t>Figura 13. Cliente Web – Realizar depósito</w:t>
            </w:r>
            <w:r>
              <w:rPr>
                <w:noProof/>
                <w:webHidden/>
              </w:rPr>
              <w:tab/>
            </w:r>
            <w:r>
              <w:rPr>
                <w:noProof/>
                <w:webHidden/>
              </w:rPr>
              <w:fldChar w:fldCharType="begin"/>
            </w:r>
            <w:r>
              <w:rPr>
                <w:noProof/>
                <w:webHidden/>
              </w:rPr>
              <w:instrText xml:space="preserve"> PAGEREF _Toc220959485 \h </w:instrText>
            </w:r>
            <w:r>
              <w:rPr>
                <w:noProof/>
                <w:webHidden/>
              </w:rPr>
            </w:r>
            <w:r>
              <w:rPr>
                <w:noProof/>
                <w:webHidden/>
              </w:rPr>
              <w:fldChar w:fldCharType="separate"/>
            </w:r>
            <w:r>
              <w:rPr>
                <w:noProof/>
                <w:webHidden/>
              </w:rPr>
              <w:t>22</w:t>
            </w:r>
            <w:r>
              <w:rPr>
                <w:noProof/>
                <w:webHidden/>
              </w:rPr>
              <w:fldChar w:fldCharType="end"/>
            </w:r>
          </w:hyperlink>
        </w:p>
        <w:p w14:paraId="27A159C9" w14:textId="564F105D"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86" w:history="1">
            <w:r w:rsidRPr="00916A68">
              <w:rPr>
                <w:rStyle w:val="Hipervnculo"/>
                <w:noProof/>
                <w:lang w:val="es-EC"/>
              </w:rPr>
              <w:t>Figura 14. Cliente Web – Realizar retiro</w:t>
            </w:r>
            <w:r>
              <w:rPr>
                <w:noProof/>
                <w:webHidden/>
              </w:rPr>
              <w:tab/>
            </w:r>
            <w:r>
              <w:rPr>
                <w:noProof/>
                <w:webHidden/>
              </w:rPr>
              <w:fldChar w:fldCharType="begin"/>
            </w:r>
            <w:r>
              <w:rPr>
                <w:noProof/>
                <w:webHidden/>
              </w:rPr>
              <w:instrText xml:space="preserve"> PAGEREF _Toc220959486 \h </w:instrText>
            </w:r>
            <w:r>
              <w:rPr>
                <w:noProof/>
                <w:webHidden/>
              </w:rPr>
            </w:r>
            <w:r>
              <w:rPr>
                <w:noProof/>
                <w:webHidden/>
              </w:rPr>
              <w:fldChar w:fldCharType="separate"/>
            </w:r>
            <w:r>
              <w:rPr>
                <w:noProof/>
                <w:webHidden/>
              </w:rPr>
              <w:t>23</w:t>
            </w:r>
            <w:r>
              <w:rPr>
                <w:noProof/>
                <w:webHidden/>
              </w:rPr>
              <w:fldChar w:fldCharType="end"/>
            </w:r>
          </w:hyperlink>
        </w:p>
        <w:p w14:paraId="73FE2B9D" w14:textId="04D7EFEA"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87" w:history="1">
            <w:r w:rsidRPr="00916A68">
              <w:rPr>
                <w:rStyle w:val="Hipervnculo"/>
                <w:noProof/>
                <w:lang w:val="es-EC"/>
              </w:rPr>
              <w:t>Figura 15. Cliente Web – Realizar transferencia</w:t>
            </w:r>
            <w:r>
              <w:rPr>
                <w:noProof/>
                <w:webHidden/>
              </w:rPr>
              <w:tab/>
            </w:r>
            <w:r>
              <w:rPr>
                <w:noProof/>
                <w:webHidden/>
              </w:rPr>
              <w:fldChar w:fldCharType="begin"/>
            </w:r>
            <w:r>
              <w:rPr>
                <w:noProof/>
                <w:webHidden/>
              </w:rPr>
              <w:instrText xml:space="preserve"> PAGEREF _Toc220959487 \h </w:instrText>
            </w:r>
            <w:r>
              <w:rPr>
                <w:noProof/>
                <w:webHidden/>
              </w:rPr>
            </w:r>
            <w:r>
              <w:rPr>
                <w:noProof/>
                <w:webHidden/>
              </w:rPr>
              <w:fldChar w:fldCharType="separate"/>
            </w:r>
            <w:r>
              <w:rPr>
                <w:noProof/>
                <w:webHidden/>
              </w:rPr>
              <w:t>23</w:t>
            </w:r>
            <w:r>
              <w:rPr>
                <w:noProof/>
                <w:webHidden/>
              </w:rPr>
              <w:fldChar w:fldCharType="end"/>
            </w:r>
          </w:hyperlink>
        </w:p>
        <w:p w14:paraId="78DC1DB1" w14:textId="1EC2A860"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88" w:history="1">
            <w:r w:rsidRPr="00916A68">
              <w:rPr>
                <w:rStyle w:val="Hipervnculo"/>
                <w:noProof/>
                <w:lang w:val="es-EC"/>
              </w:rPr>
              <w:t>Figura 16. Cliente Web – Reporte de movimientos</w:t>
            </w:r>
            <w:r>
              <w:rPr>
                <w:noProof/>
                <w:webHidden/>
              </w:rPr>
              <w:tab/>
            </w:r>
            <w:r>
              <w:rPr>
                <w:noProof/>
                <w:webHidden/>
              </w:rPr>
              <w:fldChar w:fldCharType="begin"/>
            </w:r>
            <w:r>
              <w:rPr>
                <w:noProof/>
                <w:webHidden/>
              </w:rPr>
              <w:instrText xml:space="preserve"> PAGEREF _Toc220959488 \h </w:instrText>
            </w:r>
            <w:r>
              <w:rPr>
                <w:noProof/>
                <w:webHidden/>
              </w:rPr>
            </w:r>
            <w:r>
              <w:rPr>
                <w:noProof/>
                <w:webHidden/>
              </w:rPr>
              <w:fldChar w:fldCharType="separate"/>
            </w:r>
            <w:r>
              <w:rPr>
                <w:noProof/>
                <w:webHidden/>
              </w:rPr>
              <w:t>23</w:t>
            </w:r>
            <w:r>
              <w:rPr>
                <w:noProof/>
                <w:webHidden/>
              </w:rPr>
              <w:fldChar w:fldCharType="end"/>
            </w:r>
          </w:hyperlink>
        </w:p>
        <w:p w14:paraId="2F6C12A7" w14:textId="2DB73882"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89" w:history="1">
            <w:r w:rsidRPr="00916A68">
              <w:rPr>
                <w:rStyle w:val="Hipervnculo"/>
                <w:noProof/>
                <w:lang w:val="es-EC"/>
              </w:rPr>
              <w:t>Figura 17. Cliente Web – Reserva y bloqueo de cuentas</w:t>
            </w:r>
            <w:r>
              <w:rPr>
                <w:noProof/>
                <w:webHidden/>
              </w:rPr>
              <w:tab/>
            </w:r>
            <w:r>
              <w:rPr>
                <w:noProof/>
                <w:webHidden/>
              </w:rPr>
              <w:fldChar w:fldCharType="begin"/>
            </w:r>
            <w:r>
              <w:rPr>
                <w:noProof/>
                <w:webHidden/>
              </w:rPr>
              <w:instrText xml:space="preserve"> PAGEREF _Toc220959489 \h </w:instrText>
            </w:r>
            <w:r>
              <w:rPr>
                <w:noProof/>
                <w:webHidden/>
              </w:rPr>
            </w:r>
            <w:r>
              <w:rPr>
                <w:noProof/>
                <w:webHidden/>
              </w:rPr>
              <w:fldChar w:fldCharType="separate"/>
            </w:r>
            <w:r>
              <w:rPr>
                <w:noProof/>
                <w:webHidden/>
              </w:rPr>
              <w:t>24</w:t>
            </w:r>
            <w:r>
              <w:rPr>
                <w:noProof/>
                <w:webHidden/>
              </w:rPr>
              <w:fldChar w:fldCharType="end"/>
            </w:r>
          </w:hyperlink>
        </w:p>
        <w:p w14:paraId="6014542D" w14:textId="30521CDF"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90" w:history="1">
            <w:r w:rsidRPr="00916A68">
              <w:rPr>
                <w:rStyle w:val="Hipervnculo"/>
                <w:noProof/>
                <w:lang w:val="es-EC"/>
              </w:rPr>
              <w:t>Figura 18. Cliente Web – Reserva y bloqueo de transferencias</w:t>
            </w:r>
            <w:r>
              <w:rPr>
                <w:noProof/>
                <w:webHidden/>
              </w:rPr>
              <w:tab/>
            </w:r>
            <w:r>
              <w:rPr>
                <w:noProof/>
                <w:webHidden/>
              </w:rPr>
              <w:fldChar w:fldCharType="begin"/>
            </w:r>
            <w:r>
              <w:rPr>
                <w:noProof/>
                <w:webHidden/>
              </w:rPr>
              <w:instrText xml:space="preserve"> PAGEREF _Toc220959490 \h </w:instrText>
            </w:r>
            <w:r>
              <w:rPr>
                <w:noProof/>
                <w:webHidden/>
              </w:rPr>
            </w:r>
            <w:r>
              <w:rPr>
                <w:noProof/>
                <w:webHidden/>
              </w:rPr>
              <w:fldChar w:fldCharType="separate"/>
            </w:r>
            <w:r>
              <w:rPr>
                <w:noProof/>
                <w:webHidden/>
              </w:rPr>
              <w:t>24</w:t>
            </w:r>
            <w:r>
              <w:rPr>
                <w:noProof/>
                <w:webHidden/>
              </w:rPr>
              <w:fldChar w:fldCharType="end"/>
            </w:r>
          </w:hyperlink>
        </w:p>
        <w:p w14:paraId="06EE3571" w14:textId="49BFC952"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91" w:history="1">
            <w:r w:rsidRPr="00916A68">
              <w:rPr>
                <w:rStyle w:val="Hipervnculo"/>
                <w:noProof/>
                <w:lang w:val="es-EC"/>
              </w:rPr>
              <w:t>Figura 19. Cliente Web – Operación bloqueada</w:t>
            </w:r>
            <w:r>
              <w:rPr>
                <w:noProof/>
                <w:webHidden/>
              </w:rPr>
              <w:tab/>
            </w:r>
            <w:r>
              <w:rPr>
                <w:noProof/>
                <w:webHidden/>
              </w:rPr>
              <w:fldChar w:fldCharType="begin"/>
            </w:r>
            <w:r>
              <w:rPr>
                <w:noProof/>
                <w:webHidden/>
              </w:rPr>
              <w:instrText xml:space="preserve"> PAGEREF _Toc220959491 \h </w:instrText>
            </w:r>
            <w:r>
              <w:rPr>
                <w:noProof/>
                <w:webHidden/>
              </w:rPr>
            </w:r>
            <w:r>
              <w:rPr>
                <w:noProof/>
                <w:webHidden/>
              </w:rPr>
              <w:fldChar w:fldCharType="separate"/>
            </w:r>
            <w:r>
              <w:rPr>
                <w:noProof/>
                <w:webHidden/>
              </w:rPr>
              <w:t>25</w:t>
            </w:r>
            <w:r>
              <w:rPr>
                <w:noProof/>
                <w:webHidden/>
              </w:rPr>
              <w:fldChar w:fldCharType="end"/>
            </w:r>
          </w:hyperlink>
        </w:p>
        <w:p w14:paraId="7B84E386" w14:textId="2244D340"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92" w:history="1">
            <w:r w:rsidRPr="00916A68">
              <w:rPr>
                <w:rStyle w:val="Hipervnculo"/>
                <w:noProof/>
                <w:lang w:val="es-EC"/>
              </w:rPr>
              <w:t>Figura 20. Cliente Web – Monitor de cuentas</w:t>
            </w:r>
            <w:r>
              <w:rPr>
                <w:noProof/>
                <w:webHidden/>
              </w:rPr>
              <w:tab/>
            </w:r>
            <w:r>
              <w:rPr>
                <w:noProof/>
                <w:webHidden/>
              </w:rPr>
              <w:fldChar w:fldCharType="begin"/>
            </w:r>
            <w:r>
              <w:rPr>
                <w:noProof/>
                <w:webHidden/>
              </w:rPr>
              <w:instrText xml:space="preserve"> PAGEREF _Toc220959492 \h </w:instrText>
            </w:r>
            <w:r>
              <w:rPr>
                <w:noProof/>
                <w:webHidden/>
              </w:rPr>
            </w:r>
            <w:r>
              <w:rPr>
                <w:noProof/>
                <w:webHidden/>
              </w:rPr>
              <w:fldChar w:fldCharType="separate"/>
            </w:r>
            <w:r>
              <w:rPr>
                <w:noProof/>
                <w:webHidden/>
              </w:rPr>
              <w:t>25</w:t>
            </w:r>
            <w:r>
              <w:rPr>
                <w:noProof/>
                <w:webHidden/>
              </w:rPr>
              <w:fldChar w:fldCharType="end"/>
            </w:r>
          </w:hyperlink>
        </w:p>
        <w:p w14:paraId="341983B7" w14:textId="6AD10768"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93" w:history="1">
            <w:r w:rsidRPr="00916A68">
              <w:rPr>
                <w:rStyle w:val="Hipervnculo"/>
                <w:noProof/>
              </w:rPr>
              <w:t>7.4. Cliente Móvil</w:t>
            </w:r>
            <w:r>
              <w:rPr>
                <w:noProof/>
                <w:webHidden/>
              </w:rPr>
              <w:tab/>
            </w:r>
            <w:r>
              <w:rPr>
                <w:noProof/>
                <w:webHidden/>
              </w:rPr>
              <w:fldChar w:fldCharType="begin"/>
            </w:r>
            <w:r>
              <w:rPr>
                <w:noProof/>
                <w:webHidden/>
              </w:rPr>
              <w:instrText xml:space="preserve"> PAGEREF _Toc220959493 \h </w:instrText>
            </w:r>
            <w:r>
              <w:rPr>
                <w:noProof/>
                <w:webHidden/>
              </w:rPr>
            </w:r>
            <w:r>
              <w:rPr>
                <w:noProof/>
                <w:webHidden/>
              </w:rPr>
              <w:fldChar w:fldCharType="separate"/>
            </w:r>
            <w:r>
              <w:rPr>
                <w:noProof/>
                <w:webHidden/>
              </w:rPr>
              <w:t>25</w:t>
            </w:r>
            <w:r>
              <w:rPr>
                <w:noProof/>
                <w:webHidden/>
              </w:rPr>
              <w:fldChar w:fldCharType="end"/>
            </w:r>
          </w:hyperlink>
        </w:p>
        <w:p w14:paraId="51DEDD05" w14:textId="18C61A49"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94" w:history="1">
            <w:r w:rsidRPr="00916A68">
              <w:rPr>
                <w:rStyle w:val="Hipervnculo"/>
                <w:noProof/>
              </w:rPr>
              <w:t>Características móviles</w:t>
            </w:r>
            <w:r>
              <w:rPr>
                <w:noProof/>
                <w:webHidden/>
              </w:rPr>
              <w:tab/>
            </w:r>
            <w:r>
              <w:rPr>
                <w:noProof/>
                <w:webHidden/>
              </w:rPr>
              <w:fldChar w:fldCharType="begin"/>
            </w:r>
            <w:r>
              <w:rPr>
                <w:noProof/>
                <w:webHidden/>
              </w:rPr>
              <w:instrText xml:space="preserve"> PAGEREF _Toc220959494 \h </w:instrText>
            </w:r>
            <w:r>
              <w:rPr>
                <w:noProof/>
                <w:webHidden/>
              </w:rPr>
            </w:r>
            <w:r>
              <w:rPr>
                <w:noProof/>
                <w:webHidden/>
              </w:rPr>
              <w:fldChar w:fldCharType="separate"/>
            </w:r>
            <w:r>
              <w:rPr>
                <w:noProof/>
                <w:webHidden/>
              </w:rPr>
              <w:t>25</w:t>
            </w:r>
            <w:r>
              <w:rPr>
                <w:noProof/>
                <w:webHidden/>
              </w:rPr>
              <w:fldChar w:fldCharType="end"/>
            </w:r>
          </w:hyperlink>
        </w:p>
        <w:p w14:paraId="6DD1E4FA" w14:textId="0F1C704C" w:rsidR="00461BF0" w:rsidRDefault="00461BF0">
          <w:pPr>
            <w:pStyle w:val="TDC2"/>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95" w:history="1">
            <w:r w:rsidRPr="00916A68">
              <w:rPr>
                <w:rStyle w:val="Hipervnculo"/>
                <w:noProof/>
              </w:rPr>
              <w:t>Capturas de pantalla</w:t>
            </w:r>
            <w:r>
              <w:rPr>
                <w:noProof/>
                <w:webHidden/>
              </w:rPr>
              <w:tab/>
            </w:r>
            <w:r>
              <w:rPr>
                <w:noProof/>
                <w:webHidden/>
              </w:rPr>
              <w:fldChar w:fldCharType="begin"/>
            </w:r>
            <w:r>
              <w:rPr>
                <w:noProof/>
                <w:webHidden/>
              </w:rPr>
              <w:instrText xml:space="preserve"> PAGEREF _Toc220959495 \h </w:instrText>
            </w:r>
            <w:r>
              <w:rPr>
                <w:noProof/>
                <w:webHidden/>
              </w:rPr>
            </w:r>
            <w:r>
              <w:rPr>
                <w:noProof/>
                <w:webHidden/>
              </w:rPr>
              <w:fldChar w:fldCharType="separate"/>
            </w:r>
            <w:r>
              <w:rPr>
                <w:noProof/>
                <w:webHidden/>
              </w:rPr>
              <w:t>26</w:t>
            </w:r>
            <w:r>
              <w:rPr>
                <w:noProof/>
                <w:webHidden/>
              </w:rPr>
              <w:fldChar w:fldCharType="end"/>
            </w:r>
          </w:hyperlink>
        </w:p>
        <w:p w14:paraId="284A34B2" w14:textId="71080DA2"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96" w:history="1">
            <w:r w:rsidRPr="00916A68">
              <w:rPr>
                <w:rStyle w:val="Hipervnculo"/>
                <w:noProof/>
                <w:lang w:val="es-EC"/>
              </w:rPr>
              <w:t>Figura 21. Cliente Móvil – Pantalla de Login</w:t>
            </w:r>
            <w:r>
              <w:rPr>
                <w:noProof/>
                <w:webHidden/>
              </w:rPr>
              <w:tab/>
            </w:r>
            <w:r>
              <w:rPr>
                <w:noProof/>
                <w:webHidden/>
              </w:rPr>
              <w:fldChar w:fldCharType="begin"/>
            </w:r>
            <w:r>
              <w:rPr>
                <w:noProof/>
                <w:webHidden/>
              </w:rPr>
              <w:instrText xml:space="preserve"> PAGEREF _Toc220959496 \h </w:instrText>
            </w:r>
            <w:r>
              <w:rPr>
                <w:noProof/>
                <w:webHidden/>
              </w:rPr>
            </w:r>
            <w:r>
              <w:rPr>
                <w:noProof/>
                <w:webHidden/>
              </w:rPr>
              <w:fldChar w:fldCharType="separate"/>
            </w:r>
            <w:r>
              <w:rPr>
                <w:noProof/>
                <w:webHidden/>
              </w:rPr>
              <w:t>26</w:t>
            </w:r>
            <w:r>
              <w:rPr>
                <w:noProof/>
                <w:webHidden/>
              </w:rPr>
              <w:fldChar w:fldCharType="end"/>
            </w:r>
          </w:hyperlink>
        </w:p>
        <w:p w14:paraId="41D45D77" w14:textId="60577590"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97" w:history="1">
            <w:r w:rsidRPr="00916A68">
              <w:rPr>
                <w:rStyle w:val="Hipervnculo"/>
                <w:noProof/>
                <w:lang w:val="es-EC"/>
              </w:rPr>
              <w:t>Figura 22. Cliente Móvil – Listado de clientes</w:t>
            </w:r>
            <w:r>
              <w:rPr>
                <w:noProof/>
                <w:webHidden/>
              </w:rPr>
              <w:tab/>
            </w:r>
            <w:r>
              <w:rPr>
                <w:noProof/>
                <w:webHidden/>
              </w:rPr>
              <w:fldChar w:fldCharType="begin"/>
            </w:r>
            <w:r>
              <w:rPr>
                <w:noProof/>
                <w:webHidden/>
              </w:rPr>
              <w:instrText xml:space="preserve"> PAGEREF _Toc220959497 \h </w:instrText>
            </w:r>
            <w:r>
              <w:rPr>
                <w:noProof/>
                <w:webHidden/>
              </w:rPr>
            </w:r>
            <w:r>
              <w:rPr>
                <w:noProof/>
                <w:webHidden/>
              </w:rPr>
              <w:fldChar w:fldCharType="separate"/>
            </w:r>
            <w:r>
              <w:rPr>
                <w:noProof/>
                <w:webHidden/>
              </w:rPr>
              <w:t>26</w:t>
            </w:r>
            <w:r>
              <w:rPr>
                <w:noProof/>
                <w:webHidden/>
              </w:rPr>
              <w:fldChar w:fldCharType="end"/>
            </w:r>
          </w:hyperlink>
        </w:p>
        <w:p w14:paraId="0B127F0B" w14:textId="171678C3"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98" w:history="1">
            <w:r w:rsidRPr="00916A68">
              <w:rPr>
                <w:rStyle w:val="Hipervnculo"/>
                <w:noProof/>
                <w:lang w:val="es-EC"/>
              </w:rPr>
              <w:t>Figura 23. Cliente Móvil – Registro de nuevo cliente</w:t>
            </w:r>
            <w:r>
              <w:rPr>
                <w:noProof/>
                <w:webHidden/>
              </w:rPr>
              <w:tab/>
            </w:r>
            <w:r>
              <w:rPr>
                <w:noProof/>
                <w:webHidden/>
              </w:rPr>
              <w:fldChar w:fldCharType="begin"/>
            </w:r>
            <w:r>
              <w:rPr>
                <w:noProof/>
                <w:webHidden/>
              </w:rPr>
              <w:instrText xml:space="preserve"> PAGEREF _Toc220959498 \h </w:instrText>
            </w:r>
            <w:r>
              <w:rPr>
                <w:noProof/>
                <w:webHidden/>
              </w:rPr>
            </w:r>
            <w:r>
              <w:rPr>
                <w:noProof/>
                <w:webHidden/>
              </w:rPr>
              <w:fldChar w:fldCharType="separate"/>
            </w:r>
            <w:r>
              <w:rPr>
                <w:noProof/>
                <w:webHidden/>
              </w:rPr>
              <w:t>27</w:t>
            </w:r>
            <w:r>
              <w:rPr>
                <w:noProof/>
                <w:webHidden/>
              </w:rPr>
              <w:fldChar w:fldCharType="end"/>
            </w:r>
          </w:hyperlink>
        </w:p>
        <w:p w14:paraId="5FA0702F" w14:textId="71B1C7EE"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499" w:history="1">
            <w:r w:rsidRPr="00916A68">
              <w:rPr>
                <w:rStyle w:val="Hipervnculo"/>
                <w:noProof/>
                <w:lang w:val="es-EC"/>
              </w:rPr>
              <w:t>Figura 24. Cliente Móvil – Edición de cliente</w:t>
            </w:r>
            <w:r>
              <w:rPr>
                <w:noProof/>
                <w:webHidden/>
              </w:rPr>
              <w:tab/>
            </w:r>
            <w:r>
              <w:rPr>
                <w:noProof/>
                <w:webHidden/>
              </w:rPr>
              <w:fldChar w:fldCharType="begin"/>
            </w:r>
            <w:r>
              <w:rPr>
                <w:noProof/>
                <w:webHidden/>
              </w:rPr>
              <w:instrText xml:space="preserve"> PAGEREF _Toc220959499 \h </w:instrText>
            </w:r>
            <w:r>
              <w:rPr>
                <w:noProof/>
                <w:webHidden/>
              </w:rPr>
            </w:r>
            <w:r>
              <w:rPr>
                <w:noProof/>
                <w:webHidden/>
              </w:rPr>
              <w:fldChar w:fldCharType="separate"/>
            </w:r>
            <w:r>
              <w:rPr>
                <w:noProof/>
                <w:webHidden/>
              </w:rPr>
              <w:t>27</w:t>
            </w:r>
            <w:r>
              <w:rPr>
                <w:noProof/>
                <w:webHidden/>
              </w:rPr>
              <w:fldChar w:fldCharType="end"/>
            </w:r>
          </w:hyperlink>
        </w:p>
        <w:p w14:paraId="28FC94D7" w14:textId="32AFEB28"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500" w:history="1">
            <w:r w:rsidRPr="00916A68">
              <w:rPr>
                <w:rStyle w:val="Hipervnculo"/>
                <w:noProof/>
                <w:lang w:val="es-EC"/>
              </w:rPr>
              <w:t>Figura 25. Cliente Móvil – Eliminación de cliente</w:t>
            </w:r>
            <w:r>
              <w:rPr>
                <w:noProof/>
                <w:webHidden/>
              </w:rPr>
              <w:tab/>
            </w:r>
            <w:r>
              <w:rPr>
                <w:noProof/>
                <w:webHidden/>
              </w:rPr>
              <w:fldChar w:fldCharType="begin"/>
            </w:r>
            <w:r>
              <w:rPr>
                <w:noProof/>
                <w:webHidden/>
              </w:rPr>
              <w:instrText xml:space="preserve"> PAGEREF _Toc220959500 \h </w:instrText>
            </w:r>
            <w:r>
              <w:rPr>
                <w:noProof/>
                <w:webHidden/>
              </w:rPr>
            </w:r>
            <w:r>
              <w:rPr>
                <w:noProof/>
                <w:webHidden/>
              </w:rPr>
              <w:fldChar w:fldCharType="separate"/>
            </w:r>
            <w:r>
              <w:rPr>
                <w:noProof/>
                <w:webHidden/>
              </w:rPr>
              <w:t>28</w:t>
            </w:r>
            <w:r>
              <w:rPr>
                <w:noProof/>
                <w:webHidden/>
              </w:rPr>
              <w:fldChar w:fldCharType="end"/>
            </w:r>
          </w:hyperlink>
        </w:p>
        <w:p w14:paraId="7CE6C6CE" w14:textId="3F9C1DEF"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501" w:history="1">
            <w:r w:rsidRPr="00916A68">
              <w:rPr>
                <w:rStyle w:val="Hipervnculo"/>
                <w:noProof/>
                <w:lang w:val="es-EC"/>
              </w:rPr>
              <w:t>Figura 26. Cliente Móvil – Listado de cuentas</w:t>
            </w:r>
            <w:r>
              <w:rPr>
                <w:noProof/>
                <w:webHidden/>
              </w:rPr>
              <w:tab/>
            </w:r>
            <w:r>
              <w:rPr>
                <w:noProof/>
                <w:webHidden/>
              </w:rPr>
              <w:fldChar w:fldCharType="begin"/>
            </w:r>
            <w:r>
              <w:rPr>
                <w:noProof/>
                <w:webHidden/>
              </w:rPr>
              <w:instrText xml:space="preserve"> PAGEREF _Toc220959501 \h </w:instrText>
            </w:r>
            <w:r>
              <w:rPr>
                <w:noProof/>
                <w:webHidden/>
              </w:rPr>
            </w:r>
            <w:r>
              <w:rPr>
                <w:noProof/>
                <w:webHidden/>
              </w:rPr>
              <w:fldChar w:fldCharType="separate"/>
            </w:r>
            <w:r>
              <w:rPr>
                <w:noProof/>
                <w:webHidden/>
              </w:rPr>
              <w:t>28</w:t>
            </w:r>
            <w:r>
              <w:rPr>
                <w:noProof/>
                <w:webHidden/>
              </w:rPr>
              <w:fldChar w:fldCharType="end"/>
            </w:r>
          </w:hyperlink>
        </w:p>
        <w:p w14:paraId="3C65D0B6" w14:textId="08FDCA1A"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502" w:history="1">
            <w:r w:rsidRPr="00916A68">
              <w:rPr>
                <w:rStyle w:val="Hipervnculo"/>
                <w:noProof/>
                <w:lang w:val="es-EC"/>
              </w:rPr>
              <w:t>Figura 27. Cliente Móvil – Registro de nueva cuenta</w:t>
            </w:r>
            <w:r>
              <w:rPr>
                <w:noProof/>
                <w:webHidden/>
              </w:rPr>
              <w:tab/>
            </w:r>
            <w:r>
              <w:rPr>
                <w:noProof/>
                <w:webHidden/>
              </w:rPr>
              <w:fldChar w:fldCharType="begin"/>
            </w:r>
            <w:r>
              <w:rPr>
                <w:noProof/>
                <w:webHidden/>
              </w:rPr>
              <w:instrText xml:space="preserve"> PAGEREF _Toc220959502 \h </w:instrText>
            </w:r>
            <w:r>
              <w:rPr>
                <w:noProof/>
                <w:webHidden/>
              </w:rPr>
            </w:r>
            <w:r>
              <w:rPr>
                <w:noProof/>
                <w:webHidden/>
              </w:rPr>
              <w:fldChar w:fldCharType="separate"/>
            </w:r>
            <w:r>
              <w:rPr>
                <w:noProof/>
                <w:webHidden/>
              </w:rPr>
              <w:t>29</w:t>
            </w:r>
            <w:r>
              <w:rPr>
                <w:noProof/>
                <w:webHidden/>
              </w:rPr>
              <w:fldChar w:fldCharType="end"/>
            </w:r>
          </w:hyperlink>
        </w:p>
        <w:p w14:paraId="2904A3F8" w14:textId="0824B8D1"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503" w:history="1">
            <w:r w:rsidRPr="00916A68">
              <w:rPr>
                <w:rStyle w:val="Hipervnculo"/>
                <w:noProof/>
                <w:lang w:val="es-EC"/>
              </w:rPr>
              <w:t>Figura 28. Cliente Móvil – Edición de cuenta</w:t>
            </w:r>
            <w:r>
              <w:rPr>
                <w:noProof/>
                <w:webHidden/>
              </w:rPr>
              <w:tab/>
            </w:r>
            <w:r>
              <w:rPr>
                <w:noProof/>
                <w:webHidden/>
              </w:rPr>
              <w:fldChar w:fldCharType="begin"/>
            </w:r>
            <w:r>
              <w:rPr>
                <w:noProof/>
                <w:webHidden/>
              </w:rPr>
              <w:instrText xml:space="preserve"> PAGEREF _Toc220959503 \h </w:instrText>
            </w:r>
            <w:r>
              <w:rPr>
                <w:noProof/>
                <w:webHidden/>
              </w:rPr>
            </w:r>
            <w:r>
              <w:rPr>
                <w:noProof/>
                <w:webHidden/>
              </w:rPr>
              <w:fldChar w:fldCharType="separate"/>
            </w:r>
            <w:r>
              <w:rPr>
                <w:noProof/>
                <w:webHidden/>
              </w:rPr>
              <w:t>29</w:t>
            </w:r>
            <w:r>
              <w:rPr>
                <w:noProof/>
                <w:webHidden/>
              </w:rPr>
              <w:fldChar w:fldCharType="end"/>
            </w:r>
          </w:hyperlink>
        </w:p>
        <w:p w14:paraId="3213305E" w14:textId="4DFFCD82"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504" w:history="1">
            <w:r w:rsidRPr="00916A68">
              <w:rPr>
                <w:rStyle w:val="Hipervnculo"/>
                <w:noProof/>
                <w:lang w:val="es-EC"/>
              </w:rPr>
              <w:t>Figura 29. Cliente Móvil – Cancelación de cuenta</w:t>
            </w:r>
            <w:r>
              <w:rPr>
                <w:noProof/>
                <w:webHidden/>
              </w:rPr>
              <w:tab/>
            </w:r>
            <w:r>
              <w:rPr>
                <w:noProof/>
                <w:webHidden/>
              </w:rPr>
              <w:fldChar w:fldCharType="begin"/>
            </w:r>
            <w:r>
              <w:rPr>
                <w:noProof/>
                <w:webHidden/>
              </w:rPr>
              <w:instrText xml:space="preserve"> PAGEREF _Toc220959504 \h </w:instrText>
            </w:r>
            <w:r>
              <w:rPr>
                <w:noProof/>
                <w:webHidden/>
              </w:rPr>
            </w:r>
            <w:r>
              <w:rPr>
                <w:noProof/>
                <w:webHidden/>
              </w:rPr>
              <w:fldChar w:fldCharType="separate"/>
            </w:r>
            <w:r>
              <w:rPr>
                <w:noProof/>
                <w:webHidden/>
              </w:rPr>
              <w:t>30</w:t>
            </w:r>
            <w:r>
              <w:rPr>
                <w:noProof/>
                <w:webHidden/>
              </w:rPr>
              <w:fldChar w:fldCharType="end"/>
            </w:r>
          </w:hyperlink>
        </w:p>
        <w:p w14:paraId="253366BC" w14:textId="4F0A436C"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505" w:history="1">
            <w:r w:rsidRPr="00916A68">
              <w:rPr>
                <w:rStyle w:val="Hipervnculo"/>
                <w:noProof/>
                <w:lang w:val="es-EC"/>
              </w:rPr>
              <w:t>Figura 30. Cliente Móvil – Realizar depósito</w:t>
            </w:r>
            <w:r>
              <w:rPr>
                <w:noProof/>
                <w:webHidden/>
              </w:rPr>
              <w:tab/>
            </w:r>
            <w:r>
              <w:rPr>
                <w:noProof/>
                <w:webHidden/>
              </w:rPr>
              <w:fldChar w:fldCharType="begin"/>
            </w:r>
            <w:r>
              <w:rPr>
                <w:noProof/>
                <w:webHidden/>
              </w:rPr>
              <w:instrText xml:space="preserve"> PAGEREF _Toc220959505 \h </w:instrText>
            </w:r>
            <w:r>
              <w:rPr>
                <w:noProof/>
                <w:webHidden/>
              </w:rPr>
            </w:r>
            <w:r>
              <w:rPr>
                <w:noProof/>
                <w:webHidden/>
              </w:rPr>
              <w:fldChar w:fldCharType="separate"/>
            </w:r>
            <w:r>
              <w:rPr>
                <w:noProof/>
                <w:webHidden/>
              </w:rPr>
              <w:t>30</w:t>
            </w:r>
            <w:r>
              <w:rPr>
                <w:noProof/>
                <w:webHidden/>
              </w:rPr>
              <w:fldChar w:fldCharType="end"/>
            </w:r>
          </w:hyperlink>
        </w:p>
        <w:p w14:paraId="3FF8F2F1" w14:textId="657453AE"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506" w:history="1">
            <w:r w:rsidRPr="00916A68">
              <w:rPr>
                <w:rStyle w:val="Hipervnculo"/>
                <w:noProof/>
                <w:lang w:val="es-EC"/>
              </w:rPr>
              <w:t>Figura 31. Cliente Móvil – Realizar retiro</w:t>
            </w:r>
            <w:r>
              <w:rPr>
                <w:noProof/>
                <w:webHidden/>
              </w:rPr>
              <w:tab/>
            </w:r>
            <w:r>
              <w:rPr>
                <w:noProof/>
                <w:webHidden/>
              </w:rPr>
              <w:fldChar w:fldCharType="begin"/>
            </w:r>
            <w:r>
              <w:rPr>
                <w:noProof/>
                <w:webHidden/>
              </w:rPr>
              <w:instrText xml:space="preserve"> PAGEREF _Toc220959506 \h </w:instrText>
            </w:r>
            <w:r>
              <w:rPr>
                <w:noProof/>
                <w:webHidden/>
              </w:rPr>
            </w:r>
            <w:r>
              <w:rPr>
                <w:noProof/>
                <w:webHidden/>
              </w:rPr>
              <w:fldChar w:fldCharType="separate"/>
            </w:r>
            <w:r>
              <w:rPr>
                <w:noProof/>
                <w:webHidden/>
              </w:rPr>
              <w:t>31</w:t>
            </w:r>
            <w:r>
              <w:rPr>
                <w:noProof/>
                <w:webHidden/>
              </w:rPr>
              <w:fldChar w:fldCharType="end"/>
            </w:r>
          </w:hyperlink>
        </w:p>
        <w:p w14:paraId="4C8CEDAD" w14:textId="3B9767DD"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507" w:history="1">
            <w:r w:rsidRPr="00916A68">
              <w:rPr>
                <w:rStyle w:val="Hipervnculo"/>
                <w:noProof/>
                <w:lang w:val="es-EC"/>
              </w:rPr>
              <w:t>Figura 32. Cliente Móvil – Realizar transferencia</w:t>
            </w:r>
            <w:r>
              <w:rPr>
                <w:noProof/>
                <w:webHidden/>
              </w:rPr>
              <w:tab/>
            </w:r>
            <w:r>
              <w:rPr>
                <w:noProof/>
                <w:webHidden/>
              </w:rPr>
              <w:fldChar w:fldCharType="begin"/>
            </w:r>
            <w:r>
              <w:rPr>
                <w:noProof/>
                <w:webHidden/>
              </w:rPr>
              <w:instrText xml:space="preserve"> PAGEREF _Toc220959507 \h </w:instrText>
            </w:r>
            <w:r>
              <w:rPr>
                <w:noProof/>
                <w:webHidden/>
              </w:rPr>
            </w:r>
            <w:r>
              <w:rPr>
                <w:noProof/>
                <w:webHidden/>
              </w:rPr>
              <w:fldChar w:fldCharType="separate"/>
            </w:r>
            <w:r>
              <w:rPr>
                <w:noProof/>
                <w:webHidden/>
              </w:rPr>
              <w:t>31</w:t>
            </w:r>
            <w:r>
              <w:rPr>
                <w:noProof/>
                <w:webHidden/>
              </w:rPr>
              <w:fldChar w:fldCharType="end"/>
            </w:r>
          </w:hyperlink>
        </w:p>
        <w:p w14:paraId="5586F5CA" w14:textId="33F61D09"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508" w:history="1">
            <w:r w:rsidRPr="00916A68">
              <w:rPr>
                <w:rStyle w:val="Hipervnculo"/>
                <w:noProof/>
                <w:lang w:val="es-EC"/>
              </w:rPr>
              <w:t>Figura 33. Cliente Móvil – Bloqueo de movimientos</w:t>
            </w:r>
            <w:r>
              <w:rPr>
                <w:noProof/>
                <w:webHidden/>
              </w:rPr>
              <w:tab/>
            </w:r>
            <w:r>
              <w:rPr>
                <w:noProof/>
                <w:webHidden/>
              </w:rPr>
              <w:fldChar w:fldCharType="begin"/>
            </w:r>
            <w:r>
              <w:rPr>
                <w:noProof/>
                <w:webHidden/>
              </w:rPr>
              <w:instrText xml:space="preserve"> PAGEREF _Toc220959508 \h </w:instrText>
            </w:r>
            <w:r>
              <w:rPr>
                <w:noProof/>
                <w:webHidden/>
              </w:rPr>
            </w:r>
            <w:r>
              <w:rPr>
                <w:noProof/>
                <w:webHidden/>
              </w:rPr>
              <w:fldChar w:fldCharType="separate"/>
            </w:r>
            <w:r>
              <w:rPr>
                <w:noProof/>
                <w:webHidden/>
              </w:rPr>
              <w:t>32</w:t>
            </w:r>
            <w:r>
              <w:rPr>
                <w:noProof/>
                <w:webHidden/>
              </w:rPr>
              <w:fldChar w:fldCharType="end"/>
            </w:r>
          </w:hyperlink>
        </w:p>
        <w:p w14:paraId="35902E76" w14:textId="2C717B5B"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509" w:history="1">
            <w:r w:rsidRPr="00916A68">
              <w:rPr>
                <w:rStyle w:val="Hipervnculo"/>
                <w:noProof/>
                <w:lang w:val="es-EC"/>
              </w:rPr>
              <w:t>Figura 34. Cliente Móvil – Monitor de cuentas</w:t>
            </w:r>
            <w:r>
              <w:rPr>
                <w:noProof/>
                <w:webHidden/>
              </w:rPr>
              <w:tab/>
            </w:r>
            <w:r>
              <w:rPr>
                <w:noProof/>
                <w:webHidden/>
              </w:rPr>
              <w:fldChar w:fldCharType="begin"/>
            </w:r>
            <w:r>
              <w:rPr>
                <w:noProof/>
                <w:webHidden/>
              </w:rPr>
              <w:instrText xml:space="preserve"> PAGEREF _Toc220959509 \h </w:instrText>
            </w:r>
            <w:r>
              <w:rPr>
                <w:noProof/>
                <w:webHidden/>
              </w:rPr>
            </w:r>
            <w:r>
              <w:rPr>
                <w:noProof/>
                <w:webHidden/>
              </w:rPr>
              <w:fldChar w:fldCharType="separate"/>
            </w:r>
            <w:r>
              <w:rPr>
                <w:noProof/>
                <w:webHidden/>
              </w:rPr>
              <w:t>32</w:t>
            </w:r>
            <w:r>
              <w:rPr>
                <w:noProof/>
                <w:webHidden/>
              </w:rPr>
              <w:fldChar w:fldCharType="end"/>
            </w:r>
          </w:hyperlink>
        </w:p>
        <w:p w14:paraId="775323CE" w14:textId="5186E61A" w:rsidR="00461BF0" w:rsidRDefault="00461BF0">
          <w:pPr>
            <w:pStyle w:val="TDC3"/>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510" w:history="1">
            <w:r w:rsidRPr="00916A68">
              <w:rPr>
                <w:rStyle w:val="Hipervnculo"/>
                <w:noProof/>
                <w:lang w:val="es-EC"/>
              </w:rPr>
              <w:t>Figura 35. Cliente Móvil – Historial de movimientos</w:t>
            </w:r>
            <w:r>
              <w:rPr>
                <w:noProof/>
                <w:webHidden/>
              </w:rPr>
              <w:tab/>
            </w:r>
            <w:r>
              <w:rPr>
                <w:noProof/>
                <w:webHidden/>
              </w:rPr>
              <w:fldChar w:fldCharType="begin"/>
            </w:r>
            <w:r>
              <w:rPr>
                <w:noProof/>
                <w:webHidden/>
              </w:rPr>
              <w:instrText xml:space="preserve"> PAGEREF _Toc220959510 \h </w:instrText>
            </w:r>
            <w:r>
              <w:rPr>
                <w:noProof/>
                <w:webHidden/>
              </w:rPr>
            </w:r>
            <w:r>
              <w:rPr>
                <w:noProof/>
                <w:webHidden/>
              </w:rPr>
              <w:fldChar w:fldCharType="separate"/>
            </w:r>
            <w:r>
              <w:rPr>
                <w:noProof/>
                <w:webHidden/>
              </w:rPr>
              <w:t>33</w:t>
            </w:r>
            <w:r>
              <w:rPr>
                <w:noProof/>
                <w:webHidden/>
              </w:rPr>
              <w:fldChar w:fldCharType="end"/>
            </w:r>
          </w:hyperlink>
        </w:p>
        <w:p w14:paraId="4B9185DA" w14:textId="201D6841" w:rsidR="00461BF0" w:rsidRDefault="00461BF0">
          <w:pPr>
            <w:pStyle w:val="TDC1"/>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511" w:history="1">
            <w:r w:rsidRPr="00916A68">
              <w:rPr>
                <w:rStyle w:val="Hipervnculo"/>
                <w:noProof/>
              </w:rPr>
              <w:t>8. CONCLUSIONES</w:t>
            </w:r>
            <w:r>
              <w:rPr>
                <w:noProof/>
                <w:webHidden/>
              </w:rPr>
              <w:tab/>
            </w:r>
            <w:r>
              <w:rPr>
                <w:noProof/>
                <w:webHidden/>
              </w:rPr>
              <w:fldChar w:fldCharType="begin"/>
            </w:r>
            <w:r>
              <w:rPr>
                <w:noProof/>
                <w:webHidden/>
              </w:rPr>
              <w:instrText xml:space="preserve"> PAGEREF _Toc220959511 \h </w:instrText>
            </w:r>
            <w:r>
              <w:rPr>
                <w:noProof/>
                <w:webHidden/>
              </w:rPr>
            </w:r>
            <w:r>
              <w:rPr>
                <w:noProof/>
                <w:webHidden/>
              </w:rPr>
              <w:fldChar w:fldCharType="separate"/>
            </w:r>
            <w:r>
              <w:rPr>
                <w:noProof/>
                <w:webHidden/>
              </w:rPr>
              <w:t>33</w:t>
            </w:r>
            <w:r>
              <w:rPr>
                <w:noProof/>
                <w:webHidden/>
              </w:rPr>
              <w:fldChar w:fldCharType="end"/>
            </w:r>
          </w:hyperlink>
        </w:p>
        <w:p w14:paraId="28C8EB51" w14:textId="50AD218C" w:rsidR="00461BF0" w:rsidRDefault="00461BF0">
          <w:pPr>
            <w:pStyle w:val="TDC1"/>
            <w:tabs>
              <w:tab w:val="right" w:leader="dot" w:pos="9020"/>
            </w:tabs>
            <w:rPr>
              <w:rFonts w:asciiTheme="minorHAnsi" w:eastAsiaTheme="minorEastAsia" w:hAnsiTheme="minorHAnsi" w:cstheme="minorBidi"/>
              <w:noProof/>
              <w:kern w:val="2"/>
              <w:szCs w:val="24"/>
              <w:lang w:val="es-EC" w:eastAsia="es-EC"/>
              <w14:ligatures w14:val="standardContextual"/>
            </w:rPr>
          </w:pPr>
          <w:hyperlink w:anchor="_Toc220959512" w:history="1">
            <w:r w:rsidRPr="00916A68">
              <w:rPr>
                <w:rStyle w:val="Hipervnculo"/>
                <w:noProof/>
              </w:rPr>
              <w:t>9. REFERENCIAS</w:t>
            </w:r>
            <w:r>
              <w:rPr>
                <w:noProof/>
                <w:webHidden/>
              </w:rPr>
              <w:tab/>
            </w:r>
            <w:r>
              <w:rPr>
                <w:noProof/>
                <w:webHidden/>
              </w:rPr>
              <w:fldChar w:fldCharType="begin"/>
            </w:r>
            <w:r>
              <w:rPr>
                <w:noProof/>
                <w:webHidden/>
              </w:rPr>
              <w:instrText xml:space="preserve"> PAGEREF _Toc220959512 \h </w:instrText>
            </w:r>
            <w:r>
              <w:rPr>
                <w:noProof/>
                <w:webHidden/>
              </w:rPr>
            </w:r>
            <w:r>
              <w:rPr>
                <w:noProof/>
                <w:webHidden/>
              </w:rPr>
              <w:fldChar w:fldCharType="separate"/>
            </w:r>
            <w:r>
              <w:rPr>
                <w:noProof/>
                <w:webHidden/>
              </w:rPr>
              <w:t>35</w:t>
            </w:r>
            <w:r>
              <w:rPr>
                <w:noProof/>
                <w:webHidden/>
              </w:rPr>
              <w:fldChar w:fldCharType="end"/>
            </w:r>
          </w:hyperlink>
        </w:p>
        <w:p w14:paraId="07979BB6" w14:textId="74409BE9" w:rsidR="00190ECB" w:rsidRPr="00850009" w:rsidRDefault="00481314" w:rsidP="00850009">
          <w:pPr>
            <w:sectPr w:rsidR="00190ECB" w:rsidRPr="00850009" w:rsidSect="00481314">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r>
            <w:fldChar w:fldCharType="end"/>
          </w:r>
        </w:p>
      </w:sdtContent>
    </w:sdt>
    <w:p w14:paraId="5498A75A" w14:textId="77777777" w:rsidR="00481314" w:rsidRDefault="00481314" w:rsidP="00481314">
      <w:pPr>
        <w:pStyle w:val="Ttulo1"/>
      </w:pPr>
      <w:bookmarkStart w:id="0" w:name="_Toc215856996"/>
      <w:bookmarkStart w:id="1" w:name="_Toc220959445"/>
      <w:r>
        <w:lastRenderedPageBreak/>
        <w:t>1. INTRODUCCIÓN</w:t>
      </w:r>
      <w:bookmarkEnd w:id="0"/>
      <w:bookmarkEnd w:id="1"/>
    </w:p>
    <w:p w14:paraId="7F591370" w14:textId="77777777" w:rsidR="00481314" w:rsidRPr="00481314" w:rsidRDefault="00481314" w:rsidP="00481314">
      <w:pPr>
        <w:pStyle w:val="Ttulo2"/>
      </w:pPr>
      <w:bookmarkStart w:id="2" w:name="_Toc215856997"/>
      <w:bookmarkStart w:id="3" w:name="_Toc220959446"/>
      <w:r w:rsidRPr="00481314">
        <w:t>1.1. Contexto del Problema</w:t>
      </w:r>
      <w:bookmarkEnd w:id="2"/>
      <w:bookmarkEnd w:id="3"/>
    </w:p>
    <w:p w14:paraId="566FC9BA" w14:textId="77777777" w:rsidR="004C6A84" w:rsidRPr="004C6A84" w:rsidRDefault="004C6A84" w:rsidP="004C6A84">
      <w:pPr>
        <w:rPr>
          <w:lang w:val="es-EC"/>
        </w:rPr>
      </w:pPr>
      <w:r w:rsidRPr="004C6A84">
        <w:rPr>
          <w:lang w:val="es-EC"/>
        </w:rPr>
        <w:t>En el contexto actual de la banca digital, los sistemas bancarios no solo deben gestionar transacciones financieras de forma segura, sino también administrar de manera integral la información de clientes, cuentas y puntos de atención, garantizando además respuestas inmediatas ante eventos críticos. EurekaBank, como institución financiera, requiere continuar modernizando su sistema bancario, ampliando sus funcionalidades para cubrir tanto las operaciones financieras como la gestión administrativa y el control en tiempo real de la seguridad de las cuentas.</w:t>
      </w:r>
    </w:p>
    <w:p w14:paraId="199AB652" w14:textId="77777777" w:rsidR="004C6A84" w:rsidRPr="004C6A84" w:rsidRDefault="004C6A84" w:rsidP="004C6A84">
      <w:pPr>
        <w:rPr>
          <w:lang w:val="es-EC"/>
        </w:rPr>
      </w:pPr>
      <w:r w:rsidRPr="004C6A84">
        <w:rPr>
          <w:lang w:val="es-EC"/>
        </w:rPr>
        <w:t>El sistema original, basado en servicios web SOAP, resolvía la gestión de cuentas de ahorro y transacciones bancarias; sin embargo, presentaba limitaciones en la administración completa de entidades clave como clientes, cuentas y ventanillas, así como en la notificación inmediata de eventos sensibles, por ejemplo, el bloqueo de cuentas ante irregularidades.</w:t>
      </w:r>
    </w:p>
    <w:p w14:paraId="5F5121C8" w14:textId="77777777" w:rsidR="004C6A84" w:rsidRPr="004C6A84" w:rsidRDefault="004C6A84" w:rsidP="004C6A84">
      <w:pPr>
        <w:rPr>
          <w:lang w:val="es-EC"/>
        </w:rPr>
      </w:pPr>
      <w:r w:rsidRPr="004C6A84">
        <w:rPr>
          <w:lang w:val="es-EC"/>
        </w:rPr>
        <w:t>Ante esta necesidad, el proyecto se amplía incorporando funcionalidades CRUD (Crear, Leer, Actualizar y Eliminar) para la gestión de clientes, cuentas y ventanillas, así como la implementación de comunicación en tiempo real mediante WebSockets para el bloqueo y notificación instantánea del estado de las cuentas. Esta evolución mantiene la arquitectura orientada a servicios (SOA), fortaleciendo la escalabilidad, mantenibilidad e interoperabilidad del sistema, y permitiendo una experiencia más segura y reactiva para los distintos clientes del sistema.</w:t>
      </w:r>
    </w:p>
    <w:p w14:paraId="53AC29A0" w14:textId="77777777" w:rsidR="00481314" w:rsidRDefault="00481314" w:rsidP="00481314">
      <w:r>
        <w:br w:type="page"/>
      </w:r>
    </w:p>
    <w:p w14:paraId="0EC5C3AF" w14:textId="77777777" w:rsidR="00481314" w:rsidRDefault="00481314" w:rsidP="00481314">
      <w:pPr>
        <w:pStyle w:val="Ttulo1"/>
      </w:pPr>
      <w:bookmarkStart w:id="4" w:name="_Toc215856998"/>
      <w:bookmarkStart w:id="5" w:name="_Toc220959447"/>
      <w:r>
        <w:lastRenderedPageBreak/>
        <w:t>2. OBJETIVOS</w:t>
      </w:r>
      <w:bookmarkEnd w:id="4"/>
      <w:bookmarkEnd w:id="5"/>
    </w:p>
    <w:p w14:paraId="53F0BAE8" w14:textId="77777777" w:rsidR="00481314" w:rsidRDefault="00481314" w:rsidP="00481314">
      <w:pPr>
        <w:pStyle w:val="Ttulo2"/>
      </w:pPr>
      <w:bookmarkStart w:id="6" w:name="_Toc215856999"/>
      <w:bookmarkStart w:id="7" w:name="_Toc220959448"/>
      <w:r>
        <w:t>2.1. Objetivo General</w:t>
      </w:r>
      <w:bookmarkEnd w:id="6"/>
      <w:bookmarkEnd w:id="7"/>
    </w:p>
    <w:p w14:paraId="1878CEE0" w14:textId="77777777" w:rsidR="004C6A84" w:rsidRPr="004C6A84" w:rsidRDefault="004C6A84" w:rsidP="004C6A84">
      <w:pPr>
        <w:rPr>
          <w:lang w:val="es-EC"/>
        </w:rPr>
      </w:pPr>
      <w:r w:rsidRPr="004C6A84">
        <w:rPr>
          <w:lang w:val="es-EC"/>
        </w:rPr>
        <w:t>Desarrollar y ampliar un sistema bancario integral basado en servicios web SOAP para EurekaBank, incorporando funcionalidades administrativas mediante CRUDs de clientes, cuentas y ventanillas, así como mecanismos de comunicación en tiempo real con WebSockets para el bloqueo de cuentas, garantizando interoperabilidad, seguridad y escalabilidad sobre una arquitectura orientada a servicios.</w:t>
      </w:r>
    </w:p>
    <w:p w14:paraId="6DA5148E" w14:textId="77777777" w:rsidR="004C6A84" w:rsidRPr="004C6A84" w:rsidRDefault="004C6A84" w:rsidP="004C6A84">
      <w:pPr>
        <w:rPr>
          <w:b/>
          <w:bCs/>
          <w:lang w:val="es-EC"/>
        </w:rPr>
      </w:pPr>
      <w:r w:rsidRPr="004C6A84">
        <w:rPr>
          <w:b/>
          <w:bCs/>
          <w:lang w:val="es-EC"/>
        </w:rPr>
        <w:t>2.2. Objetivos Específicos</w:t>
      </w:r>
    </w:p>
    <w:p w14:paraId="711279BA" w14:textId="77777777" w:rsidR="004C6A84" w:rsidRPr="004C6A84" w:rsidRDefault="004C6A84" w:rsidP="004C6A84">
      <w:pPr>
        <w:numPr>
          <w:ilvl w:val="0"/>
          <w:numId w:val="49"/>
        </w:numPr>
        <w:rPr>
          <w:lang w:val="es-EC"/>
        </w:rPr>
      </w:pPr>
      <w:r w:rsidRPr="004C6A84">
        <w:rPr>
          <w:lang w:val="es-EC"/>
        </w:rPr>
        <w:t>Diseñar e implementar servicios web SOAP en Java utilizando Jakarta EE que encapsulen la lógica de negocio bancaria, incluyendo autenticación, transacciones financieras y gestión administrativa de clientes, cuentas y ventanillas.</w:t>
      </w:r>
    </w:p>
    <w:p w14:paraId="6CD4D55F" w14:textId="77777777" w:rsidR="004C6A84" w:rsidRPr="004C6A84" w:rsidRDefault="004C6A84" w:rsidP="004C6A84">
      <w:pPr>
        <w:numPr>
          <w:ilvl w:val="0"/>
          <w:numId w:val="49"/>
        </w:numPr>
        <w:rPr>
          <w:lang w:val="es-EC"/>
        </w:rPr>
      </w:pPr>
      <w:r w:rsidRPr="004C6A84">
        <w:rPr>
          <w:lang w:val="es-EC"/>
        </w:rPr>
        <w:t>Implementar funcionalidades CRUD completas para clientes, cuentas de ahorro y ventanillas, asegurando validaciones de negocio, integridad de datos y consistencia transaccional.</w:t>
      </w:r>
    </w:p>
    <w:p w14:paraId="3C0A80A4" w14:textId="77777777" w:rsidR="004C6A84" w:rsidRPr="004C6A84" w:rsidRDefault="004C6A84" w:rsidP="004C6A84">
      <w:pPr>
        <w:numPr>
          <w:ilvl w:val="0"/>
          <w:numId w:val="49"/>
        </w:numPr>
        <w:rPr>
          <w:lang w:val="es-EC"/>
        </w:rPr>
      </w:pPr>
      <w:r w:rsidRPr="004C6A84">
        <w:rPr>
          <w:lang w:val="es-EC"/>
        </w:rPr>
        <w:t>Incorporar un mecanismo de bloqueo y desbloqueo de cuentas bancarias con notificación en tiempo real mediante WebSockets, permitiendo una reacción inmediata ante eventos críticos del sistema.</w:t>
      </w:r>
    </w:p>
    <w:p w14:paraId="79F5F967" w14:textId="77777777" w:rsidR="004C6A84" w:rsidRPr="004C6A84" w:rsidRDefault="004C6A84" w:rsidP="004C6A84">
      <w:pPr>
        <w:numPr>
          <w:ilvl w:val="0"/>
          <w:numId w:val="49"/>
        </w:numPr>
        <w:rPr>
          <w:lang w:val="es-EC"/>
        </w:rPr>
      </w:pPr>
      <w:r w:rsidRPr="004C6A84">
        <w:rPr>
          <w:lang w:val="es-EC"/>
        </w:rPr>
        <w:t>Mantener una arquitectura en capas aplicando patrones de diseño como DAO, DTO y Service Layer, garantizando alta mantenibilidad, escalabilidad y reutilización de la lógica de negocio.</w:t>
      </w:r>
    </w:p>
    <w:p w14:paraId="6C6DDED9" w14:textId="77777777" w:rsidR="004C6A84" w:rsidRPr="004C6A84" w:rsidRDefault="004C6A84" w:rsidP="004C6A84">
      <w:pPr>
        <w:numPr>
          <w:ilvl w:val="0"/>
          <w:numId w:val="49"/>
        </w:numPr>
        <w:rPr>
          <w:lang w:val="es-EC"/>
        </w:rPr>
      </w:pPr>
      <w:r w:rsidRPr="004C6A84">
        <w:rPr>
          <w:lang w:val="es-EC"/>
        </w:rPr>
        <w:t>Ampliar la base de datos MySQL en la nube para soportar las nuevas entidades y relaciones, preservando integridad referencial, transacciones ACID y alta disponibilidad.</w:t>
      </w:r>
    </w:p>
    <w:p w14:paraId="4E0B238A" w14:textId="77777777" w:rsidR="004C6A84" w:rsidRPr="004C6A84" w:rsidRDefault="004C6A84" w:rsidP="004C6A84">
      <w:pPr>
        <w:numPr>
          <w:ilvl w:val="0"/>
          <w:numId w:val="49"/>
        </w:numPr>
        <w:rPr>
          <w:lang w:val="es-EC"/>
        </w:rPr>
      </w:pPr>
      <w:r w:rsidRPr="004C6A84">
        <w:rPr>
          <w:lang w:val="es-EC"/>
        </w:rPr>
        <w:t>Permitir que los clientes multiplataforma consuman tanto los servicios SOAP tradicionales como los eventos en tiempo real, demostrando interoperabilidad entre tecnologías síncronas y asíncronas.</w:t>
      </w:r>
    </w:p>
    <w:p w14:paraId="0A6513E1" w14:textId="77777777" w:rsidR="00481314" w:rsidRDefault="00481314" w:rsidP="00481314">
      <w:r>
        <w:br w:type="page"/>
      </w:r>
    </w:p>
    <w:p w14:paraId="62B844BA" w14:textId="77777777" w:rsidR="00481314" w:rsidRDefault="00481314" w:rsidP="00481314">
      <w:pPr>
        <w:pStyle w:val="Ttulo1"/>
      </w:pPr>
      <w:bookmarkStart w:id="8" w:name="_Toc215857001"/>
      <w:bookmarkStart w:id="9" w:name="_Toc220959449"/>
      <w:r>
        <w:lastRenderedPageBreak/>
        <w:t>3. ALCANCE DEL PROYECTO</w:t>
      </w:r>
      <w:bookmarkEnd w:id="8"/>
      <w:bookmarkEnd w:id="9"/>
    </w:p>
    <w:p w14:paraId="523170EE" w14:textId="77777777" w:rsidR="00481314" w:rsidRDefault="00481314" w:rsidP="00481314">
      <w:pPr>
        <w:pStyle w:val="Ttulo2"/>
      </w:pPr>
      <w:bookmarkStart w:id="10" w:name="_Toc215857002"/>
      <w:bookmarkStart w:id="11" w:name="_Toc220959450"/>
      <w:r>
        <w:t>3.1. Funcionalidades Implementadas</w:t>
      </w:r>
      <w:bookmarkEnd w:id="10"/>
      <w:bookmarkEnd w:id="11"/>
    </w:p>
    <w:p w14:paraId="3595A06A" w14:textId="1227C3BC" w:rsidR="004C6A84" w:rsidRPr="004C6A84" w:rsidRDefault="004C6A84" w:rsidP="004C6A84">
      <w:pPr>
        <w:widowControl/>
        <w:autoSpaceDE/>
        <w:autoSpaceDN/>
        <w:spacing w:before="0" w:after="0"/>
        <w:jc w:val="left"/>
        <w:rPr>
          <w:lang w:val="es-EC"/>
        </w:rPr>
      </w:pPr>
      <w:r w:rsidRPr="004C6A84">
        <w:rPr>
          <w:lang w:val="es-EC"/>
        </w:rPr>
        <w:t xml:space="preserve">El proyecto contempla el desarrollo y ampliación de un sistema bancario </w:t>
      </w:r>
      <w:r w:rsidR="006C16C0" w:rsidRPr="004C6A84">
        <w:rPr>
          <w:lang w:val="es-EC"/>
        </w:rPr>
        <w:t>integral basada</w:t>
      </w:r>
      <w:r w:rsidRPr="004C6A84">
        <w:rPr>
          <w:lang w:val="es-EC"/>
        </w:rPr>
        <w:t xml:space="preserve"> en servicios web SOAP, complementado con comunicación en tiempo real. Las funcionalidades implementadas se agrupan en los siguientes módulos:</w:t>
      </w:r>
    </w:p>
    <w:p w14:paraId="4837CB30" w14:textId="77777777" w:rsidR="004C6A84" w:rsidRPr="004C6A84" w:rsidRDefault="004C6A84" w:rsidP="004C6A84">
      <w:pPr>
        <w:widowControl/>
        <w:autoSpaceDE/>
        <w:autoSpaceDN/>
        <w:spacing w:before="0" w:after="0"/>
        <w:jc w:val="left"/>
        <w:rPr>
          <w:b/>
          <w:bCs/>
          <w:lang w:val="es-EC"/>
        </w:rPr>
      </w:pPr>
      <w:r w:rsidRPr="004C6A84">
        <w:rPr>
          <w:b/>
          <w:bCs/>
          <w:lang w:val="es-EC"/>
        </w:rPr>
        <w:t>Gestión de Autenticación</w:t>
      </w:r>
    </w:p>
    <w:p w14:paraId="1F7AD19F" w14:textId="77777777" w:rsidR="004C6A84" w:rsidRPr="004C6A84" w:rsidRDefault="004C6A84" w:rsidP="004C6A84">
      <w:pPr>
        <w:widowControl/>
        <w:numPr>
          <w:ilvl w:val="0"/>
          <w:numId w:val="50"/>
        </w:numPr>
        <w:autoSpaceDE/>
        <w:autoSpaceDN/>
        <w:spacing w:before="0" w:after="0"/>
        <w:jc w:val="left"/>
        <w:rPr>
          <w:lang w:val="es-EC"/>
        </w:rPr>
      </w:pPr>
      <w:r w:rsidRPr="004C6A84">
        <w:rPr>
          <w:lang w:val="es-EC"/>
        </w:rPr>
        <w:t>Login de empleados bancarios mediante usuario y contraseña.</w:t>
      </w:r>
    </w:p>
    <w:p w14:paraId="45C88ACA" w14:textId="77777777" w:rsidR="004C6A84" w:rsidRPr="004C6A84" w:rsidRDefault="004C6A84" w:rsidP="004C6A84">
      <w:pPr>
        <w:widowControl/>
        <w:numPr>
          <w:ilvl w:val="0"/>
          <w:numId w:val="50"/>
        </w:numPr>
        <w:autoSpaceDE/>
        <w:autoSpaceDN/>
        <w:spacing w:before="0" w:after="0"/>
        <w:jc w:val="left"/>
        <w:rPr>
          <w:lang w:val="es-EC"/>
        </w:rPr>
      </w:pPr>
      <w:r w:rsidRPr="004C6A84">
        <w:rPr>
          <w:lang w:val="es-EC"/>
        </w:rPr>
        <w:t>Registro de nuevos empleados con validación de datos únicos.</w:t>
      </w:r>
    </w:p>
    <w:p w14:paraId="398152E8" w14:textId="77777777" w:rsidR="004C6A84" w:rsidRPr="004C6A84" w:rsidRDefault="004C6A84" w:rsidP="004C6A84">
      <w:pPr>
        <w:widowControl/>
        <w:numPr>
          <w:ilvl w:val="0"/>
          <w:numId w:val="50"/>
        </w:numPr>
        <w:autoSpaceDE/>
        <w:autoSpaceDN/>
        <w:spacing w:before="0" w:after="0"/>
        <w:jc w:val="left"/>
        <w:rPr>
          <w:lang w:val="es-EC"/>
        </w:rPr>
      </w:pPr>
      <w:r w:rsidRPr="004C6A84">
        <w:rPr>
          <w:lang w:val="es-EC"/>
        </w:rPr>
        <w:t>Cambio seguro de contraseñas.</w:t>
      </w:r>
    </w:p>
    <w:p w14:paraId="31565ADC" w14:textId="77777777" w:rsidR="004C6A84" w:rsidRPr="004C6A84" w:rsidRDefault="004C6A84" w:rsidP="004C6A84">
      <w:pPr>
        <w:widowControl/>
        <w:numPr>
          <w:ilvl w:val="0"/>
          <w:numId w:val="50"/>
        </w:numPr>
        <w:autoSpaceDE/>
        <w:autoSpaceDN/>
        <w:spacing w:before="0" w:after="0"/>
        <w:jc w:val="left"/>
        <w:rPr>
          <w:lang w:val="es-EC"/>
        </w:rPr>
      </w:pPr>
      <w:r w:rsidRPr="004C6A84">
        <w:rPr>
          <w:lang w:val="es-EC"/>
        </w:rPr>
        <w:t>Control de acceso a las funcionalidades del sistema según el rol del empleado.</w:t>
      </w:r>
    </w:p>
    <w:p w14:paraId="58E875D3" w14:textId="77777777" w:rsidR="004C6A84" w:rsidRPr="004C6A84" w:rsidRDefault="004C6A84" w:rsidP="004C6A84">
      <w:pPr>
        <w:widowControl/>
        <w:autoSpaceDE/>
        <w:autoSpaceDN/>
        <w:spacing w:before="0" w:after="0"/>
        <w:jc w:val="left"/>
        <w:rPr>
          <w:b/>
          <w:bCs/>
          <w:lang w:val="es-EC"/>
        </w:rPr>
      </w:pPr>
      <w:r w:rsidRPr="004C6A84">
        <w:rPr>
          <w:b/>
          <w:bCs/>
          <w:lang w:val="es-EC"/>
        </w:rPr>
        <w:t>Gestión Administrativa (CRUD)</w:t>
      </w:r>
    </w:p>
    <w:p w14:paraId="68FCF990" w14:textId="77777777" w:rsidR="004C6A84" w:rsidRPr="004C6A84" w:rsidRDefault="004C6A84" w:rsidP="004C6A84">
      <w:pPr>
        <w:widowControl/>
        <w:autoSpaceDE/>
        <w:autoSpaceDN/>
        <w:spacing w:before="0" w:after="0"/>
        <w:jc w:val="left"/>
        <w:rPr>
          <w:lang w:val="es-EC"/>
        </w:rPr>
      </w:pPr>
      <w:r w:rsidRPr="004C6A84">
        <w:rPr>
          <w:b/>
          <w:bCs/>
          <w:lang w:val="es-EC"/>
        </w:rPr>
        <w:t>Gestión de Clientes</w:t>
      </w:r>
    </w:p>
    <w:p w14:paraId="4BFF0851" w14:textId="77777777" w:rsidR="004C6A84" w:rsidRPr="004C6A84" w:rsidRDefault="004C6A84" w:rsidP="004C6A84">
      <w:pPr>
        <w:widowControl/>
        <w:numPr>
          <w:ilvl w:val="0"/>
          <w:numId w:val="51"/>
        </w:numPr>
        <w:autoSpaceDE/>
        <w:autoSpaceDN/>
        <w:spacing w:before="0" w:after="0"/>
        <w:jc w:val="left"/>
        <w:rPr>
          <w:lang w:val="es-EC"/>
        </w:rPr>
      </w:pPr>
      <w:r w:rsidRPr="004C6A84">
        <w:rPr>
          <w:lang w:val="es-EC"/>
        </w:rPr>
        <w:t>Registro de nuevos clientes bancarios.</w:t>
      </w:r>
    </w:p>
    <w:p w14:paraId="11EEE0B3" w14:textId="77777777" w:rsidR="004C6A84" w:rsidRPr="004C6A84" w:rsidRDefault="004C6A84" w:rsidP="004C6A84">
      <w:pPr>
        <w:widowControl/>
        <w:numPr>
          <w:ilvl w:val="0"/>
          <w:numId w:val="51"/>
        </w:numPr>
        <w:autoSpaceDE/>
        <w:autoSpaceDN/>
        <w:spacing w:before="0" w:after="0"/>
        <w:jc w:val="left"/>
        <w:rPr>
          <w:lang w:val="es-EC"/>
        </w:rPr>
      </w:pPr>
      <w:r w:rsidRPr="004C6A84">
        <w:rPr>
          <w:lang w:val="es-EC"/>
        </w:rPr>
        <w:t>Consulta de información detallada de clientes.</w:t>
      </w:r>
    </w:p>
    <w:p w14:paraId="142EDB44" w14:textId="77777777" w:rsidR="004C6A84" w:rsidRPr="004C6A84" w:rsidRDefault="004C6A84" w:rsidP="004C6A84">
      <w:pPr>
        <w:widowControl/>
        <w:numPr>
          <w:ilvl w:val="0"/>
          <w:numId w:val="51"/>
        </w:numPr>
        <w:autoSpaceDE/>
        <w:autoSpaceDN/>
        <w:spacing w:before="0" w:after="0"/>
        <w:jc w:val="left"/>
        <w:rPr>
          <w:lang w:val="es-EC"/>
        </w:rPr>
      </w:pPr>
      <w:r w:rsidRPr="004C6A84">
        <w:rPr>
          <w:lang w:val="es-EC"/>
        </w:rPr>
        <w:t>Actualización de datos personales y de contacto.</w:t>
      </w:r>
    </w:p>
    <w:p w14:paraId="649E87EF" w14:textId="77777777" w:rsidR="004C6A84" w:rsidRPr="004C6A84" w:rsidRDefault="004C6A84" w:rsidP="004C6A84">
      <w:pPr>
        <w:widowControl/>
        <w:numPr>
          <w:ilvl w:val="0"/>
          <w:numId w:val="51"/>
        </w:numPr>
        <w:autoSpaceDE/>
        <w:autoSpaceDN/>
        <w:spacing w:before="0" w:after="0"/>
        <w:jc w:val="left"/>
        <w:rPr>
          <w:lang w:val="es-EC"/>
        </w:rPr>
      </w:pPr>
      <w:r w:rsidRPr="004C6A84">
        <w:rPr>
          <w:lang w:val="es-EC"/>
        </w:rPr>
        <w:t>Eliminación lógica de clientes, preservando la integridad histórica.</w:t>
      </w:r>
    </w:p>
    <w:p w14:paraId="30D1B990" w14:textId="77777777" w:rsidR="004C6A84" w:rsidRPr="004C6A84" w:rsidRDefault="004C6A84" w:rsidP="004C6A84">
      <w:pPr>
        <w:widowControl/>
        <w:autoSpaceDE/>
        <w:autoSpaceDN/>
        <w:spacing w:before="0" w:after="0"/>
        <w:jc w:val="left"/>
        <w:rPr>
          <w:lang w:val="es-EC"/>
        </w:rPr>
      </w:pPr>
      <w:r w:rsidRPr="004C6A84">
        <w:rPr>
          <w:b/>
          <w:bCs/>
          <w:lang w:val="es-EC"/>
        </w:rPr>
        <w:t>Gestión de Cuentas</w:t>
      </w:r>
    </w:p>
    <w:p w14:paraId="78C885B4" w14:textId="77777777" w:rsidR="004C6A84" w:rsidRPr="004C6A84" w:rsidRDefault="004C6A84" w:rsidP="004C6A84">
      <w:pPr>
        <w:widowControl/>
        <w:numPr>
          <w:ilvl w:val="0"/>
          <w:numId w:val="52"/>
        </w:numPr>
        <w:autoSpaceDE/>
        <w:autoSpaceDN/>
        <w:spacing w:before="0" w:after="0"/>
        <w:jc w:val="left"/>
        <w:rPr>
          <w:lang w:val="es-EC"/>
        </w:rPr>
      </w:pPr>
      <w:r w:rsidRPr="004C6A84">
        <w:rPr>
          <w:lang w:val="es-EC"/>
        </w:rPr>
        <w:t>Creación de cuentas de ahorro asociadas a clientes.</w:t>
      </w:r>
    </w:p>
    <w:p w14:paraId="3FBE33AA" w14:textId="77777777" w:rsidR="004C6A84" w:rsidRPr="004C6A84" w:rsidRDefault="004C6A84" w:rsidP="004C6A84">
      <w:pPr>
        <w:widowControl/>
        <w:numPr>
          <w:ilvl w:val="0"/>
          <w:numId w:val="52"/>
        </w:numPr>
        <w:autoSpaceDE/>
        <w:autoSpaceDN/>
        <w:spacing w:before="0" w:after="0"/>
        <w:jc w:val="left"/>
        <w:rPr>
          <w:lang w:val="es-EC"/>
        </w:rPr>
      </w:pPr>
      <w:r w:rsidRPr="004C6A84">
        <w:rPr>
          <w:lang w:val="es-EC"/>
        </w:rPr>
        <w:t>Consulta del estado y detalles de las cuentas.</w:t>
      </w:r>
    </w:p>
    <w:p w14:paraId="7ED0E289" w14:textId="77777777" w:rsidR="004C6A84" w:rsidRPr="004C6A84" w:rsidRDefault="004C6A84" w:rsidP="004C6A84">
      <w:pPr>
        <w:widowControl/>
        <w:numPr>
          <w:ilvl w:val="0"/>
          <w:numId w:val="52"/>
        </w:numPr>
        <w:autoSpaceDE/>
        <w:autoSpaceDN/>
        <w:spacing w:before="0" w:after="0"/>
        <w:jc w:val="left"/>
        <w:rPr>
          <w:lang w:val="es-EC"/>
        </w:rPr>
      </w:pPr>
      <w:r w:rsidRPr="004C6A84">
        <w:rPr>
          <w:lang w:val="es-EC"/>
        </w:rPr>
        <w:t>Actualización de información de la cuenta.</w:t>
      </w:r>
    </w:p>
    <w:p w14:paraId="2E8FA38C" w14:textId="77777777" w:rsidR="004C6A84" w:rsidRPr="004C6A84" w:rsidRDefault="004C6A84" w:rsidP="004C6A84">
      <w:pPr>
        <w:widowControl/>
        <w:numPr>
          <w:ilvl w:val="0"/>
          <w:numId w:val="52"/>
        </w:numPr>
        <w:autoSpaceDE/>
        <w:autoSpaceDN/>
        <w:spacing w:before="0" w:after="0"/>
        <w:jc w:val="left"/>
        <w:rPr>
          <w:lang w:val="es-EC"/>
        </w:rPr>
      </w:pPr>
      <w:r w:rsidRPr="004C6A84">
        <w:rPr>
          <w:lang w:val="es-EC"/>
        </w:rPr>
        <w:t>Bloqueo y desbloqueo administrativo de cuentas.</w:t>
      </w:r>
    </w:p>
    <w:p w14:paraId="5781FC69" w14:textId="77777777" w:rsidR="004C6A84" w:rsidRPr="004C6A84" w:rsidRDefault="004C6A84" w:rsidP="004C6A84">
      <w:pPr>
        <w:widowControl/>
        <w:autoSpaceDE/>
        <w:autoSpaceDN/>
        <w:spacing w:before="0" w:after="0"/>
        <w:jc w:val="left"/>
        <w:rPr>
          <w:lang w:val="es-EC"/>
        </w:rPr>
      </w:pPr>
      <w:r w:rsidRPr="004C6A84">
        <w:rPr>
          <w:b/>
          <w:bCs/>
          <w:lang w:val="es-EC"/>
        </w:rPr>
        <w:t>Gestión de Ventanillas</w:t>
      </w:r>
    </w:p>
    <w:p w14:paraId="30BD3E15" w14:textId="77777777" w:rsidR="004C6A84" w:rsidRPr="004C6A84" w:rsidRDefault="004C6A84" w:rsidP="004C6A84">
      <w:pPr>
        <w:widowControl/>
        <w:numPr>
          <w:ilvl w:val="0"/>
          <w:numId w:val="53"/>
        </w:numPr>
        <w:autoSpaceDE/>
        <w:autoSpaceDN/>
        <w:spacing w:before="0" w:after="0"/>
        <w:jc w:val="left"/>
        <w:rPr>
          <w:lang w:val="es-EC"/>
        </w:rPr>
      </w:pPr>
      <w:r w:rsidRPr="004C6A84">
        <w:rPr>
          <w:lang w:val="es-EC"/>
        </w:rPr>
        <w:t>Registro de ventanillas bancarias.</w:t>
      </w:r>
    </w:p>
    <w:p w14:paraId="670381B8" w14:textId="77777777" w:rsidR="004C6A84" w:rsidRPr="004C6A84" w:rsidRDefault="004C6A84" w:rsidP="004C6A84">
      <w:pPr>
        <w:widowControl/>
        <w:numPr>
          <w:ilvl w:val="0"/>
          <w:numId w:val="53"/>
        </w:numPr>
        <w:autoSpaceDE/>
        <w:autoSpaceDN/>
        <w:spacing w:before="0" w:after="0"/>
        <w:jc w:val="left"/>
        <w:rPr>
          <w:lang w:val="es-EC"/>
        </w:rPr>
      </w:pPr>
      <w:r w:rsidRPr="004C6A84">
        <w:rPr>
          <w:lang w:val="es-EC"/>
        </w:rPr>
        <w:t>Consulta de ventanillas disponibles.</w:t>
      </w:r>
    </w:p>
    <w:p w14:paraId="0C9464BC" w14:textId="77777777" w:rsidR="004C6A84" w:rsidRPr="004C6A84" w:rsidRDefault="004C6A84" w:rsidP="004C6A84">
      <w:pPr>
        <w:widowControl/>
        <w:numPr>
          <w:ilvl w:val="0"/>
          <w:numId w:val="53"/>
        </w:numPr>
        <w:autoSpaceDE/>
        <w:autoSpaceDN/>
        <w:spacing w:before="0" w:after="0"/>
        <w:jc w:val="left"/>
        <w:rPr>
          <w:lang w:val="es-EC"/>
        </w:rPr>
      </w:pPr>
      <w:r w:rsidRPr="004C6A84">
        <w:rPr>
          <w:lang w:val="es-EC"/>
        </w:rPr>
        <w:t>Actualización de información de ventanillas.</w:t>
      </w:r>
    </w:p>
    <w:p w14:paraId="33E9418F" w14:textId="77777777" w:rsidR="004C6A84" w:rsidRPr="004C6A84" w:rsidRDefault="004C6A84" w:rsidP="004C6A84">
      <w:pPr>
        <w:widowControl/>
        <w:numPr>
          <w:ilvl w:val="0"/>
          <w:numId w:val="53"/>
        </w:numPr>
        <w:autoSpaceDE/>
        <w:autoSpaceDN/>
        <w:spacing w:before="0" w:after="0"/>
        <w:jc w:val="left"/>
        <w:rPr>
          <w:lang w:val="es-EC"/>
        </w:rPr>
      </w:pPr>
      <w:r w:rsidRPr="004C6A84">
        <w:rPr>
          <w:lang w:val="es-EC"/>
        </w:rPr>
        <w:t>Eliminación o desactivación de ventanillas.</w:t>
      </w:r>
    </w:p>
    <w:p w14:paraId="1684ECCF" w14:textId="77777777" w:rsidR="004C6A84" w:rsidRPr="004C6A84" w:rsidRDefault="004C6A84" w:rsidP="004C6A84">
      <w:pPr>
        <w:widowControl/>
        <w:autoSpaceDE/>
        <w:autoSpaceDN/>
        <w:spacing w:before="0" w:after="0"/>
        <w:jc w:val="left"/>
        <w:rPr>
          <w:b/>
          <w:bCs/>
          <w:lang w:val="es-EC"/>
        </w:rPr>
      </w:pPr>
      <w:r w:rsidRPr="004C6A84">
        <w:rPr>
          <w:b/>
          <w:bCs/>
          <w:lang w:val="es-EC"/>
        </w:rPr>
        <w:t>Gestión de Transacciones</w:t>
      </w:r>
    </w:p>
    <w:p w14:paraId="047D7D39" w14:textId="77777777" w:rsidR="004C6A84" w:rsidRPr="004C6A84" w:rsidRDefault="004C6A84" w:rsidP="004C6A84">
      <w:pPr>
        <w:widowControl/>
        <w:numPr>
          <w:ilvl w:val="0"/>
          <w:numId w:val="54"/>
        </w:numPr>
        <w:autoSpaceDE/>
        <w:autoSpaceDN/>
        <w:spacing w:before="0" w:after="0"/>
        <w:jc w:val="left"/>
        <w:rPr>
          <w:lang w:val="es-EC"/>
        </w:rPr>
      </w:pPr>
      <w:r w:rsidRPr="004C6A84">
        <w:rPr>
          <w:lang w:val="es-EC"/>
        </w:rPr>
        <w:t>Realizar depósitos en cuentas activas.</w:t>
      </w:r>
    </w:p>
    <w:p w14:paraId="5D3993C6" w14:textId="77777777" w:rsidR="004C6A84" w:rsidRPr="004C6A84" w:rsidRDefault="004C6A84" w:rsidP="004C6A84">
      <w:pPr>
        <w:widowControl/>
        <w:numPr>
          <w:ilvl w:val="0"/>
          <w:numId w:val="54"/>
        </w:numPr>
        <w:autoSpaceDE/>
        <w:autoSpaceDN/>
        <w:spacing w:before="0" w:after="0"/>
        <w:jc w:val="left"/>
        <w:rPr>
          <w:lang w:val="es-EC"/>
        </w:rPr>
      </w:pPr>
      <w:r w:rsidRPr="004C6A84">
        <w:rPr>
          <w:lang w:val="es-EC"/>
        </w:rPr>
        <w:t>Realizar retiros con validación de saldo suficiente y aplicación automática de cargos (ITF y costos por movimiento).</w:t>
      </w:r>
    </w:p>
    <w:p w14:paraId="04E7093F" w14:textId="77777777" w:rsidR="004C6A84" w:rsidRPr="004C6A84" w:rsidRDefault="004C6A84" w:rsidP="004C6A84">
      <w:pPr>
        <w:widowControl/>
        <w:numPr>
          <w:ilvl w:val="0"/>
          <w:numId w:val="54"/>
        </w:numPr>
        <w:autoSpaceDE/>
        <w:autoSpaceDN/>
        <w:spacing w:before="0" w:after="0"/>
        <w:jc w:val="left"/>
        <w:rPr>
          <w:lang w:val="es-EC"/>
        </w:rPr>
      </w:pPr>
      <w:r w:rsidRPr="004C6A84">
        <w:rPr>
          <w:lang w:val="es-EC"/>
        </w:rPr>
        <w:t>Realizar transferencias entre cuentas de forma atómica, garantizando consistencia mediante transacciones de base de datos.</w:t>
      </w:r>
    </w:p>
    <w:p w14:paraId="2E5A6219" w14:textId="77777777" w:rsidR="004C6A84" w:rsidRPr="004C6A84" w:rsidRDefault="004C6A84" w:rsidP="004C6A84">
      <w:pPr>
        <w:widowControl/>
        <w:numPr>
          <w:ilvl w:val="0"/>
          <w:numId w:val="54"/>
        </w:numPr>
        <w:autoSpaceDE/>
        <w:autoSpaceDN/>
        <w:spacing w:before="0" w:after="0"/>
        <w:jc w:val="left"/>
        <w:rPr>
          <w:lang w:val="es-EC"/>
        </w:rPr>
      </w:pPr>
      <w:r w:rsidRPr="004C6A84">
        <w:rPr>
          <w:lang w:val="es-EC"/>
        </w:rPr>
        <w:t>Registro detallado de cada operación en el historial de movimientos.</w:t>
      </w:r>
    </w:p>
    <w:p w14:paraId="5C721300" w14:textId="77777777" w:rsidR="004C6A84" w:rsidRPr="004C6A84" w:rsidRDefault="004C6A84" w:rsidP="004C6A84">
      <w:pPr>
        <w:widowControl/>
        <w:autoSpaceDE/>
        <w:autoSpaceDN/>
        <w:spacing w:before="0" w:after="0"/>
        <w:jc w:val="left"/>
        <w:rPr>
          <w:b/>
          <w:bCs/>
          <w:lang w:val="es-EC"/>
        </w:rPr>
      </w:pPr>
      <w:r w:rsidRPr="004C6A84">
        <w:rPr>
          <w:b/>
          <w:bCs/>
          <w:lang w:val="es-EC"/>
        </w:rPr>
        <w:t>Gestión de Reportes</w:t>
      </w:r>
    </w:p>
    <w:p w14:paraId="1F4FD080" w14:textId="77777777" w:rsidR="004C6A84" w:rsidRPr="004C6A84" w:rsidRDefault="004C6A84" w:rsidP="004C6A84">
      <w:pPr>
        <w:widowControl/>
        <w:numPr>
          <w:ilvl w:val="0"/>
          <w:numId w:val="55"/>
        </w:numPr>
        <w:autoSpaceDE/>
        <w:autoSpaceDN/>
        <w:spacing w:before="0" w:after="0"/>
        <w:jc w:val="left"/>
        <w:rPr>
          <w:lang w:val="es-EC"/>
        </w:rPr>
      </w:pPr>
      <w:r w:rsidRPr="004C6A84">
        <w:rPr>
          <w:lang w:val="es-EC"/>
        </w:rPr>
        <w:t>Consulta de movimientos históricos por cuenta.</w:t>
      </w:r>
    </w:p>
    <w:p w14:paraId="53FE8EBF" w14:textId="77777777" w:rsidR="004C6A84" w:rsidRPr="004C6A84" w:rsidRDefault="004C6A84" w:rsidP="004C6A84">
      <w:pPr>
        <w:widowControl/>
        <w:numPr>
          <w:ilvl w:val="0"/>
          <w:numId w:val="55"/>
        </w:numPr>
        <w:autoSpaceDE/>
        <w:autoSpaceDN/>
        <w:spacing w:before="0" w:after="0"/>
        <w:jc w:val="left"/>
        <w:rPr>
          <w:lang w:val="es-EC"/>
        </w:rPr>
      </w:pPr>
      <w:r w:rsidRPr="004C6A84">
        <w:rPr>
          <w:lang w:val="es-EC"/>
        </w:rPr>
        <w:t>Consulta de movimientos por rango de fechas.</w:t>
      </w:r>
    </w:p>
    <w:p w14:paraId="67B723D4" w14:textId="77777777" w:rsidR="004C6A84" w:rsidRPr="004C6A84" w:rsidRDefault="004C6A84" w:rsidP="004C6A84">
      <w:pPr>
        <w:widowControl/>
        <w:numPr>
          <w:ilvl w:val="0"/>
          <w:numId w:val="55"/>
        </w:numPr>
        <w:autoSpaceDE/>
        <w:autoSpaceDN/>
        <w:spacing w:before="0" w:after="0"/>
        <w:jc w:val="left"/>
        <w:rPr>
          <w:lang w:val="es-EC"/>
        </w:rPr>
      </w:pPr>
      <w:r w:rsidRPr="004C6A84">
        <w:rPr>
          <w:lang w:val="es-EC"/>
        </w:rPr>
        <w:t>Visualización de cargos aplicados y saldo resultante por operación.</w:t>
      </w:r>
    </w:p>
    <w:p w14:paraId="77E6722D" w14:textId="77777777" w:rsidR="004C6A84" w:rsidRPr="004C6A84" w:rsidRDefault="004C6A84" w:rsidP="004C6A84">
      <w:pPr>
        <w:widowControl/>
        <w:autoSpaceDE/>
        <w:autoSpaceDN/>
        <w:spacing w:before="0" w:after="0"/>
        <w:jc w:val="left"/>
        <w:rPr>
          <w:b/>
          <w:bCs/>
          <w:lang w:val="es-EC"/>
        </w:rPr>
      </w:pPr>
      <w:r w:rsidRPr="004C6A84">
        <w:rPr>
          <w:b/>
          <w:bCs/>
          <w:lang w:val="es-EC"/>
        </w:rPr>
        <w:t>Bloqueo de Cuentas en Tiempo Real (WebSockets)</w:t>
      </w:r>
    </w:p>
    <w:p w14:paraId="5EB71358" w14:textId="77777777" w:rsidR="004C6A84" w:rsidRPr="004C6A84" w:rsidRDefault="004C6A84" w:rsidP="004C6A84">
      <w:pPr>
        <w:widowControl/>
        <w:numPr>
          <w:ilvl w:val="0"/>
          <w:numId w:val="56"/>
        </w:numPr>
        <w:autoSpaceDE/>
        <w:autoSpaceDN/>
        <w:spacing w:before="0" w:after="0"/>
        <w:jc w:val="left"/>
        <w:rPr>
          <w:lang w:val="es-EC"/>
        </w:rPr>
      </w:pPr>
      <w:r w:rsidRPr="004C6A84">
        <w:rPr>
          <w:lang w:val="es-EC"/>
        </w:rPr>
        <w:t>Bloqueo inmediato de cuentas ante acciones administrativas o eventos críticos.</w:t>
      </w:r>
    </w:p>
    <w:p w14:paraId="306DFF7F" w14:textId="77777777" w:rsidR="004C6A84" w:rsidRPr="004C6A84" w:rsidRDefault="004C6A84" w:rsidP="004C6A84">
      <w:pPr>
        <w:widowControl/>
        <w:numPr>
          <w:ilvl w:val="0"/>
          <w:numId w:val="56"/>
        </w:numPr>
        <w:autoSpaceDE/>
        <w:autoSpaceDN/>
        <w:spacing w:before="0" w:after="0"/>
        <w:jc w:val="left"/>
        <w:rPr>
          <w:lang w:val="es-EC"/>
        </w:rPr>
      </w:pPr>
      <w:r w:rsidRPr="004C6A84">
        <w:rPr>
          <w:lang w:val="es-EC"/>
        </w:rPr>
        <w:t>Notificación en tiempo real a los clientes y aplicaciones conectadas sobre el cambio de estado de la cuenta.</w:t>
      </w:r>
    </w:p>
    <w:p w14:paraId="06EF6D87" w14:textId="77777777" w:rsidR="004C6A84" w:rsidRPr="004C6A84" w:rsidRDefault="004C6A84" w:rsidP="004C6A84">
      <w:pPr>
        <w:widowControl/>
        <w:numPr>
          <w:ilvl w:val="0"/>
          <w:numId w:val="56"/>
        </w:numPr>
        <w:autoSpaceDE/>
        <w:autoSpaceDN/>
        <w:spacing w:before="0" w:after="0"/>
        <w:jc w:val="left"/>
        <w:rPr>
          <w:lang w:val="es-EC"/>
        </w:rPr>
      </w:pPr>
      <w:r w:rsidRPr="004C6A84">
        <w:rPr>
          <w:lang w:val="es-EC"/>
        </w:rPr>
        <w:t>Sincronización automática del estado de la cuenta en todos los clientes activos, evitando operaciones sobre cuentas bloqueadas.</w:t>
      </w:r>
    </w:p>
    <w:p w14:paraId="3B29B83E" w14:textId="77777777" w:rsidR="00132341" w:rsidRPr="004C6A84" w:rsidRDefault="00132341" w:rsidP="00132341">
      <w:pPr>
        <w:widowControl/>
        <w:autoSpaceDE/>
        <w:autoSpaceDN/>
        <w:spacing w:before="0" w:after="0"/>
        <w:jc w:val="left"/>
        <w:rPr>
          <w:lang w:val="es-EC"/>
        </w:rPr>
      </w:pPr>
    </w:p>
    <w:p w14:paraId="2B87AC00" w14:textId="77777777" w:rsidR="00481314" w:rsidRDefault="00481314" w:rsidP="00481314">
      <w:pPr>
        <w:pStyle w:val="Ttulo2"/>
      </w:pPr>
      <w:bookmarkStart w:id="12" w:name="_Toc215857003"/>
      <w:bookmarkStart w:id="13" w:name="_Toc220959451"/>
      <w:r>
        <w:t>3.2. Tecnologías y Plataformas</w:t>
      </w:r>
      <w:bookmarkEnd w:id="12"/>
      <w:bookmarkEnd w:id="13"/>
    </w:p>
    <w:p w14:paraId="0EDE35B3" w14:textId="77777777" w:rsidR="00481314" w:rsidRDefault="00481314" w:rsidP="00481314">
      <w:pPr>
        <w:spacing w:after="200"/>
      </w:pPr>
      <w:r>
        <w:t>El sistema está construido sobre las siguientes tecnologías:</w:t>
      </w:r>
    </w:p>
    <w:p w14:paraId="7DBEC241" w14:textId="77777777" w:rsidR="00481314" w:rsidRDefault="00481314" w:rsidP="00481314">
      <w:pPr>
        <w:pStyle w:val="Prrafodelista"/>
        <w:widowControl/>
        <w:numPr>
          <w:ilvl w:val="0"/>
          <w:numId w:val="37"/>
        </w:numPr>
        <w:autoSpaceDE/>
        <w:autoSpaceDN/>
        <w:spacing w:before="0" w:after="0"/>
        <w:jc w:val="left"/>
      </w:pPr>
      <w:r>
        <w:rPr>
          <w:b/>
          <w:bCs/>
        </w:rPr>
        <w:lastRenderedPageBreak/>
        <w:t xml:space="preserve">Backend: </w:t>
      </w:r>
      <w:r>
        <w:t>Servicios web SOAP desarrollados en Java con Jakarta EE, desplegados en servidor Apache Tomcat.</w:t>
      </w:r>
    </w:p>
    <w:p w14:paraId="1019C2BC" w14:textId="25F95592" w:rsidR="004C6A84" w:rsidRDefault="004C6A84" w:rsidP="00481314">
      <w:pPr>
        <w:pStyle w:val="Prrafodelista"/>
        <w:widowControl/>
        <w:numPr>
          <w:ilvl w:val="0"/>
          <w:numId w:val="37"/>
        </w:numPr>
        <w:autoSpaceDE/>
        <w:autoSpaceDN/>
        <w:spacing w:before="0" w:after="0"/>
        <w:jc w:val="left"/>
      </w:pPr>
      <w:r w:rsidRPr="004C6A84">
        <w:rPr>
          <w:b/>
          <w:bCs/>
        </w:rPr>
        <w:t>Comunicación en Tiempo Real:</w:t>
      </w:r>
      <w:r w:rsidRPr="004C6A84">
        <w:t xml:space="preserve"> WebSockets para notificación y sincronización del estado de las cuentas.</w:t>
      </w:r>
    </w:p>
    <w:p w14:paraId="1A2F3A97" w14:textId="77777777" w:rsidR="00481314" w:rsidRDefault="00481314" w:rsidP="00481314">
      <w:pPr>
        <w:pStyle w:val="Prrafodelista"/>
        <w:widowControl/>
        <w:numPr>
          <w:ilvl w:val="0"/>
          <w:numId w:val="37"/>
        </w:numPr>
        <w:autoSpaceDE/>
        <w:autoSpaceDN/>
        <w:spacing w:before="0" w:after="0"/>
        <w:jc w:val="left"/>
      </w:pPr>
      <w:r>
        <w:rPr>
          <w:b/>
          <w:bCs/>
        </w:rPr>
        <w:t xml:space="preserve">Base de Datos: </w:t>
      </w:r>
      <w:r>
        <w:t>MySQL 8.0 desplegada en Railway (plataforma cloud), garantizando alta disponibilidad, respaldos automáticos y escalabilidad.</w:t>
      </w:r>
    </w:p>
    <w:p w14:paraId="20E779D1" w14:textId="17982FAD" w:rsidR="00481314" w:rsidRDefault="00481314" w:rsidP="00481314">
      <w:pPr>
        <w:pStyle w:val="Prrafodelista"/>
        <w:widowControl/>
        <w:numPr>
          <w:ilvl w:val="0"/>
          <w:numId w:val="37"/>
        </w:numPr>
        <w:autoSpaceDE/>
        <w:autoSpaceDN/>
        <w:spacing w:before="0" w:after="0"/>
        <w:jc w:val="left"/>
      </w:pPr>
      <w:r>
        <w:rPr>
          <w:b/>
          <w:bCs/>
        </w:rPr>
        <w:t xml:space="preserve">Clientes: </w:t>
      </w:r>
      <w:r w:rsidR="004C6A84">
        <w:t>Dos</w:t>
      </w:r>
      <w:r>
        <w:t xml:space="preserve"> aplicaciones desarrolladas en .NET Framework/.NET 6+:</w:t>
      </w:r>
    </w:p>
    <w:p w14:paraId="7035180D" w14:textId="77777777" w:rsidR="00481314" w:rsidRDefault="00481314" w:rsidP="00481314">
      <w:pPr>
        <w:ind w:left="1440"/>
      </w:pPr>
      <w:r>
        <w:t>- Cliente Web (ASP.NET)</w:t>
      </w:r>
    </w:p>
    <w:p w14:paraId="3FE8A8E7" w14:textId="77777777" w:rsidR="00481314" w:rsidRDefault="00481314" w:rsidP="00481314">
      <w:pPr>
        <w:ind w:left="1440"/>
      </w:pPr>
      <w:r>
        <w:t>- Cliente Móvil (Xamarin/MAUI para Android e iOS)</w:t>
      </w:r>
    </w:p>
    <w:p w14:paraId="5BA47B43" w14:textId="4CB31A30" w:rsidR="00481314" w:rsidRDefault="00481314" w:rsidP="00481314"/>
    <w:p w14:paraId="50198EE8" w14:textId="77777777" w:rsidR="00481314" w:rsidRDefault="00481314" w:rsidP="00481314">
      <w:pPr>
        <w:pStyle w:val="Ttulo1"/>
      </w:pPr>
      <w:bookmarkStart w:id="14" w:name="_Toc215857004"/>
      <w:bookmarkStart w:id="15" w:name="_Toc220959452"/>
      <w:r>
        <w:t>4. ARQUITECTURA DEL SISTEMA</w:t>
      </w:r>
      <w:bookmarkEnd w:id="14"/>
      <w:bookmarkEnd w:id="15"/>
    </w:p>
    <w:p w14:paraId="7F8C44C0" w14:textId="77777777" w:rsidR="00481314" w:rsidRDefault="00481314" w:rsidP="00481314">
      <w:pPr>
        <w:pStyle w:val="Ttulo2"/>
      </w:pPr>
      <w:bookmarkStart w:id="16" w:name="_Toc215857005"/>
      <w:bookmarkStart w:id="17" w:name="_Toc220959453"/>
      <w:r>
        <w:t>4.1. Arquitectura General</w:t>
      </w:r>
      <w:bookmarkEnd w:id="16"/>
      <w:bookmarkEnd w:id="17"/>
    </w:p>
    <w:p w14:paraId="43367E39" w14:textId="124801E1" w:rsidR="00481314" w:rsidRDefault="00617105" w:rsidP="00481314">
      <w:pPr>
        <w:spacing w:before="200" w:after="200"/>
        <w:jc w:val="center"/>
      </w:pPr>
      <w:r w:rsidRPr="00617105">
        <w:drawing>
          <wp:inline distT="0" distB="0" distL="0" distR="0" wp14:anchorId="6F7CC716" wp14:editId="7738AE72">
            <wp:extent cx="5731510" cy="5497195"/>
            <wp:effectExtent l="0" t="0" r="2540" b="8255"/>
            <wp:docPr id="9720959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95941" name="Imagen 1" descr="Diagrama&#10;&#10;El contenido generado por IA puede ser incorrecto."/>
                    <pic:cNvPicPr/>
                  </pic:nvPicPr>
                  <pic:blipFill>
                    <a:blip r:embed="rId12"/>
                    <a:stretch>
                      <a:fillRect/>
                    </a:stretch>
                  </pic:blipFill>
                  <pic:spPr>
                    <a:xfrm>
                      <a:off x="0" y="0"/>
                      <a:ext cx="5731510" cy="5497195"/>
                    </a:xfrm>
                    <a:prstGeom prst="rect">
                      <a:avLst/>
                    </a:prstGeom>
                  </pic:spPr>
                </pic:pic>
              </a:graphicData>
            </a:graphic>
          </wp:inline>
        </w:drawing>
      </w:r>
    </w:p>
    <w:p w14:paraId="1C952FF2" w14:textId="77777777" w:rsidR="00481314" w:rsidRDefault="00481314" w:rsidP="00481314">
      <w:pPr>
        <w:pStyle w:val="Ttulo3"/>
      </w:pPr>
      <w:bookmarkStart w:id="18" w:name="_Toc220959454"/>
      <w:r>
        <w:t>Figura 1. Arquitectura de Software del Sistema Bancario EurekaBank</w:t>
      </w:r>
      <w:bookmarkEnd w:id="18"/>
    </w:p>
    <w:p w14:paraId="225D0539" w14:textId="36869F04" w:rsidR="00481314" w:rsidRDefault="001815E6" w:rsidP="00481314">
      <w:pPr>
        <w:spacing w:after="200"/>
      </w:pPr>
      <w:r w:rsidRPr="001815E6">
        <w:t xml:space="preserve">El sistema bancario EurekaBank está diseñado bajo el paradigma de Arquitectura </w:t>
      </w:r>
      <w:r w:rsidRPr="001815E6">
        <w:lastRenderedPageBreak/>
        <w:t>Orientada a Servicios (SOA), lo que permite desacoplar la lógica de negocio de las aplicaciones cliente y facilitar la interoperabilidad entre distintas plataformas. La arquitectura se organiza en tres capas principales: Presentación, Servicios y Datos.</w:t>
      </w:r>
      <w:r w:rsidR="00481314">
        <w:t>:</w:t>
      </w:r>
    </w:p>
    <w:p w14:paraId="659E18EC" w14:textId="77777777" w:rsidR="00481314" w:rsidRDefault="00481314" w:rsidP="00481314">
      <w:pPr>
        <w:spacing w:before="120" w:after="80"/>
      </w:pPr>
      <w:r>
        <w:rPr>
          <w:b/>
          <w:bCs/>
        </w:rPr>
        <w:t>Capa de Presentación (Usuarios):</w:t>
      </w:r>
    </w:p>
    <w:p w14:paraId="7D2EFEEE" w14:textId="22B4756D" w:rsidR="00481314" w:rsidRDefault="001815E6" w:rsidP="00481314">
      <w:pPr>
        <w:spacing w:after="200"/>
      </w:pPr>
      <w:r w:rsidRPr="001815E6">
        <w:t>En la capa de presentación se incluyen múltiples tipos de clientes: aplicaciones de consola, escritorio, web, móvil y un cliente BPM basado en Bonita Soft. Todos estos clientes consumen los mismos servicios web SOAP, garantizando la reutilización de la lógica de negocio y la consistencia en las operaciones.</w:t>
      </w:r>
    </w:p>
    <w:p w14:paraId="0A27FF63" w14:textId="25E89350" w:rsidR="001815E6" w:rsidRDefault="001815E6" w:rsidP="00481314">
      <w:pPr>
        <w:spacing w:after="200"/>
      </w:pPr>
      <w:r w:rsidRPr="001815E6">
        <w:t>El cliente BPM (Bonita Soft) cumple un rol adicional dentro de la arquitectura, ya que no solo presenta interfaces al usuario, sino que también orquesta el flujo completo de los procesos bancarios. A través de modelos BPMN, Bonita coordina la interacción entre el usuario, el motor de procesos, los servicios web SOAP y el sistema de auditoría, actuando como un cliente inteligente y un orquestador de procesos.</w:t>
      </w:r>
    </w:p>
    <w:p w14:paraId="0EF6F191" w14:textId="77777777" w:rsidR="00481314" w:rsidRDefault="00481314" w:rsidP="00481314">
      <w:pPr>
        <w:spacing w:before="120" w:after="80"/>
        <w:rPr>
          <w:b/>
          <w:bCs/>
        </w:rPr>
      </w:pPr>
      <w:r>
        <w:rPr>
          <w:b/>
          <w:bCs/>
        </w:rPr>
        <w:t>Capa de Servicios (Lógica de Negocio):</w:t>
      </w:r>
    </w:p>
    <w:p w14:paraId="61F459E6" w14:textId="1C17E02D" w:rsidR="001815E6" w:rsidRDefault="001815E6" w:rsidP="00481314">
      <w:pPr>
        <w:spacing w:before="120" w:after="80"/>
      </w:pPr>
      <w:r w:rsidRPr="001815E6">
        <w:t>La capa de servicios está compuesta por los servicios web SOAP desarrollados en Java, los cuales encapsulan todas las reglas de negocio del sistema bancario. Finalmente, la capa de datos corresponde a la base de datos MySQL desplegada en la nube, responsable de la persistencia de la información.</w:t>
      </w:r>
    </w:p>
    <w:p w14:paraId="329DF9F4" w14:textId="77777777" w:rsidR="00481314" w:rsidRDefault="00481314" w:rsidP="00481314">
      <w:pPr>
        <w:spacing w:after="200"/>
      </w:pPr>
      <w:r>
        <w:t>Es el corazón de la arquitectura. Contiene tres servicios web SOAP principales desarrollados en Java:</w:t>
      </w:r>
    </w:p>
    <w:p w14:paraId="718ADAE8" w14:textId="77777777" w:rsidR="00481314" w:rsidRDefault="00481314" w:rsidP="00481314">
      <w:pPr>
        <w:pStyle w:val="Prrafodelista"/>
        <w:widowControl/>
        <w:numPr>
          <w:ilvl w:val="0"/>
          <w:numId w:val="37"/>
        </w:numPr>
        <w:autoSpaceDE/>
        <w:autoSpaceDN/>
        <w:spacing w:before="0" w:after="0"/>
        <w:jc w:val="left"/>
      </w:pPr>
      <w:r>
        <w:rPr>
          <w:b/>
          <w:bCs/>
        </w:rPr>
        <w:t xml:space="preserve">ServicioAutenticacion: </w:t>
      </w:r>
      <w:r>
        <w:t>Gestiona el login de empleados, registro de nuevos usuarios y cambio de contraseñas.</w:t>
      </w:r>
    </w:p>
    <w:p w14:paraId="76FCEB3E" w14:textId="77777777" w:rsidR="00481314" w:rsidRDefault="00481314" w:rsidP="00481314">
      <w:pPr>
        <w:pStyle w:val="Prrafodelista"/>
        <w:widowControl/>
        <w:numPr>
          <w:ilvl w:val="0"/>
          <w:numId w:val="37"/>
        </w:numPr>
        <w:autoSpaceDE/>
        <w:autoSpaceDN/>
        <w:spacing w:before="0" w:after="0"/>
        <w:jc w:val="left"/>
      </w:pPr>
      <w:r>
        <w:rPr>
          <w:b/>
          <w:bCs/>
        </w:rPr>
        <w:t xml:space="preserve">ServicioTransaccion: </w:t>
      </w:r>
      <w:r>
        <w:t>Procesa depósitos, retiros y transferencias, aplicando reglas de negocio y validaciones.</w:t>
      </w:r>
    </w:p>
    <w:p w14:paraId="5FD99831" w14:textId="77777777" w:rsidR="00481314" w:rsidRDefault="00481314" w:rsidP="00481314">
      <w:pPr>
        <w:pStyle w:val="Prrafodelista"/>
        <w:widowControl/>
        <w:numPr>
          <w:ilvl w:val="0"/>
          <w:numId w:val="37"/>
        </w:numPr>
        <w:autoSpaceDE/>
        <w:autoSpaceDN/>
        <w:spacing w:before="0" w:after="0"/>
        <w:jc w:val="left"/>
      </w:pPr>
      <w:r>
        <w:rPr>
          <w:b/>
          <w:bCs/>
        </w:rPr>
        <w:t xml:space="preserve">ServicioReporte: </w:t>
      </w:r>
      <w:r>
        <w:t>Genera reportes de movimientos y consultas históricas de cuentas.</w:t>
      </w:r>
    </w:p>
    <w:p w14:paraId="39B07494" w14:textId="77777777" w:rsidR="00481314" w:rsidRDefault="00481314" w:rsidP="00481314">
      <w:pPr>
        <w:spacing w:before="240" w:after="200"/>
      </w:pPr>
      <w:r>
        <w:t>Cada servicio se despliega de forma independiente y se comunica a través de contratos estandarizados (WSDL), garantizando interoperabilidad y facilitando el mantenimiento.</w:t>
      </w:r>
    </w:p>
    <w:p w14:paraId="4175375E" w14:textId="77777777" w:rsidR="00481314" w:rsidRDefault="00481314" w:rsidP="00481314">
      <w:pPr>
        <w:spacing w:before="120" w:after="80"/>
      </w:pPr>
      <w:r>
        <w:rPr>
          <w:b/>
          <w:bCs/>
        </w:rPr>
        <w:t>Capa de Datos (Base de Datos):</w:t>
      </w:r>
    </w:p>
    <w:p w14:paraId="48D9F6AD" w14:textId="77777777" w:rsidR="00481314" w:rsidRDefault="00481314" w:rsidP="00481314">
      <w:r>
        <w:t>Base de datos MySQL 8.0 desplegada en Railway (plataforma cloud) que almacena toda la información del sistema bancario. Incluye 13 tablas relacionadas que gestionan información de clientes, empleados, cuentas, sucursales, movimientos y tipos de movimiento. La base de datos implementa integridad referencial mediante claves foráneas, triggers para auditoría y stored procedures para operaciones complejas.</w:t>
      </w:r>
    </w:p>
    <w:p w14:paraId="6CD92968" w14:textId="77777777" w:rsidR="00481314" w:rsidRDefault="00481314" w:rsidP="00481314">
      <w:pPr>
        <w:pStyle w:val="Ttulo2"/>
      </w:pPr>
      <w:bookmarkStart w:id="19" w:name="_Toc215857006"/>
      <w:bookmarkStart w:id="20" w:name="_Toc220959455"/>
      <w:r>
        <w:t>4.2. Arquitectura en Capas del Servidor</w:t>
      </w:r>
      <w:bookmarkEnd w:id="19"/>
      <w:bookmarkEnd w:id="20"/>
    </w:p>
    <w:p w14:paraId="62165D76" w14:textId="4346F886" w:rsidR="00481314" w:rsidRDefault="00617105" w:rsidP="00481314">
      <w:pPr>
        <w:spacing w:before="200" w:after="200"/>
        <w:jc w:val="center"/>
      </w:pPr>
      <w:r w:rsidRPr="00617105">
        <w:lastRenderedPageBreak/>
        <w:drawing>
          <wp:inline distT="0" distB="0" distL="0" distR="0" wp14:anchorId="14B8F85C" wp14:editId="07FD9DC9">
            <wp:extent cx="5731510" cy="6090285"/>
            <wp:effectExtent l="0" t="0" r="2540" b="5715"/>
            <wp:docPr id="1520801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80141" name="Imagen 1" descr="Diagrama&#10;&#10;El contenido generado por IA puede ser incorrecto."/>
                    <pic:cNvPicPr/>
                  </pic:nvPicPr>
                  <pic:blipFill>
                    <a:blip r:embed="rId13"/>
                    <a:stretch>
                      <a:fillRect/>
                    </a:stretch>
                  </pic:blipFill>
                  <pic:spPr>
                    <a:xfrm>
                      <a:off x="0" y="0"/>
                      <a:ext cx="5731510" cy="6090285"/>
                    </a:xfrm>
                    <a:prstGeom prst="rect">
                      <a:avLst/>
                    </a:prstGeom>
                  </pic:spPr>
                </pic:pic>
              </a:graphicData>
            </a:graphic>
          </wp:inline>
        </w:drawing>
      </w:r>
    </w:p>
    <w:p w14:paraId="0F0C5A40" w14:textId="77777777" w:rsidR="00481314" w:rsidRDefault="00481314" w:rsidP="00481314">
      <w:pPr>
        <w:pStyle w:val="Ttulo3"/>
      </w:pPr>
      <w:bookmarkStart w:id="21" w:name="_Toc220959456"/>
      <w:r>
        <w:t>Figura 2. Arquitectura en Capas del Sistema EurekaBank</w:t>
      </w:r>
      <w:bookmarkEnd w:id="21"/>
    </w:p>
    <w:p w14:paraId="67EF0FAE" w14:textId="77777777" w:rsidR="00481314" w:rsidRDefault="00481314" w:rsidP="00481314">
      <w:pPr>
        <w:spacing w:after="200"/>
      </w:pPr>
      <w:r>
        <w:t>El servidor SOAP implementa una arquitectura en capas que separa las responsabilidades del sistema:</w:t>
      </w:r>
    </w:p>
    <w:p w14:paraId="59397C86" w14:textId="77777777" w:rsidR="00481314" w:rsidRDefault="00481314" w:rsidP="00481314">
      <w:pPr>
        <w:spacing w:before="120" w:after="80"/>
      </w:pPr>
      <w:r>
        <w:rPr>
          <w:b/>
          <w:bCs/>
        </w:rPr>
        <w:t>Capa de Servicios Web (WebServices):</w:t>
      </w:r>
    </w:p>
    <w:p w14:paraId="0D6AF341" w14:textId="77777777" w:rsidR="00481314" w:rsidRDefault="00481314" w:rsidP="00481314">
      <w:pPr>
        <w:spacing w:after="200"/>
      </w:pPr>
      <w:r>
        <w:t>Expone las operaciones del sistema mediante tres servicios SOAP. Cada servicio define un contrato WSDL que especifica las operaciones disponibles, los parámetros de entrada y las estructuras de respuesta. Esta capa es responsable de la serialización/deserialización de objetos Java a XML y viceversa.</w:t>
      </w:r>
    </w:p>
    <w:p w14:paraId="5B02BE88" w14:textId="77777777" w:rsidR="00481314" w:rsidRDefault="00481314" w:rsidP="00481314">
      <w:pPr>
        <w:spacing w:before="120" w:after="80"/>
      </w:pPr>
      <w:r>
        <w:rPr>
          <w:b/>
          <w:bCs/>
        </w:rPr>
        <w:t>Capa de Lógica de Negocio (Services):</w:t>
      </w:r>
    </w:p>
    <w:p w14:paraId="135450E9" w14:textId="77777777" w:rsidR="00481314" w:rsidRDefault="00481314" w:rsidP="00481314">
      <w:pPr>
        <w:spacing w:after="200"/>
      </w:pPr>
      <w:r>
        <w:t xml:space="preserve">Implementa las reglas de negocio del sistema bancario. Incluye clases como AutenticacionService, TransaccionService y ReporteService que encapsulan la lógica compleja: validación de credenciales, cálculo de cargos bancarios (ITF, costo por </w:t>
      </w:r>
      <w:r>
        <w:lastRenderedPageBreak/>
        <w:t>movimiento), verificación de saldos, y coordinación de transacciones atómicas. Esta capa es independiente de la tecnología de presentación.</w:t>
      </w:r>
    </w:p>
    <w:p w14:paraId="24B0A488" w14:textId="77777777" w:rsidR="00481314" w:rsidRDefault="00481314" w:rsidP="00481314">
      <w:pPr>
        <w:spacing w:before="120" w:after="80"/>
      </w:pPr>
      <w:r>
        <w:rPr>
          <w:b/>
          <w:bCs/>
        </w:rPr>
        <w:t>Capa de Acceso a Datos (DAO):</w:t>
      </w:r>
    </w:p>
    <w:p w14:paraId="27A4BD7D" w14:textId="77777777" w:rsidR="00481314" w:rsidRDefault="00481314" w:rsidP="00481314">
      <w:pPr>
        <w:spacing w:after="200"/>
      </w:pPr>
      <w:r>
        <w:t>Abstrae todo el acceso a la base de datos mediante el patrón DAO (Data Access Object). Incluye clases como EmpleadoDAO, CuentaDAO, MovimientoDAO y ClienteDAO que encapsulan las operaciones CRUD sobre cada entidad. Esta separación facilita el cambio de proveedor de base de datos y permite realizar pruebas unitarias con DAOs simulados.</w:t>
      </w:r>
    </w:p>
    <w:p w14:paraId="76063435" w14:textId="77777777" w:rsidR="00481314" w:rsidRDefault="00481314" w:rsidP="00481314">
      <w:pPr>
        <w:spacing w:before="120" w:after="80"/>
      </w:pPr>
      <w:r>
        <w:rPr>
          <w:b/>
          <w:bCs/>
        </w:rPr>
        <w:t>Objetos de Transferencia (DTO):</w:t>
      </w:r>
    </w:p>
    <w:p w14:paraId="670DC040" w14:textId="77777777" w:rsidR="00481314" w:rsidRDefault="00481314" w:rsidP="00481314">
      <w:r>
        <w:t>Clases especializadas para transferir datos entre capas: RespuestaDTO, TransaccionDTO, TransferenciaDTO, MovimientoDetalleDTO y DepositoResultDTO. Estos objetos son serializables y están optimizados para transmisión por SOAP, reduciendo el acoplamiento entre capas.</w:t>
      </w:r>
    </w:p>
    <w:p w14:paraId="15953FC7" w14:textId="77777777" w:rsidR="00481314" w:rsidRDefault="00481314" w:rsidP="00481314">
      <w:pPr>
        <w:pStyle w:val="Ttulo2"/>
      </w:pPr>
      <w:bookmarkStart w:id="22" w:name="_Toc215857007"/>
      <w:bookmarkStart w:id="23" w:name="_Toc220959457"/>
      <w:r>
        <w:t>4.3. Tecnologías Utilizadas</w:t>
      </w:r>
      <w:bookmarkEnd w:id="22"/>
      <w:bookmarkEnd w:id="23"/>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005"/>
        <w:gridCol w:w="2986"/>
        <w:gridCol w:w="3033"/>
      </w:tblGrid>
      <w:tr w:rsidR="00481314" w14:paraId="2F6687CD" w14:textId="77777777" w:rsidTr="004869E9">
        <w:trPr>
          <w:tblHeader/>
        </w:trPr>
        <w:tc>
          <w:tcPr>
            <w:tcW w:w="3120" w:type="dxa"/>
            <w:tcBorders>
              <w:top w:val="single" w:sz="1" w:space="0" w:color="000000"/>
              <w:left w:val="single" w:sz="1" w:space="0" w:color="000000"/>
              <w:bottom w:val="single" w:sz="1" w:space="0" w:color="000000"/>
              <w:right w:val="single" w:sz="1" w:space="0" w:color="000000"/>
            </w:tcBorders>
            <w:shd w:val="clear" w:color="auto" w:fill="D5E8F0"/>
          </w:tcPr>
          <w:p w14:paraId="19BC77AF" w14:textId="77777777" w:rsidR="00481314" w:rsidRDefault="00481314" w:rsidP="004869E9">
            <w:pPr>
              <w:jc w:val="center"/>
            </w:pPr>
            <w:r>
              <w:rPr>
                <w:b/>
                <w:bCs/>
              </w:rPr>
              <w:t>Categoría</w:t>
            </w:r>
          </w:p>
        </w:tc>
        <w:tc>
          <w:tcPr>
            <w:tcW w:w="3120" w:type="dxa"/>
            <w:tcBorders>
              <w:top w:val="single" w:sz="1" w:space="0" w:color="000000"/>
              <w:left w:val="single" w:sz="1" w:space="0" w:color="000000"/>
              <w:bottom w:val="single" w:sz="1" w:space="0" w:color="000000"/>
              <w:right w:val="single" w:sz="1" w:space="0" w:color="000000"/>
            </w:tcBorders>
            <w:shd w:val="clear" w:color="auto" w:fill="D5E8F0"/>
          </w:tcPr>
          <w:p w14:paraId="6E482580" w14:textId="77777777" w:rsidR="00481314" w:rsidRDefault="00481314" w:rsidP="004869E9">
            <w:pPr>
              <w:jc w:val="center"/>
            </w:pPr>
            <w:r>
              <w:rPr>
                <w:b/>
                <w:bCs/>
              </w:rPr>
              <w:t>Tecnología</w:t>
            </w:r>
          </w:p>
        </w:tc>
        <w:tc>
          <w:tcPr>
            <w:tcW w:w="3120" w:type="dxa"/>
            <w:tcBorders>
              <w:top w:val="single" w:sz="1" w:space="0" w:color="000000"/>
              <w:left w:val="single" w:sz="1" w:space="0" w:color="000000"/>
              <w:bottom w:val="single" w:sz="1" w:space="0" w:color="000000"/>
              <w:right w:val="single" w:sz="1" w:space="0" w:color="000000"/>
            </w:tcBorders>
            <w:shd w:val="clear" w:color="auto" w:fill="D5E8F0"/>
          </w:tcPr>
          <w:p w14:paraId="60D390CA" w14:textId="77777777" w:rsidR="00481314" w:rsidRDefault="00481314" w:rsidP="004869E9">
            <w:pPr>
              <w:jc w:val="center"/>
            </w:pPr>
            <w:r>
              <w:rPr>
                <w:b/>
                <w:bCs/>
              </w:rPr>
              <w:t>Uso</w:t>
            </w:r>
          </w:p>
        </w:tc>
      </w:tr>
      <w:tr w:rsidR="00481314" w14:paraId="6368FC43" w14:textId="77777777" w:rsidTr="004869E9">
        <w:tc>
          <w:tcPr>
            <w:tcW w:w="3120" w:type="dxa"/>
            <w:tcBorders>
              <w:top w:val="single" w:sz="1" w:space="0" w:color="000000"/>
              <w:left w:val="single" w:sz="1" w:space="0" w:color="000000"/>
              <w:bottom w:val="single" w:sz="1" w:space="0" w:color="000000"/>
              <w:right w:val="single" w:sz="1" w:space="0" w:color="000000"/>
            </w:tcBorders>
          </w:tcPr>
          <w:p w14:paraId="0B7484F7" w14:textId="77777777" w:rsidR="00481314" w:rsidRDefault="00481314" w:rsidP="004869E9">
            <w:r>
              <w:rPr>
                <w:b/>
                <w:bCs/>
              </w:rPr>
              <w:t>Lenguaje Backend</w:t>
            </w:r>
          </w:p>
        </w:tc>
        <w:tc>
          <w:tcPr>
            <w:tcW w:w="3120" w:type="dxa"/>
            <w:tcBorders>
              <w:top w:val="single" w:sz="1" w:space="0" w:color="000000"/>
              <w:left w:val="single" w:sz="1" w:space="0" w:color="000000"/>
              <w:bottom w:val="single" w:sz="1" w:space="0" w:color="000000"/>
              <w:right w:val="single" w:sz="1" w:space="0" w:color="000000"/>
            </w:tcBorders>
          </w:tcPr>
          <w:p w14:paraId="101DA1C5" w14:textId="77777777" w:rsidR="00481314" w:rsidRDefault="00481314" w:rsidP="004869E9">
            <w:r>
              <w:t>Java 17 + Jakarta EE</w:t>
            </w:r>
          </w:p>
        </w:tc>
        <w:tc>
          <w:tcPr>
            <w:tcW w:w="3120" w:type="dxa"/>
            <w:tcBorders>
              <w:top w:val="single" w:sz="1" w:space="0" w:color="000000"/>
              <w:left w:val="single" w:sz="1" w:space="0" w:color="000000"/>
              <w:bottom w:val="single" w:sz="1" w:space="0" w:color="000000"/>
              <w:right w:val="single" w:sz="1" w:space="0" w:color="000000"/>
            </w:tcBorders>
          </w:tcPr>
          <w:p w14:paraId="5BD3B238" w14:textId="77777777" w:rsidR="00481314" w:rsidRDefault="00481314" w:rsidP="004869E9">
            <w:r>
              <w:t>Desarrollo de servicios web SOAP y lógica de negocio</w:t>
            </w:r>
          </w:p>
        </w:tc>
      </w:tr>
      <w:tr w:rsidR="00481314" w14:paraId="74263CF5" w14:textId="77777777" w:rsidTr="004869E9">
        <w:tc>
          <w:tcPr>
            <w:tcW w:w="3120" w:type="dxa"/>
            <w:tcBorders>
              <w:top w:val="single" w:sz="1" w:space="0" w:color="000000"/>
              <w:left w:val="single" w:sz="1" w:space="0" w:color="000000"/>
              <w:bottom w:val="single" w:sz="1" w:space="0" w:color="000000"/>
              <w:right w:val="single" w:sz="1" w:space="0" w:color="000000"/>
            </w:tcBorders>
          </w:tcPr>
          <w:p w14:paraId="4DA28216" w14:textId="77777777" w:rsidR="00481314" w:rsidRDefault="00481314" w:rsidP="004869E9">
            <w:r>
              <w:rPr>
                <w:b/>
                <w:bCs/>
              </w:rPr>
              <w:t>Lenguaje Clientes</w:t>
            </w:r>
          </w:p>
        </w:tc>
        <w:tc>
          <w:tcPr>
            <w:tcW w:w="3120" w:type="dxa"/>
            <w:tcBorders>
              <w:top w:val="single" w:sz="1" w:space="0" w:color="000000"/>
              <w:left w:val="single" w:sz="1" w:space="0" w:color="000000"/>
              <w:bottom w:val="single" w:sz="1" w:space="0" w:color="000000"/>
              <w:right w:val="single" w:sz="1" w:space="0" w:color="000000"/>
            </w:tcBorders>
          </w:tcPr>
          <w:p w14:paraId="6E656779" w14:textId="77777777" w:rsidR="00481314" w:rsidRDefault="00481314" w:rsidP="004869E9">
            <w:r>
              <w:t>.NET Framework 4.8+ / .NET 6+</w:t>
            </w:r>
          </w:p>
        </w:tc>
        <w:tc>
          <w:tcPr>
            <w:tcW w:w="3120" w:type="dxa"/>
            <w:tcBorders>
              <w:top w:val="single" w:sz="1" w:space="0" w:color="000000"/>
              <w:left w:val="single" w:sz="1" w:space="0" w:color="000000"/>
              <w:bottom w:val="single" w:sz="1" w:space="0" w:color="000000"/>
              <w:right w:val="single" w:sz="1" w:space="0" w:color="000000"/>
            </w:tcBorders>
          </w:tcPr>
          <w:p w14:paraId="433F72DC" w14:textId="77777777" w:rsidR="00481314" w:rsidRDefault="00481314" w:rsidP="004869E9">
            <w:r>
              <w:t>Desarrollo de aplicaciones cliente multiplataforma</w:t>
            </w:r>
          </w:p>
        </w:tc>
      </w:tr>
      <w:tr w:rsidR="00481314" w14:paraId="3E13B774" w14:textId="77777777" w:rsidTr="004869E9">
        <w:tc>
          <w:tcPr>
            <w:tcW w:w="3120" w:type="dxa"/>
            <w:tcBorders>
              <w:top w:val="single" w:sz="1" w:space="0" w:color="000000"/>
              <w:left w:val="single" w:sz="1" w:space="0" w:color="000000"/>
              <w:bottom w:val="single" w:sz="1" w:space="0" w:color="000000"/>
              <w:right w:val="single" w:sz="1" w:space="0" w:color="000000"/>
            </w:tcBorders>
          </w:tcPr>
          <w:p w14:paraId="79FD7770" w14:textId="77777777" w:rsidR="00481314" w:rsidRDefault="00481314" w:rsidP="004869E9">
            <w:r>
              <w:rPr>
                <w:b/>
                <w:bCs/>
              </w:rPr>
              <w:t>Servicios Web</w:t>
            </w:r>
          </w:p>
        </w:tc>
        <w:tc>
          <w:tcPr>
            <w:tcW w:w="3120" w:type="dxa"/>
            <w:tcBorders>
              <w:top w:val="single" w:sz="1" w:space="0" w:color="000000"/>
              <w:left w:val="single" w:sz="1" w:space="0" w:color="000000"/>
              <w:bottom w:val="single" w:sz="1" w:space="0" w:color="000000"/>
              <w:right w:val="single" w:sz="1" w:space="0" w:color="000000"/>
            </w:tcBorders>
          </w:tcPr>
          <w:p w14:paraId="0BDC0E62" w14:textId="77777777" w:rsidR="00481314" w:rsidRDefault="00481314" w:rsidP="004869E9">
            <w:r>
              <w:t>SOAP (XML)</w:t>
            </w:r>
          </w:p>
        </w:tc>
        <w:tc>
          <w:tcPr>
            <w:tcW w:w="3120" w:type="dxa"/>
            <w:tcBorders>
              <w:top w:val="single" w:sz="1" w:space="0" w:color="000000"/>
              <w:left w:val="single" w:sz="1" w:space="0" w:color="000000"/>
              <w:bottom w:val="single" w:sz="1" w:space="0" w:color="000000"/>
              <w:right w:val="single" w:sz="1" w:space="0" w:color="000000"/>
            </w:tcBorders>
          </w:tcPr>
          <w:p w14:paraId="14208179" w14:textId="77777777" w:rsidR="00481314" w:rsidRDefault="00481314" w:rsidP="004869E9">
            <w:r>
              <w:t>Protocolo de comunicación entre clientes y servidor</w:t>
            </w:r>
          </w:p>
        </w:tc>
      </w:tr>
      <w:tr w:rsidR="00481314" w14:paraId="64AC020A" w14:textId="77777777" w:rsidTr="004869E9">
        <w:tc>
          <w:tcPr>
            <w:tcW w:w="3120" w:type="dxa"/>
            <w:tcBorders>
              <w:top w:val="single" w:sz="1" w:space="0" w:color="000000"/>
              <w:left w:val="single" w:sz="1" w:space="0" w:color="000000"/>
              <w:bottom w:val="single" w:sz="1" w:space="0" w:color="000000"/>
              <w:right w:val="single" w:sz="1" w:space="0" w:color="000000"/>
            </w:tcBorders>
          </w:tcPr>
          <w:p w14:paraId="1571B556" w14:textId="77777777" w:rsidR="00481314" w:rsidRDefault="00481314" w:rsidP="004869E9">
            <w:r>
              <w:rPr>
                <w:b/>
                <w:bCs/>
              </w:rPr>
              <w:t>Base de Datos</w:t>
            </w:r>
          </w:p>
        </w:tc>
        <w:tc>
          <w:tcPr>
            <w:tcW w:w="3120" w:type="dxa"/>
            <w:tcBorders>
              <w:top w:val="single" w:sz="1" w:space="0" w:color="000000"/>
              <w:left w:val="single" w:sz="1" w:space="0" w:color="000000"/>
              <w:bottom w:val="single" w:sz="1" w:space="0" w:color="000000"/>
              <w:right w:val="single" w:sz="1" w:space="0" w:color="000000"/>
            </w:tcBorders>
          </w:tcPr>
          <w:p w14:paraId="46464FB3" w14:textId="77777777" w:rsidR="00481314" w:rsidRDefault="00481314" w:rsidP="004869E9">
            <w:r>
              <w:t>MySQL 8.0</w:t>
            </w:r>
          </w:p>
        </w:tc>
        <w:tc>
          <w:tcPr>
            <w:tcW w:w="3120" w:type="dxa"/>
            <w:tcBorders>
              <w:top w:val="single" w:sz="1" w:space="0" w:color="000000"/>
              <w:left w:val="single" w:sz="1" w:space="0" w:color="000000"/>
              <w:bottom w:val="single" w:sz="1" w:space="0" w:color="000000"/>
              <w:right w:val="single" w:sz="1" w:space="0" w:color="000000"/>
            </w:tcBorders>
          </w:tcPr>
          <w:p w14:paraId="126C6D5B" w14:textId="77777777" w:rsidR="00481314" w:rsidRDefault="00481314" w:rsidP="004869E9">
            <w:r>
              <w:t>Almacenamiento y persistencia de datos del sistema bancario</w:t>
            </w:r>
          </w:p>
        </w:tc>
      </w:tr>
      <w:tr w:rsidR="00481314" w14:paraId="70E2C8AF" w14:textId="77777777" w:rsidTr="004869E9">
        <w:tc>
          <w:tcPr>
            <w:tcW w:w="3120" w:type="dxa"/>
            <w:tcBorders>
              <w:top w:val="single" w:sz="1" w:space="0" w:color="000000"/>
              <w:left w:val="single" w:sz="1" w:space="0" w:color="000000"/>
              <w:bottom w:val="single" w:sz="1" w:space="0" w:color="000000"/>
              <w:right w:val="single" w:sz="1" w:space="0" w:color="000000"/>
            </w:tcBorders>
          </w:tcPr>
          <w:p w14:paraId="35D72C80" w14:textId="77777777" w:rsidR="00481314" w:rsidRDefault="00481314" w:rsidP="004869E9">
            <w:r>
              <w:rPr>
                <w:b/>
                <w:bCs/>
              </w:rPr>
              <w:t>Plataforma Cloud</w:t>
            </w:r>
          </w:p>
        </w:tc>
        <w:tc>
          <w:tcPr>
            <w:tcW w:w="3120" w:type="dxa"/>
            <w:tcBorders>
              <w:top w:val="single" w:sz="1" w:space="0" w:color="000000"/>
              <w:left w:val="single" w:sz="1" w:space="0" w:color="000000"/>
              <w:bottom w:val="single" w:sz="1" w:space="0" w:color="000000"/>
              <w:right w:val="single" w:sz="1" w:space="0" w:color="000000"/>
            </w:tcBorders>
          </w:tcPr>
          <w:p w14:paraId="1AD2EF70" w14:textId="77777777" w:rsidR="00481314" w:rsidRDefault="00481314" w:rsidP="004869E9">
            <w:r>
              <w:t>Railway</w:t>
            </w:r>
          </w:p>
        </w:tc>
        <w:tc>
          <w:tcPr>
            <w:tcW w:w="3120" w:type="dxa"/>
            <w:tcBorders>
              <w:top w:val="single" w:sz="1" w:space="0" w:color="000000"/>
              <w:left w:val="single" w:sz="1" w:space="0" w:color="000000"/>
              <w:bottom w:val="single" w:sz="1" w:space="0" w:color="000000"/>
              <w:right w:val="single" w:sz="1" w:space="0" w:color="000000"/>
            </w:tcBorders>
          </w:tcPr>
          <w:p w14:paraId="2938535C" w14:textId="77777777" w:rsidR="00481314" w:rsidRDefault="00481314" w:rsidP="004869E9">
            <w:r>
              <w:t>Hosting de base de datos con alta disponibilidad</w:t>
            </w:r>
          </w:p>
        </w:tc>
      </w:tr>
      <w:tr w:rsidR="00481314" w14:paraId="1DD1238B" w14:textId="77777777" w:rsidTr="004869E9">
        <w:tc>
          <w:tcPr>
            <w:tcW w:w="3120" w:type="dxa"/>
            <w:tcBorders>
              <w:top w:val="single" w:sz="1" w:space="0" w:color="000000"/>
              <w:left w:val="single" w:sz="1" w:space="0" w:color="000000"/>
              <w:bottom w:val="single" w:sz="1" w:space="0" w:color="000000"/>
              <w:right w:val="single" w:sz="1" w:space="0" w:color="000000"/>
            </w:tcBorders>
          </w:tcPr>
          <w:p w14:paraId="4739E0BA" w14:textId="77777777" w:rsidR="00481314" w:rsidRDefault="00481314" w:rsidP="004869E9">
            <w:r>
              <w:rPr>
                <w:b/>
                <w:bCs/>
              </w:rPr>
              <w:t>Servidor de Aplicaciones</w:t>
            </w:r>
          </w:p>
        </w:tc>
        <w:tc>
          <w:tcPr>
            <w:tcW w:w="3120" w:type="dxa"/>
            <w:tcBorders>
              <w:top w:val="single" w:sz="1" w:space="0" w:color="000000"/>
              <w:left w:val="single" w:sz="1" w:space="0" w:color="000000"/>
              <w:bottom w:val="single" w:sz="1" w:space="0" w:color="000000"/>
              <w:right w:val="single" w:sz="1" w:space="0" w:color="000000"/>
            </w:tcBorders>
          </w:tcPr>
          <w:p w14:paraId="126F22DA" w14:textId="77777777" w:rsidR="00481314" w:rsidRDefault="00481314" w:rsidP="004869E9">
            <w:r>
              <w:t>Apache Tomcat 10</w:t>
            </w:r>
          </w:p>
        </w:tc>
        <w:tc>
          <w:tcPr>
            <w:tcW w:w="3120" w:type="dxa"/>
            <w:tcBorders>
              <w:top w:val="single" w:sz="1" w:space="0" w:color="000000"/>
              <w:left w:val="single" w:sz="1" w:space="0" w:color="000000"/>
              <w:bottom w:val="single" w:sz="1" w:space="0" w:color="000000"/>
              <w:right w:val="single" w:sz="1" w:space="0" w:color="000000"/>
            </w:tcBorders>
          </w:tcPr>
          <w:p w14:paraId="4C98D285" w14:textId="77777777" w:rsidR="00481314" w:rsidRDefault="00481314" w:rsidP="004869E9">
            <w:r>
              <w:t>Contenedor para desplegar servicios web SOAP</w:t>
            </w:r>
          </w:p>
        </w:tc>
      </w:tr>
      <w:tr w:rsidR="00481314" w14:paraId="311846D5" w14:textId="77777777" w:rsidTr="004869E9">
        <w:tc>
          <w:tcPr>
            <w:tcW w:w="3120" w:type="dxa"/>
            <w:tcBorders>
              <w:top w:val="single" w:sz="1" w:space="0" w:color="000000"/>
              <w:left w:val="single" w:sz="1" w:space="0" w:color="000000"/>
              <w:bottom w:val="single" w:sz="1" w:space="0" w:color="000000"/>
              <w:right w:val="single" w:sz="1" w:space="0" w:color="000000"/>
            </w:tcBorders>
          </w:tcPr>
          <w:p w14:paraId="7B4D3C32" w14:textId="77777777" w:rsidR="00481314" w:rsidRDefault="00481314" w:rsidP="004869E9">
            <w:r>
              <w:rPr>
                <w:b/>
                <w:bCs/>
              </w:rPr>
              <w:t>IDE Backend</w:t>
            </w:r>
          </w:p>
        </w:tc>
        <w:tc>
          <w:tcPr>
            <w:tcW w:w="3120" w:type="dxa"/>
            <w:tcBorders>
              <w:top w:val="single" w:sz="1" w:space="0" w:color="000000"/>
              <w:left w:val="single" w:sz="1" w:space="0" w:color="000000"/>
              <w:bottom w:val="single" w:sz="1" w:space="0" w:color="000000"/>
              <w:right w:val="single" w:sz="1" w:space="0" w:color="000000"/>
            </w:tcBorders>
          </w:tcPr>
          <w:p w14:paraId="5D0B4CEA" w14:textId="77777777" w:rsidR="00481314" w:rsidRDefault="00481314" w:rsidP="004869E9">
            <w:r>
              <w:t>Eclipse / IntelliJ IDEA</w:t>
            </w:r>
          </w:p>
        </w:tc>
        <w:tc>
          <w:tcPr>
            <w:tcW w:w="3120" w:type="dxa"/>
            <w:tcBorders>
              <w:top w:val="single" w:sz="1" w:space="0" w:color="000000"/>
              <w:left w:val="single" w:sz="1" w:space="0" w:color="000000"/>
              <w:bottom w:val="single" w:sz="1" w:space="0" w:color="000000"/>
              <w:right w:val="single" w:sz="1" w:space="0" w:color="000000"/>
            </w:tcBorders>
          </w:tcPr>
          <w:p w14:paraId="15928580" w14:textId="77777777" w:rsidR="00481314" w:rsidRDefault="00481314" w:rsidP="004869E9">
            <w:r>
              <w:t>Desarrollo y depuración de servicios Java</w:t>
            </w:r>
          </w:p>
        </w:tc>
      </w:tr>
      <w:tr w:rsidR="00481314" w14:paraId="1A577396" w14:textId="77777777" w:rsidTr="004869E9">
        <w:tc>
          <w:tcPr>
            <w:tcW w:w="3120" w:type="dxa"/>
            <w:tcBorders>
              <w:top w:val="single" w:sz="1" w:space="0" w:color="000000"/>
              <w:left w:val="single" w:sz="1" w:space="0" w:color="000000"/>
              <w:bottom w:val="single" w:sz="1" w:space="0" w:color="000000"/>
              <w:right w:val="single" w:sz="1" w:space="0" w:color="000000"/>
            </w:tcBorders>
          </w:tcPr>
          <w:p w14:paraId="0B623039" w14:textId="77777777" w:rsidR="00481314" w:rsidRDefault="00481314" w:rsidP="004869E9">
            <w:r>
              <w:rPr>
                <w:b/>
                <w:bCs/>
              </w:rPr>
              <w:lastRenderedPageBreak/>
              <w:t>IDE Clientes</w:t>
            </w:r>
          </w:p>
        </w:tc>
        <w:tc>
          <w:tcPr>
            <w:tcW w:w="3120" w:type="dxa"/>
            <w:tcBorders>
              <w:top w:val="single" w:sz="1" w:space="0" w:color="000000"/>
              <w:left w:val="single" w:sz="1" w:space="0" w:color="000000"/>
              <w:bottom w:val="single" w:sz="1" w:space="0" w:color="000000"/>
              <w:right w:val="single" w:sz="1" w:space="0" w:color="000000"/>
            </w:tcBorders>
          </w:tcPr>
          <w:p w14:paraId="50E0C230" w14:textId="77777777" w:rsidR="00481314" w:rsidRDefault="00481314" w:rsidP="004869E9">
            <w:r>
              <w:t>Visual Studio 2022</w:t>
            </w:r>
          </w:p>
        </w:tc>
        <w:tc>
          <w:tcPr>
            <w:tcW w:w="3120" w:type="dxa"/>
            <w:tcBorders>
              <w:top w:val="single" w:sz="1" w:space="0" w:color="000000"/>
              <w:left w:val="single" w:sz="1" w:space="0" w:color="000000"/>
              <w:bottom w:val="single" w:sz="1" w:space="0" w:color="000000"/>
              <w:right w:val="single" w:sz="1" w:space="0" w:color="000000"/>
            </w:tcBorders>
          </w:tcPr>
          <w:p w14:paraId="59869037" w14:textId="77777777" w:rsidR="00481314" w:rsidRDefault="00481314" w:rsidP="004869E9">
            <w:r>
              <w:t>Desarrollo de aplicaciones cliente .NET</w:t>
            </w:r>
          </w:p>
        </w:tc>
      </w:tr>
    </w:tbl>
    <w:p w14:paraId="27FA00A9" w14:textId="77777777" w:rsidR="00481314" w:rsidRPr="00BC4DC3" w:rsidRDefault="00481314" w:rsidP="00481314">
      <w:pPr>
        <w:pStyle w:val="Ttulo4"/>
      </w:pPr>
      <w:bookmarkStart w:id="24" w:name="_Toc220959458"/>
      <w:r w:rsidRPr="00BC4DC3">
        <w:t>Tabla 1. Tecnologías utilizadas en el proyecto</w:t>
      </w:r>
      <w:bookmarkEnd w:id="24"/>
    </w:p>
    <w:p w14:paraId="3CF80B97" w14:textId="77777777" w:rsidR="00481314" w:rsidRDefault="00481314" w:rsidP="00481314">
      <w:r>
        <w:br w:type="page"/>
      </w:r>
    </w:p>
    <w:p w14:paraId="12E1828A" w14:textId="77777777" w:rsidR="00481314" w:rsidRDefault="00481314" w:rsidP="00481314">
      <w:pPr>
        <w:pStyle w:val="Ttulo1"/>
      </w:pPr>
      <w:bookmarkStart w:id="25" w:name="_Toc215857008"/>
      <w:bookmarkStart w:id="26" w:name="_Toc220959459"/>
      <w:r>
        <w:lastRenderedPageBreak/>
        <w:t>5. MODELO DE DATOS</w:t>
      </w:r>
      <w:bookmarkEnd w:id="25"/>
      <w:bookmarkEnd w:id="26"/>
    </w:p>
    <w:p w14:paraId="7059A413" w14:textId="77777777" w:rsidR="00481314" w:rsidRDefault="00481314" w:rsidP="00481314">
      <w:pPr>
        <w:pStyle w:val="Ttulo2"/>
      </w:pPr>
      <w:bookmarkStart w:id="27" w:name="_Toc215857009"/>
      <w:bookmarkStart w:id="28" w:name="_Toc220959460"/>
      <w:r>
        <w:t>5.1. Descripción General</w:t>
      </w:r>
      <w:bookmarkEnd w:id="27"/>
      <w:bookmarkEnd w:id="28"/>
    </w:p>
    <w:p w14:paraId="5ED65BEB" w14:textId="77777777" w:rsidR="004C6A84" w:rsidRPr="004C6A84" w:rsidRDefault="004C6A84" w:rsidP="004C6A84">
      <w:pPr>
        <w:spacing w:after="200"/>
        <w:rPr>
          <w:lang w:val="es-EC"/>
        </w:rPr>
      </w:pPr>
      <w:r w:rsidRPr="004C6A84">
        <w:rPr>
          <w:lang w:val="es-EC"/>
        </w:rPr>
        <w:t xml:space="preserve">La base de datos </w:t>
      </w:r>
      <w:r w:rsidRPr="004C6A84">
        <w:rPr>
          <w:b/>
          <w:bCs/>
          <w:lang w:val="es-EC"/>
        </w:rPr>
        <w:t>EurekaBank</w:t>
      </w:r>
      <w:r w:rsidRPr="004C6A84">
        <w:rPr>
          <w:lang w:val="es-EC"/>
        </w:rPr>
        <w:t xml:space="preserve"> ha sido ampliada y adaptada para soportar no solo las operaciones bancarias tradicionales, sino también la gestión administrativa integral y los mecanismos de control en tiempo real del sistema. El modelo de datos está diseñado bajo principios de normalización y consistencia, garantizando integridad referencial mediante el uso de claves primarias y foráneas, así como el manejo de transacciones ACID.</w:t>
      </w:r>
    </w:p>
    <w:p w14:paraId="60911CB0" w14:textId="77777777" w:rsidR="004C6A84" w:rsidRPr="004C6A84" w:rsidRDefault="004C6A84" w:rsidP="004C6A84">
      <w:pPr>
        <w:spacing w:after="200"/>
        <w:rPr>
          <w:lang w:val="es-EC"/>
        </w:rPr>
      </w:pPr>
      <w:r w:rsidRPr="004C6A84">
        <w:rPr>
          <w:lang w:val="es-EC"/>
        </w:rPr>
        <w:t xml:space="preserve">El esquema actual incluye </w:t>
      </w:r>
      <w:r w:rsidRPr="004C6A84">
        <w:rPr>
          <w:b/>
          <w:bCs/>
          <w:lang w:val="es-EC"/>
        </w:rPr>
        <w:t>un conjunto ampliado de tablas</w:t>
      </w:r>
      <w:r w:rsidRPr="004C6A84">
        <w:rPr>
          <w:lang w:val="es-EC"/>
        </w:rPr>
        <w:t xml:space="preserve"> que permiten la gestión de clientes, empleados, sucursales, ventanillas, cuentas de ahorro, movimientos financieros, tipos de transacciones y control del estado de las cuentas. Adicionalmente, se incorporan campos y relaciones orientadas a soportar el </w:t>
      </w:r>
      <w:r w:rsidRPr="004C6A84">
        <w:rPr>
          <w:b/>
          <w:bCs/>
          <w:lang w:val="es-EC"/>
        </w:rPr>
        <w:t>bloqueo y desbloqueo de cuentas</w:t>
      </w:r>
      <w:r w:rsidRPr="004C6A84">
        <w:rPr>
          <w:lang w:val="es-EC"/>
        </w:rPr>
        <w:t>, así como la auditoría automática de operaciones críticas.</w:t>
      </w:r>
    </w:p>
    <w:p w14:paraId="3A066F5E" w14:textId="77777777" w:rsidR="004C6A84" w:rsidRPr="004C6A84" w:rsidRDefault="004C6A84" w:rsidP="004C6A84">
      <w:pPr>
        <w:spacing w:after="200"/>
        <w:rPr>
          <w:lang w:val="es-EC"/>
        </w:rPr>
      </w:pPr>
      <w:r w:rsidRPr="004C6A84">
        <w:rPr>
          <w:lang w:val="es-EC"/>
        </w:rPr>
        <w:t xml:space="preserve">El modelo contempla el uso de </w:t>
      </w:r>
      <w:r w:rsidRPr="004C6A84">
        <w:rPr>
          <w:b/>
          <w:bCs/>
          <w:lang w:val="es-EC"/>
        </w:rPr>
        <w:t>triggers y restricciones</w:t>
      </w:r>
      <w:r w:rsidRPr="004C6A84">
        <w:rPr>
          <w:lang w:val="es-EC"/>
        </w:rPr>
        <w:t xml:space="preserve"> para el registro automático de movimientos, validaciones de integridad y control de cambios relevantes, lo que fortalece la seguridad y trazabilidad del sistema.</w:t>
      </w:r>
    </w:p>
    <w:p w14:paraId="068AA415" w14:textId="77777777" w:rsidR="00481314" w:rsidRDefault="00481314" w:rsidP="00481314">
      <w:pPr>
        <w:spacing w:after="200"/>
      </w:pPr>
      <w:r>
        <w:t>Las entidades principales del modelo son:</w:t>
      </w:r>
    </w:p>
    <w:p w14:paraId="0FC56C6F" w14:textId="779B7FFA" w:rsidR="00481314" w:rsidRDefault="00481314" w:rsidP="00481314">
      <w:pPr>
        <w:pStyle w:val="Prrafodelista"/>
        <w:widowControl/>
        <w:numPr>
          <w:ilvl w:val="0"/>
          <w:numId w:val="37"/>
        </w:numPr>
        <w:autoSpaceDE/>
        <w:autoSpaceDN/>
        <w:spacing w:before="0" w:after="0"/>
        <w:jc w:val="left"/>
      </w:pPr>
      <w:r>
        <w:rPr>
          <w:b/>
          <w:bCs/>
        </w:rPr>
        <w:t xml:space="preserve">Cliente: </w:t>
      </w:r>
      <w:r w:rsidR="004C6A84" w:rsidRPr="004C6A84">
        <w:t>Almacena la información personal y demográfica de los clientes del banco. Incluye atributos como código de cliente, nombres, apellidos, número de identificación (DNI), ciudad, dirección, teléfonos, correo electrónico, estado civil y estado del cliente (activo/inactivo). Esta entidad es la base para la creación y administración de cuentas bancarias.</w:t>
      </w:r>
    </w:p>
    <w:p w14:paraId="03AC30E4" w14:textId="77777777" w:rsidR="004C6A84" w:rsidRDefault="00481314" w:rsidP="00A3739B">
      <w:pPr>
        <w:pStyle w:val="Prrafodelista"/>
        <w:widowControl/>
        <w:numPr>
          <w:ilvl w:val="0"/>
          <w:numId w:val="37"/>
        </w:numPr>
        <w:autoSpaceDE/>
        <w:autoSpaceDN/>
        <w:spacing w:before="0" w:after="0"/>
        <w:jc w:val="left"/>
      </w:pPr>
      <w:r w:rsidRPr="004C6A84">
        <w:rPr>
          <w:b/>
          <w:bCs/>
        </w:rPr>
        <w:t xml:space="preserve">Empleado: </w:t>
      </w:r>
      <w:r w:rsidR="004C6A84" w:rsidRPr="004C6A84">
        <w:t>Contiene los datos de los empleados bancarios que operan el sistema. Registra código de empleado, nombres, apellidos, ciudad, dirección, usuario, clave cifrada y estado. Los empleados son responsables de ejecutar operaciones administrativas y transaccionales dentro del sistema.</w:t>
      </w:r>
    </w:p>
    <w:p w14:paraId="070F6D10" w14:textId="5C146228" w:rsidR="00481314" w:rsidRDefault="00481314" w:rsidP="00A3739B">
      <w:pPr>
        <w:pStyle w:val="Prrafodelista"/>
        <w:widowControl/>
        <w:numPr>
          <w:ilvl w:val="0"/>
          <w:numId w:val="37"/>
        </w:numPr>
        <w:autoSpaceDE/>
        <w:autoSpaceDN/>
        <w:spacing w:before="0" w:after="0"/>
        <w:jc w:val="left"/>
      </w:pPr>
      <w:r w:rsidRPr="004C6A84">
        <w:rPr>
          <w:b/>
          <w:bCs/>
        </w:rPr>
        <w:t xml:space="preserve">Sucursal: </w:t>
      </w:r>
      <w:r w:rsidR="004C6A84" w:rsidRPr="004C6A84">
        <w:t>Representa las oficinas bancarias de EurekaBank. Almacena código de sucursal, nombre, ciudad, dirección y un contador de cuentas asociadas, permitiendo el control y la organización de la estructura física del banco.</w:t>
      </w:r>
    </w:p>
    <w:p w14:paraId="40208E2C" w14:textId="753118BC" w:rsidR="004C6A84" w:rsidRDefault="004C6A84" w:rsidP="00A3739B">
      <w:pPr>
        <w:pStyle w:val="Prrafodelista"/>
        <w:widowControl/>
        <w:numPr>
          <w:ilvl w:val="0"/>
          <w:numId w:val="37"/>
        </w:numPr>
        <w:autoSpaceDE/>
        <w:autoSpaceDN/>
        <w:spacing w:before="0" w:after="0"/>
        <w:jc w:val="left"/>
      </w:pPr>
      <w:r>
        <w:rPr>
          <w:b/>
          <w:bCs/>
        </w:rPr>
        <w:t>Ventanilla:</w:t>
      </w:r>
      <w:r>
        <w:t xml:space="preserve"> </w:t>
      </w:r>
      <w:r w:rsidRPr="004C6A84">
        <w:t>Entidad que representa los puntos de atención dentro de cada sucursal. Incluye código de ventanilla, sucursal asociada, descripción, estado (activa/inactiva) y observaciones. Esta entidad permite gestionar de forma estructurada la atención presencial y la asignación operativa de empleados.</w:t>
      </w:r>
    </w:p>
    <w:p w14:paraId="75D7A34D" w14:textId="434D82C5" w:rsidR="00481314" w:rsidRDefault="00481314" w:rsidP="00481314">
      <w:pPr>
        <w:pStyle w:val="Prrafodelista"/>
        <w:widowControl/>
        <w:numPr>
          <w:ilvl w:val="0"/>
          <w:numId w:val="37"/>
        </w:numPr>
        <w:autoSpaceDE/>
        <w:autoSpaceDN/>
        <w:spacing w:before="0" w:after="0"/>
        <w:jc w:val="left"/>
      </w:pPr>
      <w:r>
        <w:rPr>
          <w:b/>
          <w:bCs/>
        </w:rPr>
        <w:t xml:space="preserve">Cuenta: </w:t>
      </w:r>
      <w:r w:rsidR="004C6A84" w:rsidRPr="004C6A84">
        <w:t>Entidad central del sistema que representa las cuentas de ahorro de los clientes. Contiene código de cuenta, cliente asociado, tipo de moneda, saldo actual, clave de seguridad, costos por movimiento y mantenimiento, fecha de apertura y estado de la cuenta (activa, bloqueada o cerrada). El estado de la cuenta es utilizado por los servicios SOAP y los mecanismos de WebSockets para habilitar o restringir operaciones en tiempo real.</w:t>
      </w:r>
    </w:p>
    <w:p w14:paraId="6CA0AC6B" w14:textId="54687C5C" w:rsidR="00481314" w:rsidRDefault="00481314" w:rsidP="00481314">
      <w:pPr>
        <w:pStyle w:val="Prrafodelista"/>
        <w:widowControl/>
        <w:numPr>
          <w:ilvl w:val="0"/>
          <w:numId w:val="37"/>
        </w:numPr>
        <w:autoSpaceDE/>
        <w:autoSpaceDN/>
        <w:spacing w:before="0" w:after="0"/>
        <w:jc w:val="left"/>
      </w:pPr>
      <w:r>
        <w:rPr>
          <w:b/>
          <w:bCs/>
        </w:rPr>
        <w:t xml:space="preserve">Movimiento: </w:t>
      </w:r>
      <w:r w:rsidR="004C6A84" w:rsidRPr="004C6A84">
        <w:t>Registra todas las transacciones realizadas sobre las cuentas de ahorro. Almacena número de movimiento, tipo de movimiento, importe, cuenta de referencia, empleado responsable, ventanilla utilizada y fecha y hora de la operación. Esta entidad garantiza la trazabilidad completa de las operaciones financieras.</w:t>
      </w:r>
    </w:p>
    <w:p w14:paraId="6B0370FE" w14:textId="692D64E5" w:rsidR="00481314" w:rsidRDefault="00481314" w:rsidP="00481314">
      <w:pPr>
        <w:pStyle w:val="Prrafodelista"/>
        <w:widowControl/>
        <w:numPr>
          <w:ilvl w:val="0"/>
          <w:numId w:val="37"/>
        </w:numPr>
        <w:autoSpaceDE/>
        <w:autoSpaceDN/>
        <w:spacing w:before="0" w:after="0"/>
        <w:jc w:val="left"/>
      </w:pPr>
      <w:r>
        <w:rPr>
          <w:b/>
          <w:bCs/>
        </w:rPr>
        <w:lastRenderedPageBreak/>
        <w:t xml:space="preserve">TipoMovimiento: </w:t>
      </w:r>
      <w:r w:rsidR="004C6A84" w:rsidRPr="004C6A84">
        <w:t>Catálogo que define los tipos de transacciones soportadas por el sistema, tales como depósito, retiro, transferencia, cargo por ITF, cargo por movimiento y cargo por mantenimiento. Cada tipo de movimiento incluye su acción correspondiente (INGRESO o SALIDA), facilitando el cálculo de saldos y reportes.</w:t>
      </w:r>
    </w:p>
    <w:p w14:paraId="7E129E4E" w14:textId="4FF3AA32" w:rsidR="00481314" w:rsidRDefault="00481314" w:rsidP="00481314">
      <w:pPr>
        <w:pStyle w:val="Prrafodelista"/>
        <w:widowControl/>
        <w:numPr>
          <w:ilvl w:val="0"/>
          <w:numId w:val="37"/>
        </w:numPr>
        <w:autoSpaceDE/>
        <w:autoSpaceDN/>
        <w:spacing w:before="0" w:after="0"/>
        <w:jc w:val="left"/>
      </w:pPr>
      <w:r>
        <w:rPr>
          <w:b/>
          <w:bCs/>
        </w:rPr>
        <w:t xml:space="preserve">Asignado: </w:t>
      </w:r>
      <w:r w:rsidR="004C6A84" w:rsidRPr="004C6A84">
        <w:t>Tabla intermedia que relaciona empleados con sucursales y ventanillas, registrando las asignaciones laborales, fechas de inicio y fin, y el estado de la asignación. Esta entidad permite controlar qué empleados pueden operar en determinadas sucursales o ventanillas.</w:t>
      </w:r>
    </w:p>
    <w:p w14:paraId="2B50150B" w14:textId="77777777" w:rsidR="00481314" w:rsidRDefault="00481314" w:rsidP="00481314">
      <w:pPr>
        <w:pStyle w:val="Ttulo2"/>
      </w:pPr>
      <w:bookmarkStart w:id="29" w:name="_Toc215857010"/>
      <w:bookmarkStart w:id="30" w:name="_Toc220959461"/>
      <w:r>
        <w:t>5.2. Estructura de Tablas</w:t>
      </w:r>
      <w:bookmarkEnd w:id="29"/>
      <w:bookmarkEnd w:id="30"/>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059"/>
        <w:gridCol w:w="5965"/>
      </w:tblGrid>
      <w:tr w:rsidR="00481314" w14:paraId="7867A221" w14:textId="77777777" w:rsidTr="004869E9">
        <w:trPr>
          <w:tblHeader/>
        </w:trPr>
        <w:tc>
          <w:tcPr>
            <w:tcW w:w="3120" w:type="dxa"/>
            <w:tcBorders>
              <w:top w:val="single" w:sz="1" w:space="0" w:color="000000"/>
              <w:left w:val="single" w:sz="1" w:space="0" w:color="000000"/>
              <w:bottom w:val="single" w:sz="1" w:space="0" w:color="000000"/>
              <w:right w:val="single" w:sz="1" w:space="0" w:color="000000"/>
            </w:tcBorders>
            <w:shd w:val="clear" w:color="auto" w:fill="D5E8F0"/>
          </w:tcPr>
          <w:p w14:paraId="3A440077" w14:textId="77777777" w:rsidR="00481314" w:rsidRDefault="00481314" w:rsidP="004869E9">
            <w:pPr>
              <w:jc w:val="center"/>
            </w:pPr>
            <w:r>
              <w:rPr>
                <w:b/>
                <w:bCs/>
              </w:rPr>
              <w:t>Tabla</w:t>
            </w:r>
          </w:p>
        </w:tc>
        <w:tc>
          <w:tcPr>
            <w:tcW w:w="6240" w:type="dxa"/>
            <w:tcBorders>
              <w:top w:val="single" w:sz="1" w:space="0" w:color="000000"/>
              <w:left w:val="single" w:sz="1" w:space="0" w:color="000000"/>
              <w:bottom w:val="single" w:sz="1" w:space="0" w:color="000000"/>
              <w:right w:val="single" w:sz="1" w:space="0" w:color="000000"/>
            </w:tcBorders>
            <w:shd w:val="clear" w:color="auto" w:fill="D5E8F0"/>
          </w:tcPr>
          <w:p w14:paraId="5DD2BB48" w14:textId="77777777" w:rsidR="00481314" w:rsidRDefault="00481314" w:rsidP="004869E9">
            <w:pPr>
              <w:jc w:val="center"/>
            </w:pPr>
            <w:r>
              <w:rPr>
                <w:b/>
                <w:bCs/>
              </w:rPr>
              <w:t>Descripción</w:t>
            </w:r>
          </w:p>
        </w:tc>
      </w:tr>
      <w:tr w:rsidR="00481314" w14:paraId="516E9B8A" w14:textId="77777777" w:rsidTr="004869E9">
        <w:tc>
          <w:tcPr>
            <w:tcW w:w="3120" w:type="dxa"/>
            <w:tcBorders>
              <w:top w:val="single" w:sz="1" w:space="0" w:color="000000"/>
              <w:left w:val="single" w:sz="1" w:space="0" w:color="000000"/>
              <w:bottom w:val="single" w:sz="1" w:space="0" w:color="000000"/>
              <w:right w:val="single" w:sz="1" w:space="0" w:color="000000"/>
            </w:tcBorders>
          </w:tcPr>
          <w:p w14:paraId="3AC3B82F" w14:textId="77777777" w:rsidR="00481314" w:rsidRDefault="00481314" w:rsidP="004869E9">
            <w:r>
              <w:rPr>
                <w:b/>
                <w:bCs/>
              </w:rPr>
              <w:t>tipomovimiento</w:t>
            </w:r>
          </w:p>
        </w:tc>
        <w:tc>
          <w:tcPr>
            <w:tcW w:w="6240" w:type="dxa"/>
            <w:tcBorders>
              <w:top w:val="single" w:sz="1" w:space="0" w:color="000000"/>
              <w:left w:val="single" w:sz="1" w:space="0" w:color="000000"/>
              <w:bottom w:val="single" w:sz="1" w:space="0" w:color="000000"/>
              <w:right w:val="single" w:sz="1" w:space="0" w:color="000000"/>
            </w:tcBorders>
          </w:tcPr>
          <w:p w14:paraId="017DC802" w14:textId="77777777" w:rsidR="00481314" w:rsidRDefault="00481314" w:rsidP="004869E9">
            <w:r>
              <w:t>Catálogo de tipos de transacciones (depósito, retiro, ITF, cargos)</w:t>
            </w:r>
          </w:p>
        </w:tc>
      </w:tr>
      <w:tr w:rsidR="00481314" w14:paraId="47F1FE90" w14:textId="77777777" w:rsidTr="004869E9">
        <w:tc>
          <w:tcPr>
            <w:tcW w:w="3120" w:type="dxa"/>
            <w:tcBorders>
              <w:top w:val="single" w:sz="1" w:space="0" w:color="000000"/>
              <w:left w:val="single" w:sz="1" w:space="0" w:color="000000"/>
              <w:bottom w:val="single" w:sz="1" w:space="0" w:color="000000"/>
              <w:right w:val="single" w:sz="1" w:space="0" w:color="000000"/>
            </w:tcBorders>
          </w:tcPr>
          <w:p w14:paraId="1B51DA6C" w14:textId="77777777" w:rsidR="00481314" w:rsidRDefault="00481314" w:rsidP="004869E9">
            <w:r>
              <w:rPr>
                <w:b/>
                <w:bCs/>
              </w:rPr>
              <w:t>sucursal</w:t>
            </w:r>
          </w:p>
        </w:tc>
        <w:tc>
          <w:tcPr>
            <w:tcW w:w="6240" w:type="dxa"/>
            <w:tcBorders>
              <w:top w:val="single" w:sz="1" w:space="0" w:color="000000"/>
              <w:left w:val="single" w:sz="1" w:space="0" w:color="000000"/>
              <w:bottom w:val="single" w:sz="1" w:space="0" w:color="000000"/>
              <w:right w:val="single" w:sz="1" w:space="0" w:color="000000"/>
            </w:tcBorders>
          </w:tcPr>
          <w:p w14:paraId="2E3525A5" w14:textId="77777777" w:rsidR="00481314" w:rsidRDefault="00481314" w:rsidP="004869E9">
            <w:r>
              <w:t>Información de oficinas bancarias</w:t>
            </w:r>
          </w:p>
        </w:tc>
      </w:tr>
      <w:tr w:rsidR="00481314" w14:paraId="10BD92AE" w14:textId="77777777" w:rsidTr="004869E9">
        <w:tc>
          <w:tcPr>
            <w:tcW w:w="3120" w:type="dxa"/>
            <w:tcBorders>
              <w:top w:val="single" w:sz="1" w:space="0" w:color="000000"/>
              <w:left w:val="single" w:sz="1" w:space="0" w:color="000000"/>
              <w:bottom w:val="single" w:sz="1" w:space="0" w:color="000000"/>
              <w:right w:val="single" w:sz="1" w:space="0" w:color="000000"/>
            </w:tcBorders>
          </w:tcPr>
          <w:p w14:paraId="29BFA910" w14:textId="77777777" w:rsidR="00481314" w:rsidRDefault="00481314" w:rsidP="004869E9">
            <w:r>
              <w:rPr>
                <w:b/>
                <w:bCs/>
              </w:rPr>
              <w:t>empleado</w:t>
            </w:r>
          </w:p>
        </w:tc>
        <w:tc>
          <w:tcPr>
            <w:tcW w:w="6240" w:type="dxa"/>
            <w:tcBorders>
              <w:top w:val="single" w:sz="1" w:space="0" w:color="000000"/>
              <w:left w:val="single" w:sz="1" w:space="0" w:color="000000"/>
              <w:bottom w:val="single" w:sz="1" w:space="0" w:color="000000"/>
              <w:right w:val="single" w:sz="1" w:space="0" w:color="000000"/>
            </w:tcBorders>
          </w:tcPr>
          <w:p w14:paraId="38C5A0FB" w14:textId="77777777" w:rsidR="00481314" w:rsidRDefault="00481314" w:rsidP="004869E9">
            <w:r>
              <w:t>Datos de empleados bancarios con credenciales de acceso</w:t>
            </w:r>
          </w:p>
        </w:tc>
      </w:tr>
      <w:tr w:rsidR="00481314" w14:paraId="4A85B2F5" w14:textId="77777777" w:rsidTr="004869E9">
        <w:tc>
          <w:tcPr>
            <w:tcW w:w="3120" w:type="dxa"/>
            <w:tcBorders>
              <w:top w:val="single" w:sz="1" w:space="0" w:color="000000"/>
              <w:left w:val="single" w:sz="1" w:space="0" w:color="000000"/>
              <w:bottom w:val="single" w:sz="1" w:space="0" w:color="000000"/>
              <w:right w:val="single" w:sz="1" w:space="0" w:color="000000"/>
            </w:tcBorders>
          </w:tcPr>
          <w:p w14:paraId="53B0DA5A" w14:textId="77777777" w:rsidR="00481314" w:rsidRDefault="00481314" w:rsidP="004869E9">
            <w:r>
              <w:rPr>
                <w:b/>
                <w:bCs/>
              </w:rPr>
              <w:t>asignado</w:t>
            </w:r>
          </w:p>
        </w:tc>
        <w:tc>
          <w:tcPr>
            <w:tcW w:w="6240" w:type="dxa"/>
            <w:tcBorders>
              <w:top w:val="single" w:sz="1" w:space="0" w:color="000000"/>
              <w:left w:val="single" w:sz="1" w:space="0" w:color="000000"/>
              <w:bottom w:val="single" w:sz="1" w:space="0" w:color="000000"/>
              <w:right w:val="single" w:sz="1" w:space="0" w:color="000000"/>
            </w:tcBorders>
          </w:tcPr>
          <w:p w14:paraId="42B590ED" w14:textId="77777777" w:rsidR="00481314" w:rsidRDefault="00481314" w:rsidP="004869E9">
            <w:r>
              <w:t>Relación entre empleados y sucursales</w:t>
            </w:r>
          </w:p>
        </w:tc>
      </w:tr>
      <w:tr w:rsidR="00481314" w14:paraId="34761EE0" w14:textId="77777777" w:rsidTr="004869E9">
        <w:tc>
          <w:tcPr>
            <w:tcW w:w="3120" w:type="dxa"/>
            <w:tcBorders>
              <w:top w:val="single" w:sz="1" w:space="0" w:color="000000"/>
              <w:left w:val="single" w:sz="1" w:space="0" w:color="000000"/>
              <w:bottom w:val="single" w:sz="1" w:space="0" w:color="000000"/>
              <w:right w:val="single" w:sz="1" w:space="0" w:color="000000"/>
            </w:tcBorders>
          </w:tcPr>
          <w:p w14:paraId="062F3933" w14:textId="77777777" w:rsidR="00481314" w:rsidRDefault="00481314" w:rsidP="004869E9">
            <w:r>
              <w:rPr>
                <w:b/>
                <w:bCs/>
              </w:rPr>
              <w:t>cliente</w:t>
            </w:r>
          </w:p>
        </w:tc>
        <w:tc>
          <w:tcPr>
            <w:tcW w:w="6240" w:type="dxa"/>
            <w:tcBorders>
              <w:top w:val="single" w:sz="1" w:space="0" w:color="000000"/>
              <w:left w:val="single" w:sz="1" w:space="0" w:color="000000"/>
              <w:bottom w:val="single" w:sz="1" w:space="0" w:color="000000"/>
              <w:right w:val="single" w:sz="1" w:space="0" w:color="000000"/>
            </w:tcBorders>
          </w:tcPr>
          <w:p w14:paraId="5CB204FC" w14:textId="77777777" w:rsidR="00481314" w:rsidRDefault="00481314" w:rsidP="004869E9">
            <w:r>
              <w:t>Información personal de clientes del banco</w:t>
            </w:r>
          </w:p>
        </w:tc>
      </w:tr>
      <w:tr w:rsidR="00481314" w14:paraId="64524F08" w14:textId="77777777" w:rsidTr="004869E9">
        <w:tc>
          <w:tcPr>
            <w:tcW w:w="3120" w:type="dxa"/>
            <w:tcBorders>
              <w:top w:val="single" w:sz="1" w:space="0" w:color="000000"/>
              <w:left w:val="single" w:sz="1" w:space="0" w:color="000000"/>
              <w:bottom w:val="single" w:sz="1" w:space="0" w:color="000000"/>
              <w:right w:val="single" w:sz="1" w:space="0" w:color="000000"/>
            </w:tcBorders>
          </w:tcPr>
          <w:p w14:paraId="328B3D5C" w14:textId="77777777" w:rsidR="00481314" w:rsidRDefault="00481314" w:rsidP="004869E9">
            <w:r>
              <w:rPr>
                <w:b/>
                <w:bCs/>
              </w:rPr>
              <w:t>cuenta</w:t>
            </w:r>
          </w:p>
        </w:tc>
        <w:tc>
          <w:tcPr>
            <w:tcW w:w="6240" w:type="dxa"/>
            <w:tcBorders>
              <w:top w:val="single" w:sz="1" w:space="0" w:color="000000"/>
              <w:left w:val="single" w:sz="1" w:space="0" w:color="000000"/>
              <w:bottom w:val="single" w:sz="1" w:space="0" w:color="000000"/>
              <w:right w:val="single" w:sz="1" w:space="0" w:color="000000"/>
            </w:tcBorders>
          </w:tcPr>
          <w:p w14:paraId="22BDBEED" w14:textId="77777777" w:rsidR="00481314" w:rsidRDefault="00481314" w:rsidP="004869E9">
            <w:r>
              <w:t>Cuentas de ahorro con saldos y configuración de costos</w:t>
            </w:r>
          </w:p>
        </w:tc>
      </w:tr>
      <w:tr w:rsidR="00481314" w14:paraId="308146B8" w14:textId="77777777" w:rsidTr="004869E9">
        <w:tc>
          <w:tcPr>
            <w:tcW w:w="3120" w:type="dxa"/>
            <w:tcBorders>
              <w:top w:val="single" w:sz="1" w:space="0" w:color="000000"/>
              <w:left w:val="single" w:sz="1" w:space="0" w:color="000000"/>
              <w:bottom w:val="single" w:sz="1" w:space="0" w:color="000000"/>
              <w:right w:val="single" w:sz="1" w:space="0" w:color="000000"/>
            </w:tcBorders>
          </w:tcPr>
          <w:p w14:paraId="44AEC3F1" w14:textId="77777777" w:rsidR="00481314" w:rsidRDefault="00481314" w:rsidP="004869E9">
            <w:r>
              <w:rPr>
                <w:b/>
                <w:bCs/>
              </w:rPr>
              <w:t>movimiento</w:t>
            </w:r>
          </w:p>
        </w:tc>
        <w:tc>
          <w:tcPr>
            <w:tcW w:w="6240" w:type="dxa"/>
            <w:tcBorders>
              <w:top w:val="single" w:sz="1" w:space="0" w:color="000000"/>
              <w:left w:val="single" w:sz="1" w:space="0" w:color="000000"/>
              <w:bottom w:val="single" w:sz="1" w:space="0" w:color="000000"/>
              <w:right w:val="single" w:sz="1" w:space="0" w:color="000000"/>
            </w:tcBorders>
          </w:tcPr>
          <w:p w14:paraId="7F9FCCD0" w14:textId="77777777" w:rsidR="00481314" w:rsidRDefault="00481314" w:rsidP="004869E9">
            <w:r>
              <w:t>Registro histórico de todas las transacciones</w:t>
            </w:r>
          </w:p>
        </w:tc>
      </w:tr>
    </w:tbl>
    <w:p w14:paraId="6A82BDC2" w14:textId="77777777" w:rsidR="00481314" w:rsidRDefault="00481314" w:rsidP="00481314">
      <w:pPr>
        <w:pStyle w:val="Ttulo4"/>
      </w:pPr>
      <w:bookmarkStart w:id="31" w:name="_Toc220959462"/>
      <w:r>
        <w:t>Tabla 2. Estructura de la Base de Datos - Tablas Principales</w:t>
      </w:r>
      <w:bookmarkEnd w:id="31"/>
    </w:p>
    <w:p w14:paraId="34B6AF2B" w14:textId="77777777" w:rsidR="00481314" w:rsidRDefault="00481314" w:rsidP="00481314">
      <w:pPr>
        <w:pStyle w:val="Ttulo2"/>
      </w:pPr>
      <w:bookmarkStart w:id="32" w:name="_Toc215857011"/>
      <w:bookmarkStart w:id="33" w:name="_Toc220959463"/>
      <w:r>
        <w:t>5.3. Diagrama Entidad-Relación</w:t>
      </w:r>
      <w:bookmarkEnd w:id="32"/>
      <w:bookmarkEnd w:id="33"/>
    </w:p>
    <w:p w14:paraId="5F6AC97B" w14:textId="5B4C5A64" w:rsidR="00481314" w:rsidRDefault="00FF0DE6" w:rsidP="00481314">
      <w:pPr>
        <w:spacing w:before="200" w:after="200"/>
        <w:jc w:val="center"/>
      </w:pPr>
      <w:r w:rsidRPr="00FF0DE6">
        <w:rPr>
          <w:noProof/>
        </w:rPr>
        <w:lastRenderedPageBreak/>
        <w:drawing>
          <wp:inline distT="0" distB="0" distL="0" distR="0" wp14:anchorId="1B348998" wp14:editId="6C8E68F0">
            <wp:extent cx="5815977" cy="3629025"/>
            <wp:effectExtent l="0" t="0" r="0" b="0"/>
            <wp:docPr id="693763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763632" name=""/>
                    <pic:cNvPicPr/>
                  </pic:nvPicPr>
                  <pic:blipFill>
                    <a:blip r:embed="rId14"/>
                    <a:stretch>
                      <a:fillRect/>
                    </a:stretch>
                  </pic:blipFill>
                  <pic:spPr>
                    <a:xfrm>
                      <a:off x="0" y="0"/>
                      <a:ext cx="5817187" cy="3629780"/>
                    </a:xfrm>
                    <a:prstGeom prst="rect">
                      <a:avLst/>
                    </a:prstGeom>
                  </pic:spPr>
                </pic:pic>
              </a:graphicData>
            </a:graphic>
          </wp:inline>
        </w:drawing>
      </w:r>
    </w:p>
    <w:p w14:paraId="1EC04AC1" w14:textId="77777777" w:rsidR="00481314" w:rsidRDefault="00481314" w:rsidP="00481314">
      <w:pPr>
        <w:pStyle w:val="Ttulo3"/>
      </w:pPr>
      <w:bookmarkStart w:id="34" w:name="_Toc220959464"/>
      <w:r>
        <w:t>Figura 3. Diagrama Entidad-Relación de la Base de Datos EurekaBank</w:t>
      </w:r>
      <w:bookmarkEnd w:id="34"/>
    </w:p>
    <w:p w14:paraId="52008423" w14:textId="77777777" w:rsidR="00481314" w:rsidRDefault="00481314" w:rsidP="00481314">
      <w:pPr>
        <w:spacing w:after="200"/>
      </w:pPr>
      <w:r>
        <w:t>El diagrama muestra las relaciones clave entre las entidades:</w:t>
      </w:r>
    </w:p>
    <w:p w14:paraId="78DA0B21" w14:textId="77777777" w:rsidR="00481314" w:rsidRDefault="00481314" w:rsidP="00481314">
      <w:pPr>
        <w:pStyle w:val="Prrafodelista"/>
        <w:widowControl/>
        <w:numPr>
          <w:ilvl w:val="0"/>
          <w:numId w:val="37"/>
        </w:numPr>
        <w:autoSpaceDE/>
        <w:autoSpaceDN/>
        <w:spacing w:before="0" w:after="0"/>
        <w:jc w:val="left"/>
      </w:pPr>
      <w:r>
        <w:t>Un Cliente puede tener varias Cuentas (relación 1:N).</w:t>
      </w:r>
    </w:p>
    <w:p w14:paraId="5FE9D7B7" w14:textId="77777777" w:rsidR="00481314" w:rsidRDefault="00481314" w:rsidP="00481314">
      <w:pPr>
        <w:pStyle w:val="Prrafodelista"/>
        <w:widowControl/>
        <w:numPr>
          <w:ilvl w:val="0"/>
          <w:numId w:val="37"/>
        </w:numPr>
        <w:autoSpaceDE/>
        <w:autoSpaceDN/>
        <w:spacing w:before="0" w:after="0"/>
        <w:jc w:val="left"/>
      </w:pPr>
      <w:r>
        <w:t>Una Cuenta pertenece a una Sucursal (relación N:1).</w:t>
      </w:r>
    </w:p>
    <w:p w14:paraId="29056285" w14:textId="77777777" w:rsidR="00481314" w:rsidRDefault="00481314" w:rsidP="00481314">
      <w:pPr>
        <w:pStyle w:val="Prrafodelista"/>
        <w:widowControl/>
        <w:numPr>
          <w:ilvl w:val="0"/>
          <w:numId w:val="37"/>
        </w:numPr>
        <w:autoSpaceDE/>
        <w:autoSpaceDN/>
        <w:spacing w:before="0" w:after="0"/>
        <w:jc w:val="left"/>
      </w:pPr>
      <w:r>
        <w:t>Una Cuenta puede tener muchos Movimientos (relación 1:N).</w:t>
      </w:r>
    </w:p>
    <w:p w14:paraId="4EA15664" w14:textId="77777777" w:rsidR="00481314" w:rsidRDefault="00481314" w:rsidP="00481314">
      <w:pPr>
        <w:pStyle w:val="Prrafodelista"/>
        <w:widowControl/>
        <w:numPr>
          <w:ilvl w:val="0"/>
          <w:numId w:val="37"/>
        </w:numPr>
        <w:autoSpaceDE/>
        <w:autoSpaceDN/>
        <w:spacing w:before="0" w:after="0"/>
        <w:jc w:val="left"/>
      </w:pPr>
      <w:r>
        <w:t>Cada Movimiento está asociado a un TipoMovimiento (relación N:1).</w:t>
      </w:r>
    </w:p>
    <w:p w14:paraId="1E7C1E82" w14:textId="77777777" w:rsidR="00481314" w:rsidRDefault="00481314" w:rsidP="00481314">
      <w:pPr>
        <w:pStyle w:val="Prrafodelista"/>
        <w:widowControl/>
        <w:numPr>
          <w:ilvl w:val="0"/>
          <w:numId w:val="37"/>
        </w:numPr>
        <w:autoSpaceDE/>
        <w:autoSpaceDN/>
        <w:spacing w:before="0" w:after="0"/>
        <w:jc w:val="left"/>
      </w:pPr>
      <w:r>
        <w:t>Los Empleados están asignados a Sucursales mediante la tabla Asignado (relación N:M).</w:t>
      </w:r>
    </w:p>
    <w:p w14:paraId="1AAB3573" w14:textId="77777777" w:rsidR="00481314" w:rsidRDefault="00481314" w:rsidP="00481314">
      <w:r>
        <w:br w:type="page"/>
      </w:r>
    </w:p>
    <w:p w14:paraId="352E368C" w14:textId="77777777" w:rsidR="00481314" w:rsidRDefault="00481314" w:rsidP="00481314">
      <w:pPr>
        <w:pStyle w:val="Ttulo1"/>
      </w:pPr>
      <w:bookmarkStart w:id="35" w:name="_Toc215857012"/>
      <w:bookmarkStart w:id="36" w:name="_Toc220959465"/>
      <w:r>
        <w:lastRenderedPageBreak/>
        <w:t>6. SERVICIOS WEB SOAP</w:t>
      </w:r>
      <w:bookmarkEnd w:id="35"/>
      <w:bookmarkEnd w:id="36"/>
    </w:p>
    <w:p w14:paraId="543A0B21" w14:textId="77777777" w:rsidR="0042617F" w:rsidRPr="0042617F" w:rsidRDefault="0042617F" w:rsidP="00481314">
      <w:pPr>
        <w:spacing w:after="200"/>
      </w:pPr>
      <w:r w:rsidRPr="0042617F">
        <w:t>El sistema EurekaBank expone un conjunto de servicios web SOAP que encapsulan toda la lógica de negocio bancaria y administrativa. Estos servicios permiten la interoperabilidad con múltiples clientes y aseguran la reutilización de la lógica central, manteniendo una arquitectura orientada a servicios (SOA). Adicionalmente, los servicios administrativos se integran con mecanismos de comunicación en tiempo real para el control del estado de las cuentas.</w:t>
      </w:r>
    </w:p>
    <w:p w14:paraId="3CE3CD76" w14:textId="77777777" w:rsidR="0042617F" w:rsidRDefault="0042617F" w:rsidP="0042617F">
      <w:pPr>
        <w:pStyle w:val="Ttulo2"/>
      </w:pPr>
      <w:bookmarkStart w:id="37" w:name="_Toc215857013"/>
      <w:bookmarkStart w:id="38" w:name="_Toc220959466"/>
      <w:r>
        <w:t>6.1. ServicioAutenticacion</w:t>
      </w:r>
      <w:bookmarkEnd w:id="37"/>
      <w:bookmarkEnd w:id="38"/>
    </w:p>
    <w:p w14:paraId="0A4DE9F5" w14:textId="77777777" w:rsidR="0042617F" w:rsidRDefault="0042617F" w:rsidP="0042617F">
      <w:r>
        <w:rPr>
          <w:b/>
          <w:bCs/>
        </w:rPr>
        <w:t xml:space="preserve">Namespace: </w:t>
      </w:r>
      <w:r>
        <w:t>ec.edu.monster.ws.ServicioAutenticacion</w:t>
      </w:r>
    </w:p>
    <w:p w14:paraId="5C6445E7" w14:textId="2A5E3A19" w:rsidR="00481314" w:rsidRDefault="00481314" w:rsidP="00481314">
      <w:pPr>
        <w:spacing w:after="200"/>
      </w:pPr>
      <w:r>
        <w:rPr>
          <w:b/>
          <w:bCs/>
        </w:rPr>
        <w:t xml:space="preserve">Descripción: </w:t>
      </w:r>
      <w:r w:rsidR="0042617F" w:rsidRPr="0042617F">
        <w:t>Servicio responsable de la autenticación y gestión de empleados del sistema bancario, controlando el acceso seguro a las funcionalidades administrativas y transaccionales.</w:t>
      </w:r>
    </w:p>
    <w:p w14:paraId="0DDA85C3" w14:textId="77777777" w:rsidR="00481314" w:rsidRDefault="00481314" w:rsidP="00481314">
      <w:pPr>
        <w:spacing w:before="120" w:after="80"/>
      </w:pPr>
      <w:r>
        <w:rPr>
          <w:b/>
          <w:bCs/>
        </w:rPr>
        <w:t>Operaciones expuestas:</w:t>
      </w:r>
    </w:p>
    <w:p w14:paraId="134A5153" w14:textId="318C654B" w:rsidR="00481314" w:rsidRDefault="00481314" w:rsidP="00481314">
      <w:pPr>
        <w:pStyle w:val="Prrafodelista"/>
        <w:widowControl/>
        <w:numPr>
          <w:ilvl w:val="0"/>
          <w:numId w:val="37"/>
        </w:numPr>
        <w:autoSpaceDE/>
        <w:autoSpaceDN/>
        <w:spacing w:before="0" w:after="0"/>
        <w:jc w:val="left"/>
      </w:pPr>
      <w:r>
        <w:rPr>
          <w:b/>
          <w:bCs/>
        </w:rPr>
        <w:t xml:space="preserve">login(usuario, clave): </w:t>
      </w:r>
      <w:r w:rsidR="0042617F" w:rsidRPr="0042617F">
        <w:t>Autentica a un empleado validando sus credenciales contra la base de datos. Retorna un objeto LoginResult con los datos del empleado autenticado y su estado dentro del sistema.</w:t>
      </w:r>
    </w:p>
    <w:p w14:paraId="251E9B92" w14:textId="7FBEC1E9" w:rsidR="00481314" w:rsidRDefault="00481314" w:rsidP="00481314">
      <w:pPr>
        <w:pStyle w:val="Prrafodelista"/>
        <w:widowControl/>
        <w:numPr>
          <w:ilvl w:val="0"/>
          <w:numId w:val="37"/>
        </w:numPr>
        <w:autoSpaceDE/>
        <w:autoSpaceDN/>
        <w:spacing w:before="0" w:after="0"/>
        <w:jc w:val="left"/>
      </w:pPr>
      <w:r>
        <w:rPr>
          <w:b/>
          <w:bCs/>
        </w:rPr>
        <w:t xml:space="preserve">registrarEmpleado(empleado): </w:t>
      </w:r>
      <w:r w:rsidR="0042617F" w:rsidRPr="0042617F">
        <w:t>Registra un nuevo empleado en el sistema, validando que el nombre de usuario sea único y que los datos cumplan las reglas de negocio establecidas.</w:t>
      </w:r>
    </w:p>
    <w:p w14:paraId="2242EF48" w14:textId="1912A14F" w:rsidR="00481314" w:rsidRDefault="00481314" w:rsidP="00481314">
      <w:pPr>
        <w:pStyle w:val="Prrafodelista"/>
        <w:widowControl/>
        <w:numPr>
          <w:ilvl w:val="0"/>
          <w:numId w:val="37"/>
        </w:numPr>
        <w:autoSpaceDE/>
        <w:autoSpaceDN/>
        <w:spacing w:before="0" w:after="0"/>
        <w:jc w:val="left"/>
      </w:pPr>
      <w:r>
        <w:rPr>
          <w:b/>
          <w:bCs/>
        </w:rPr>
        <w:t xml:space="preserve">cambiarClave(codigo, claveActual, claveNueva): </w:t>
      </w:r>
      <w:r w:rsidR="0042617F" w:rsidRPr="0042617F">
        <w:t>Permite a un empleado actualizar su contraseña de forma segura, validando previamente la clave actual y aplicando políticas básicas de seguridad.</w:t>
      </w:r>
    </w:p>
    <w:p w14:paraId="7CE25C51" w14:textId="77777777" w:rsidR="00481314" w:rsidRDefault="00481314" w:rsidP="00481314">
      <w:pPr>
        <w:pStyle w:val="Ttulo2"/>
      </w:pPr>
      <w:bookmarkStart w:id="39" w:name="_Toc215857014"/>
      <w:bookmarkStart w:id="40" w:name="_Toc220959467"/>
      <w:r>
        <w:t>6.2. ServicioTransaccion</w:t>
      </w:r>
      <w:bookmarkEnd w:id="39"/>
      <w:bookmarkEnd w:id="40"/>
    </w:p>
    <w:p w14:paraId="12FC945A" w14:textId="77777777" w:rsidR="00481314" w:rsidRDefault="00481314" w:rsidP="00481314">
      <w:r>
        <w:rPr>
          <w:b/>
          <w:bCs/>
        </w:rPr>
        <w:t xml:space="preserve">Namespace: </w:t>
      </w:r>
      <w:r>
        <w:t>ec.edu.monster.ws.ServicioTransaccion</w:t>
      </w:r>
    </w:p>
    <w:p w14:paraId="7ED3FD29" w14:textId="7BE61038" w:rsidR="00481314" w:rsidRDefault="00481314" w:rsidP="00481314">
      <w:pPr>
        <w:spacing w:after="200"/>
      </w:pPr>
      <w:r>
        <w:rPr>
          <w:b/>
          <w:bCs/>
        </w:rPr>
        <w:t xml:space="preserve">Descripción: </w:t>
      </w:r>
      <w:r w:rsidR="0042617F" w:rsidRPr="0042617F">
        <w:t>Servicio encargado de procesar todas las transacciones financieras del sistema, garantizando validaciones de negocio, aplicación automática de cargos y consistencia transaccional.</w:t>
      </w:r>
    </w:p>
    <w:p w14:paraId="25A3FE24" w14:textId="77777777" w:rsidR="00481314" w:rsidRDefault="00481314" w:rsidP="00481314">
      <w:pPr>
        <w:spacing w:before="120" w:after="80"/>
      </w:pPr>
      <w:r>
        <w:rPr>
          <w:b/>
          <w:bCs/>
        </w:rPr>
        <w:t>Operaciones expuestas:</w:t>
      </w:r>
    </w:p>
    <w:p w14:paraId="1F596274" w14:textId="5D244031" w:rsidR="00481314" w:rsidRDefault="00481314" w:rsidP="00481314">
      <w:pPr>
        <w:pStyle w:val="Prrafodelista"/>
        <w:widowControl/>
        <w:numPr>
          <w:ilvl w:val="0"/>
          <w:numId w:val="37"/>
        </w:numPr>
        <w:autoSpaceDE/>
        <w:autoSpaceDN/>
        <w:spacing w:before="0" w:after="0"/>
        <w:jc w:val="left"/>
      </w:pPr>
      <w:r>
        <w:rPr>
          <w:b/>
          <w:bCs/>
        </w:rPr>
        <w:t xml:space="preserve">realizarDeposito(datos): </w:t>
      </w:r>
      <w:r w:rsidR="0042617F" w:rsidRPr="0042617F">
        <w:t>Incrementa el saldo de una cuenta de ahorro sin aplicar cargos adicionales. Valida que la cuenta exista, esté activa y no se encuentre bloqueada. Retorna un objeto DepositoResult con el saldo anterior y el saldo actualizado.</w:t>
      </w:r>
    </w:p>
    <w:p w14:paraId="4322B888" w14:textId="21EAB3BF" w:rsidR="00481314" w:rsidRDefault="00481314" w:rsidP="00481314">
      <w:pPr>
        <w:pStyle w:val="Prrafodelista"/>
        <w:widowControl/>
        <w:numPr>
          <w:ilvl w:val="0"/>
          <w:numId w:val="37"/>
        </w:numPr>
        <w:autoSpaceDE/>
        <w:autoSpaceDN/>
        <w:spacing w:before="0" w:after="0"/>
        <w:jc w:val="left"/>
      </w:pPr>
      <w:r>
        <w:rPr>
          <w:b/>
          <w:bCs/>
        </w:rPr>
        <w:t xml:space="preserve">realizarRetiro(datos): </w:t>
      </w:r>
      <w:r w:rsidR="0042617F" w:rsidRPr="0042617F">
        <w:t>Decrementa el saldo de una cuenta aplicando el ITF (0.005%) y el costo por movimiento configurado. Valida saldo suficiente, estado de la cuenta y clave de seguridad. Retorna un objeto RetiroResult con el desglose de cargos aplicados.</w:t>
      </w:r>
    </w:p>
    <w:p w14:paraId="260E22AF" w14:textId="38EE535D" w:rsidR="00481314" w:rsidRDefault="00481314" w:rsidP="00481314">
      <w:pPr>
        <w:pStyle w:val="Prrafodelista"/>
        <w:widowControl/>
        <w:numPr>
          <w:ilvl w:val="0"/>
          <w:numId w:val="37"/>
        </w:numPr>
        <w:autoSpaceDE/>
        <w:autoSpaceDN/>
        <w:spacing w:before="0" w:after="0"/>
        <w:jc w:val="left"/>
      </w:pPr>
      <w:r>
        <w:rPr>
          <w:b/>
          <w:bCs/>
        </w:rPr>
        <w:t xml:space="preserve">realizarTransferencia(datos): </w:t>
      </w:r>
      <w:r w:rsidR="0042617F" w:rsidRPr="0042617F">
        <w:t>Transfiere fondos entre dos cuentas de ahorro de forma atómica. Valida la existencia y estado de ambas cuentas, verifica saldo suficiente en la cuenta origen y ejecuta el retiro con cargos correspondientes, seguido del depósito en la cuenta destino. La operación garantiza atomicidad mediante control transaccional de base de datos.</w:t>
      </w:r>
    </w:p>
    <w:p w14:paraId="07554EEC" w14:textId="77777777" w:rsidR="00481314" w:rsidRDefault="00481314" w:rsidP="00481314">
      <w:pPr>
        <w:pStyle w:val="Ttulo2"/>
      </w:pPr>
      <w:bookmarkStart w:id="41" w:name="_Toc215857015"/>
      <w:bookmarkStart w:id="42" w:name="_Toc220959468"/>
      <w:r>
        <w:t>6.3. ServicioReporte</w:t>
      </w:r>
      <w:bookmarkEnd w:id="41"/>
      <w:bookmarkEnd w:id="42"/>
    </w:p>
    <w:p w14:paraId="6EC161D0" w14:textId="77777777" w:rsidR="00481314" w:rsidRDefault="00481314" w:rsidP="00481314">
      <w:r>
        <w:rPr>
          <w:b/>
          <w:bCs/>
        </w:rPr>
        <w:t xml:space="preserve">Namespace: </w:t>
      </w:r>
      <w:r>
        <w:t>ec.edu.monster.ws.ServicioReporte</w:t>
      </w:r>
    </w:p>
    <w:p w14:paraId="0BD25D9B" w14:textId="58B19F4A" w:rsidR="00481314" w:rsidRDefault="00481314" w:rsidP="00481314">
      <w:pPr>
        <w:spacing w:after="200"/>
      </w:pPr>
      <w:r>
        <w:rPr>
          <w:b/>
          <w:bCs/>
        </w:rPr>
        <w:lastRenderedPageBreak/>
        <w:t xml:space="preserve">Descripción: </w:t>
      </w:r>
      <w:r w:rsidR="0042617F" w:rsidRPr="0042617F">
        <w:t>Servicio de consulta encargado de generar reportes financieros y estados de cuenta, facilitando auditorías internas y análisis de operaciones bancarias.</w:t>
      </w:r>
    </w:p>
    <w:p w14:paraId="205DAC4C" w14:textId="77777777" w:rsidR="00481314" w:rsidRDefault="00481314" w:rsidP="00481314">
      <w:pPr>
        <w:spacing w:before="120" w:after="80"/>
      </w:pPr>
      <w:r>
        <w:rPr>
          <w:b/>
          <w:bCs/>
        </w:rPr>
        <w:t>Operaciones expuestas:</w:t>
      </w:r>
    </w:p>
    <w:p w14:paraId="44A7A0CC" w14:textId="764B0A37" w:rsidR="00481314" w:rsidRDefault="00481314" w:rsidP="00481314">
      <w:pPr>
        <w:pStyle w:val="Prrafodelista"/>
        <w:widowControl/>
        <w:numPr>
          <w:ilvl w:val="0"/>
          <w:numId w:val="37"/>
        </w:numPr>
        <w:autoSpaceDE/>
        <w:autoSpaceDN/>
        <w:spacing w:before="0" w:after="0"/>
        <w:jc w:val="left"/>
      </w:pPr>
      <w:r>
        <w:rPr>
          <w:b/>
          <w:bCs/>
        </w:rPr>
        <w:t xml:space="preserve">obtenerMovimientos(codigoCuenta): </w:t>
      </w:r>
      <w:r w:rsidR="0042617F" w:rsidRPr="0042617F">
        <w:t>Retorna todos los movimientos históricos asociados a una cuenta de ahorro, ordenados por fecha descendente. Cada registro incluye número de movimiento, tipo, descripción, acción, importe, referencias, empleado responsable, ventanilla utilizada, fecha y hora.</w:t>
      </w:r>
    </w:p>
    <w:p w14:paraId="175B9726" w14:textId="77777777" w:rsidR="0042617F" w:rsidRDefault="00481314" w:rsidP="003773B5">
      <w:pPr>
        <w:pStyle w:val="Prrafodelista"/>
        <w:widowControl/>
        <w:numPr>
          <w:ilvl w:val="0"/>
          <w:numId w:val="37"/>
        </w:numPr>
        <w:autoSpaceDE/>
        <w:autoSpaceDN/>
        <w:spacing w:before="0" w:after="0"/>
        <w:jc w:val="left"/>
      </w:pPr>
      <w:r w:rsidRPr="0042617F">
        <w:rPr>
          <w:b/>
          <w:bCs/>
        </w:rPr>
        <w:t xml:space="preserve">obtenerMovimientosPorRango(codigoCuenta, fechaInicio, fechaFin): </w:t>
      </w:r>
      <w:r w:rsidR="0042617F" w:rsidRPr="0042617F">
        <w:t>Filtra los movimientos de una cuenta dentro de un rango de fechas específico, permitiendo análisis detallados por período.</w:t>
      </w:r>
    </w:p>
    <w:p w14:paraId="7EE60136" w14:textId="77777777" w:rsidR="0042617F" w:rsidRDefault="0042617F" w:rsidP="0042617F">
      <w:pPr>
        <w:widowControl/>
        <w:autoSpaceDE/>
        <w:autoSpaceDN/>
        <w:spacing w:before="0" w:after="0"/>
        <w:jc w:val="left"/>
      </w:pPr>
    </w:p>
    <w:p w14:paraId="58C97D5C" w14:textId="54F7A697" w:rsidR="0042617F" w:rsidRDefault="0042617F" w:rsidP="0042617F">
      <w:pPr>
        <w:pStyle w:val="Ttulo2"/>
      </w:pPr>
      <w:bookmarkStart w:id="43" w:name="_Toc220959469"/>
      <w:r>
        <w:t>6.4. ServicioCliente</w:t>
      </w:r>
      <w:bookmarkEnd w:id="43"/>
    </w:p>
    <w:p w14:paraId="44DB1F4B" w14:textId="75697E01" w:rsidR="0042617F" w:rsidRDefault="0042617F" w:rsidP="0042617F">
      <w:r>
        <w:rPr>
          <w:b/>
          <w:bCs/>
        </w:rPr>
        <w:t xml:space="preserve">Namespace: </w:t>
      </w:r>
      <w:r>
        <w:t>ec.edu.monster.ws.ServicioCliente</w:t>
      </w:r>
    </w:p>
    <w:p w14:paraId="254C572A" w14:textId="7F7EE93B" w:rsidR="0042617F" w:rsidRDefault="0042617F" w:rsidP="0042617F">
      <w:pPr>
        <w:spacing w:after="200"/>
      </w:pPr>
      <w:r>
        <w:rPr>
          <w:b/>
          <w:bCs/>
        </w:rPr>
        <w:t xml:space="preserve">Descripción: </w:t>
      </w:r>
      <w:r w:rsidRPr="0042617F">
        <w:t>Servicio administrativo encargado de la gestión integral de los clientes del banco.</w:t>
      </w:r>
    </w:p>
    <w:p w14:paraId="7CB8B4B4" w14:textId="77777777" w:rsidR="0042617F" w:rsidRDefault="0042617F" w:rsidP="0042617F">
      <w:pPr>
        <w:spacing w:before="120" w:after="80"/>
      </w:pPr>
      <w:r>
        <w:rPr>
          <w:b/>
          <w:bCs/>
        </w:rPr>
        <w:t>Operaciones expuestas:</w:t>
      </w:r>
    </w:p>
    <w:p w14:paraId="4FE2332C" w14:textId="4FA2EAA6" w:rsidR="0042617F" w:rsidRPr="0042617F" w:rsidRDefault="0042617F" w:rsidP="0042617F">
      <w:pPr>
        <w:pStyle w:val="Prrafodelista"/>
        <w:widowControl/>
        <w:numPr>
          <w:ilvl w:val="0"/>
          <w:numId w:val="58"/>
        </w:numPr>
        <w:autoSpaceDE/>
        <w:autoSpaceDN/>
        <w:spacing w:before="0" w:after="0"/>
        <w:jc w:val="left"/>
        <w:rPr>
          <w:lang w:val="es-EC"/>
        </w:rPr>
      </w:pPr>
      <w:r w:rsidRPr="0042617F">
        <w:rPr>
          <w:b/>
          <w:bCs/>
          <w:lang w:val="es-EC"/>
        </w:rPr>
        <w:t>registrarCliente(cliente):</w:t>
      </w:r>
      <w:r w:rsidRPr="0042617F">
        <w:rPr>
          <w:lang w:val="es-EC"/>
        </w:rPr>
        <w:t xml:space="preserve"> Registra un nuevo cliente en el sistema.</w:t>
      </w:r>
    </w:p>
    <w:p w14:paraId="33D1FC92" w14:textId="058E3D52" w:rsidR="0042617F" w:rsidRPr="0042617F" w:rsidRDefault="0042617F" w:rsidP="0042617F">
      <w:pPr>
        <w:pStyle w:val="Prrafodelista"/>
        <w:widowControl/>
        <w:numPr>
          <w:ilvl w:val="0"/>
          <w:numId w:val="58"/>
        </w:numPr>
        <w:autoSpaceDE/>
        <w:autoSpaceDN/>
        <w:spacing w:before="0" w:after="0"/>
        <w:jc w:val="left"/>
        <w:rPr>
          <w:lang w:val="es-EC"/>
        </w:rPr>
      </w:pPr>
      <w:r w:rsidRPr="0042617F">
        <w:rPr>
          <w:b/>
          <w:bCs/>
          <w:lang w:val="es-EC"/>
        </w:rPr>
        <w:t>actualizarCliente(cliente):</w:t>
      </w:r>
      <w:r w:rsidRPr="0042617F">
        <w:rPr>
          <w:lang w:val="es-EC"/>
        </w:rPr>
        <w:t xml:space="preserve"> Actualiza la información personal y de contacto del cliente.</w:t>
      </w:r>
    </w:p>
    <w:p w14:paraId="19D341DC" w14:textId="06E6C2F5" w:rsidR="0042617F" w:rsidRPr="0042617F" w:rsidRDefault="0042617F" w:rsidP="0042617F">
      <w:pPr>
        <w:pStyle w:val="Prrafodelista"/>
        <w:widowControl/>
        <w:numPr>
          <w:ilvl w:val="0"/>
          <w:numId w:val="58"/>
        </w:numPr>
        <w:autoSpaceDE/>
        <w:autoSpaceDN/>
        <w:spacing w:before="0" w:after="0"/>
        <w:jc w:val="left"/>
        <w:rPr>
          <w:lang w:val="es-EC"/>
        </w:rPr>
      </w:pPr>
      <w:r w:rsidRPr="0042617F">
        <w:rPr>
          <w:b/>
          <w:bCs/>
          <w:lang w:val="es-EC"/>
        </w:rPr>
        <w:t>obtenerCliente(codigoCliente):</w:t>
      </w:r>
      <w:r w:rsidRPr="0042617F">
        <w:rPr>
          <w:lang w:val="es-EC"/>
        </w:rPr>
        <w:t xml:space="preserve"> Consulta los datos detallados de un cliente.</w:t>
      </w:r>
    </w:p>
    <w:p w14:paraId="58926013" w14:textId="67F374D5" w:rsidR="0042617F" w:rsidRPr="0042617F" w:rsidRDefault="0042617F" w:rsidP="0042617F">
      <w:pPr>
        <w:pStyle w:val="Prrafodelista"/>
        <w:widowControl/>
        <w:numPr>
          <w:ilvl w:val="0"/>
          <w:numId w:val="58"/>
        </w:numPr>
        <w:autoSpaceDE/>
        <w:autoSpaceDN/>
        <w:spacing w:before="0" w:after="0"/>
        <w:jc w:val="left"/>
        <w:rPr>
          <w:lang w:val="es-EC"/>
        </w:rPr>
      </w:pPr>
      <w:r w:rsidRPr="0042617F">
        <w:rPr>
          <w:b/>
          <w:bCs/>
          <w:lang w:val="es-EC"/>
        </w:rPr>
        <w:t>listarClientes():</w:t>
      </w:r>
      <w:r w:rsidRPr="0042617F">
        <w:rPr>
          <w:lang w:val="es-EC"/>
        </w:rPr>
        <w:t xml:space="preserve"> Retorna el listado de clientes registrados.</w:t>
      </w:r>
    </w:p>
    <w:p w14:paraId="027C99DD" w14:textId="051DFAC5" w:rsidR="0042617F" w:rsidRPr="0042617F" w:rsidRDefault="0042617F" w:rsidP="0042617F">
      <w:pPr>
        <w:pStyle w:val="Prrafodelista"/>
        <w:widowControl/>
        <w:numPr>
          <w:ilvl w:val="0"/>
          <w:numId w:val="58"/>
        </w:numPr>
        <w:autoSpaceDE/>
        <w:autoSpaceDN/>
        <w:spacing w:before="0" w:after="0"/>
        <w:jc w:val="left"/>
        <w:rPr>
          <w:lang w:val="es-EC"/>
        </w:rPr>
      </w:pPr>
      <w:r w:rsidRPr="0042617F">
        <w:rPr>
          <w:b/>
          <w:bCs/>
          <w:lang w:val="es-EC"/>
        </w:rPr>
        <w:t>eliminarCliente(codigoCliente):</w:t>
      </w:r>
      <w:r w:rsidRPr="0042617F">
        <w:rPr>
          <w:lang w:val="es-EC"/>
        </w:rPr>
        <w:t xml:space="preserve"> Realiza la desactivación lógica de un cliente.</w:t>
      </w:r>
    </w:p>
    <w:p w14:paraId="74BDF923" w14:textId="46D0E492" w:rsidR="00481314" w:rsidRDefault="00481314" w:rsidP="0042617F">
      <w:pPr>
        <w:widowControl/>
        <w:autoSpaceDE/>
        <w:autoSpaceDN/>
        <w:spacing w:before="0" w:after="0"/>
        <w:jc w:val="left"/>
      </w:pPr>
    </w:p>
    <w:p w14:paraId="50083750" w14:textId="77777777" w:rsidR="0042617F" w:rsidRPr="0042617F" w:rsidRDefault="0042617F" w:rsidP="0042617F">
      <w:pPr>
        <w:pStyle w:val="Ttulo2"/>
        <w:rPr>
          <w:lang w:val="es-EC"/>
        </w:rPr>
      </w:pPr>
      <w:bookmarkStart w:id="44" w:name="_Toc220959470"/>
      <w:r w:rsidRPr="0042617F">
        <w:rPr>
          <w:lang w:val="es-EC"/>
        </w:rPr>
        <w:t>6.5. ServicioCuenta</w:t>
      </w:r>
      <w:bookmarkEnd w:id="44"/>
    </w:p>
    <w:p w14:paraId="663EDD5D" w14:textId="77777777" w:rsidR="0042617F" w:rsidRPr="0042617F" w:rsidRDefault="0042617F" w:rsidP="0042617F">
      <w:pPr>
        <w:widowControl/>
        <w:autoSpaceDE/>
        <w:autoSpaceDN/>
        <w:spacing w:before="0" w:after="0"/>
        <w:jc w:val="left"/>
        <w:rPr>
          <w:lang w:val="es-EC"/>
        </w:rPr>
      </w:pPr>
      <w:r w:rsidRPr="0042617F">
        <w:rPr>
          <w:b/>
          <w:bCs/>
          <w:lang w:val="es-EC"/>
        </w:rPr>
        <w:t>Namespace:</w:t>
      </w:r>
      <w:r w:rsidRPr="0042617F">
        <w:rPr>
          <w:lang w:val="es-EC"/>
        </w:rPr>
        <w:t xml:space="preserve"> ec.edu.monster.ws.ServicioCuenta</w:t>
      </w:r>
      <w:r w:rsidRPr="0042617F">
        <w:rPr>
          <w:lang w:val="es-EC"/>
        </w:rPr>
        <w:br/>
      </w:r>
      <w:r w:rsidRPr="0042617F">
        <w:rPr>
          <w:b/>
          <w:bCs/>
          <w:lang w:val="es-EC"/>
        </w:rPr>
        <w:t>Descripción:</w:t>
      </w:r>
      <w:r w:rsidRPr="0042617F">
        <w:rPr>
          <w:lang w:val="es-EC"/>
        </w:rPr>
        <w:br/>
        <w:t>Servicio responsable de la gestión administrativa de las cuentas de ahorro y del control de su estado operativo.</w:t>
      </w:r>
    </w:p>
    <w:p w14:paraId="14BF28CE" w14:textId="77777777" w:rsidR="0042617F" w:rsidRPr="0042617F" w:rsidRDefault="0042617F" w:rsidP="0042617F">
      <w:pPr>
        <w:widowControl/>
        <w:autoSpaceDE/>
        <w:autoSpaceDN/>
        <w:spacing w:before="0" w:after="0"/>
        <w:jc w:val="left"/>
        <w:rPr>
          <w:lang w:val="es-EC"/>
        </w:rPr>
      </w:pPr>
      <w:r w:rsidRPr="0042617F">
        <w:rPr>
          <w:b/>
          <w:bCs/>
          <w:lang w:val="es-EC"/>
        </w:rPr>
        <w:t>Operaciones expuestas:</w:t>
      </w:r>
    </w:p>
    <w:p w14:paraId="048D2F85" w14:textId="77777777" w:rsidR="0042617F" w:rsidRPr="0042617F" w:rsidRDefault="0042617F" w:rsidP="0042617F">
      <w:pPr>
        <w:widowControl/>
        <w:numPr>
          <w:ilvl w:val="0"/>
          <w:numId w:val="59"/>
        </w:numPr>
        <w:autoSpaceDE/>
        <w:autoSpaceDN/>
        <w:spacing w:before="0" w:after="0"/>
        <w:jc w:val="left"/>
        <w:rPr>
          <w:lang w:val="es-EC"/>
        </w:rPr>
      </w:pPr>
      <w:r w:rsidRPr="0042617F">
        <w:rPr>
          <w:b/>
          <w:bCs/>
          <w:lang w:val="es-EC"/>
        </w:rPr>
        <w:t>crearCuenta(cuenta):</w:t>
      </w:r>
      <w:r w:rsidRPr="0042617F">
        <w:rPr>
          <w:lang w:val="es-EC"/>
        </w:rPr>
        <w:t xml:space="preserve"> Crea una nueva cuenta de ahorro asociada a un cliente.</w:t>
      </w:r>
    </w:p>
    <w:p w14:paraId="3764BC23" w14:textId="77777777" w:rsidR="0042617F" w:rsidRPr="0042617F" w:rsidRDefault="0042617F" w:rsidP="0042617F">
      <w:pPr>
        <w:widowControl/>
        <w:numPr>
          <w:ilvl w:val="0"/>
          <w:numId w:val="59"/>
        </w:numPr>
        <w:autoSpaceDE/>
        <w:autoSpaceDN/>
        <w:spacing w:before="0" w:after="0"/>
        <w:jc w:val="left"/>
        <w:rPr>
          <w:lang w:val="es-EC"/>
        </w:rPr>
      </w:pPr>
      <w:r w:rsidRPr="0042617F">
        <w:rPr>
          <w:b/>
          <w:bCs/>
          <w:lang w:val="es-EC"/>
        </w:rPr>
        <w:t>obtenerCuenta(codigoCuenta):</w:t>
      </w:r>
      <w:r w:rsidRPr="0042617F">
        <w:rPr>
          <w:lang w:val="es-EC"/>
        </w:rPr>
        <w:t xml:space="preserve"> Retorna la información detallada de una cuenta.</w:t>
      </w:r>
    </w:p>
    <w:p w14:paraId="2E9254BF" w14:textId="77777777" w:rsidR="0042617F" w:rsidRPr="0042617F" w:rsidRDefault="0042617F" w:rsidP="0042617F">
      <w:pPr>
        <w:widowControl/>
        <w:numPr>
          <w:ilvl w:val="0"/>
          <w:numId w:val="59"/>
        </w:numPr>
        <w:autoSpaceDE/>
        <w:autoSpaceDN/>
        <w:spacing w:before="0" w:after="0"/>
        <w:jc w:val="left"/>
        <w:rPr>
          <w:lang w:val="es-EC"/>
        </w:rPr>
      </w:pPr>
      <w:r w:rsidRPr="0042617F">
        <w:rPr>
          <w:b/>
          <w:bCs/>
          <w:lang w:val="es-EC"/>
        </w:rPr>
        <w:t>listarCuentasPorCliente(codigoCliente):</w:t>
      </w:r>
      <w:r w:rsidRPr="0042617F">
        <w:rPr>
          <w:lang w:val="es-EC"/>
        </w:rPr>
        <w:t xml:space="preserve"> Lista las cuentas asociadas a un cliente.</w:t>
      </w:r>
    </w:p>
    <w:p w14:paraId="3EC9E88C" w14:textId="77777777" w:rsidR="0042617F" w:rsidRPr="0042617F" w:rsidRDefault="0042617F" w:rsidP="0042617F">
      <w:pPr>
        <w:widowControl/>
        <w:numPr>
          <w:ilvl w:val="0"/>
          <w:numId w:val="59"/>
        </w:numPr>
        <w:autoSpaceDE/>
        <w:autoSpaceDN/>
        <w:spacing w:before="0" w:after="0"/>
        <w:jc w:val="left"/>
        <w:rPr>
          <w:lang w:val="es-EC"/>
        </w:rPr>
      </w:pPr>
      <w:r w:rsidRPr="0042617F">
        <w:rPr>
          <w:b/>
          <w:bCs/>
          <w:lang w:val="es-EC"/>
        </w:rPr>
        <w:t>actualizarCuenta(cuenta):</w:t>
      </w:r>
      <w:r w:rsidRPr="0042617F">
        <w:rPr>
          <w:lang w:val="es-EC"/>
        </w:rPr>
        <w:t xml:space="preserve"> Actualiza datos administrativos de la cuenta.</w:t>
      </w:r>
    </w:p>
    <w:p w14:paraId="62EB0F6F" w14:textId="77777777" w:rsidR="0042617F" w:rsidRPr="0042617F" w:rsidRDefault="0042617F" w:rsidP="0042617F">
      <w:pPr>
        <w:widowControl/>
        <w:numPr>
          <w:ilvl w:val="0"/>
          <w:numId w:val="59"/>
        </w:numPr>
        <w:autoSpaceDE/>
        <w:autoSpaceDN/>
        <w:spacing w:before="0" w:after="0"/>
        <w:jc w:val="left"/>
        <w:rPr>
          <w:lang w:val="es-EC"/>
        </w:rPr>
      </w:pPr>
      <w:r w:rsidRPr="0042617F">
        <w:rPr>
          <w:b/>
          <w:bCs/>
          <w:lang w:val="es-EC"/>
        </w:rPr>
        <w:t>bloquearCuenta(codigoCuenta, motivo):</w:t>
      </w:r>
      <w:r w:rsidRPr="0042617F">
        <w:rPr>
          <w:lang w:val="es-EC"/>
        </w:rPr>
        <w:t xml:space="preserve"> Bloquea una cuenta de ahorro e inicia la notificación en tiempo real a los clientes conectados.</w:t>
      </w:r>
    </w:p>
    <w:p w14:paraId="248409E7" w14:textId="77777777" w:rsidR="0042617F" w:rsidRDefault="0042617F" w:rsidP="0042617F">
      <w:pPr>
        <w:widowControl/>
        <w:autoSpaceDE/>
        <w:autoSpaceDN/>
        <w:spacing w:before="0" w:after="0"/>
        <w:jc w:val="left"/>
        <w:rPr>
          <w:lang w:val="es-EC"/>
        </w:rPr>
      </w:pPr>
    </w:p>
    <w:p w14:paraId="031E36AF" w14:textId="77777777" w:rsidR="0042617F" w:rsidRPr="0042617F" w:rsidRDefault="0042617F" w:rsidP="0042617F">
      <w:pPr>
        <w:pStyle w:val="Ttulo2"/>
        <w:rPr>
          <w:lang w:val="es-EC"/>
        </w:rPr>
      </w:pPr>
      <w:bookmarkStart w:id="45" w:name="_Toc220959471"/>
      <w:r w:rsidRPr="0042617F">
        <w:rPr>
          <w:lang w:val="es-EC"/>
        </w:rPr>
        <w:t>6.6. ServicioVentanilla</w:t>
      </w:r>
      <w:bookmarkEnd w:id="45"/>
    </w:p>
    <w:p w14:paraId="392495FD" w14:textId="77777777" w:rsidR="0042617F" w:rsidRPr="0042617F" w:rsidRDefault="0042617F" w:rsidP="0042617F">
      <w:pPr>
        <w:widowControl/>
        <w:autoSpaceDE/>
        <w:autoSpaceDN/>
        <w:spacing w:before="0" w:after="0"/>
        <w:jc w:val="left"/>
        <w:rPr>
          <w:lang w:val="es-EC"/>
        </w:rPr>
      </w:pPr>
      <w:r w:rsidRPr="0042617F">
        <w:rPr>
          <w:b/>
          <w:bCs/>
          <w:lang w:val="es-EC"/>
        </w:rPr>
        <w:t>Namespace:</w:t>
      </w:r>
      <w:r w:rsidRPr="0042617F">
        <w:rPr>
          <w:lang w:val="es-EC"/>
        </w:rPr>
        <w:t xml:space="preserve"> ec.edu.monster.ws.ServicioVentanilla</w:t>
      </w:r>
      <w:r w:rsidRPr="0042617F">
        <w:rPr>
          <w:lang w:val="es-EC"/>
        </w:rPr>
        <w:br/>
      </w:r>
      <w:r w:rsidRPr="0042617F">
        <w:rPr>
          <w:b/>
          <w:bCs/>
          <w:lang w:val="es-EC"/>
        </w:rPr>
        <w:t>Descripción:</w:t>
      </w:r>
      <w:r w:rsidRPr="0042617F">
        <w:rPr>
          <w:lang w:val="es-EC"/>
        </w:rPr>
        <w:br/>
      </w:r>
      <w:r w:rsidRPr="0042617F">
        <w:rPr>
          <w:lang w:val="es-EC"/>
        </w:rPr>
        <w:lastRenderedPageBreak/>
        <w:t>Servicio administrativo para la gestión de ventanillas bancarias dentro de las sucursales.</w:t>
      </w:r>
    </w:p>
    <w:p w14:paraId="4B9AF084" w14:textId="77777777" w:rsidR="0042617F" w:rsidRPr="0042617F" w:rsidRDefault="0042617F" w:rsidP="0042617F">
      <w:pPr>
        <w:widowControl/>
        <w:autoSpaceDE/>
        <w:autoSpaceDN/>
        <w:spacing w:before="0" w:after="0"/>
        <w:jc w:val="left"/>
        <w:rPr>
          <w:lang w:val="es-EC"/>
        </w:rPr>
      </w:pPr>
      <w:r w:rsidRPr="0042617F">
        <w:rPr>
          <w:b/>
          <w:bCs/>
          <w:lang w:val="es-EC"/>
        </w:rPr>
        <w:t>Operaciones expuestas:</w:t>
      </w:r>
    </w:p>
    <w:p w14:paraId="1209CE20" w14:textId="77777777" w:rsidR="0042617F" w:rsidRPr="0042617F" w:rsidRDefault="0042617F" w:rsidP="0042617F">
      <w:pPr>
        <w:widowControl/>
        <w:numPr>
          <w:ilvl w:val="0"/>
          <w:numId w:val="60"/>
        </w:numPr>
        <w:autoSpaceDE/>
        <w:autoSpaceDN/>
        <w:spacing w:before="0" w:after="0"/>
        <w:jc w:val="left"/>
        <w:rPr>
          <w:lang w:val="es-EC"/>
        </w:rPr>
      </w:pPr>
      <w:r w:rsidRPr="0042617F">
        <w:rPr>
          <w:b/>
          <w:bCs/>
          <w:lang w:val="es-EC"/>
        </w:rPr>
        <w:t>registrarVentanilla(ventanilla):</w:t>
      </w:r>
      <w:r w:rsidRPr="0042617F">
        <w:rPr>
          <w:lang w:val="es-EC"/>
        </w:rPr>
        <w:t xml:space="preserve"> Registra una nueva ventanilla.</w:t>
      </w:r>
    </w:p>
    <w:p w14:paraId="1D3550C2" w14:textId="77777777" w:rsidR="0042617F" w:rsidRPr="0042617F" w:rsidRDefault="0042617F" w:rsidP="0042617F">
      <w:pPr>
        <w:widowControl/>
        <w:numPr>
          <w:ilvl w:val="0"/>
          <w:numId w:val="60"/>
        </w:numPr>
        <w:autoSpaceDE/>
        <w:autoSpaceDN/>
        <w:spacing w:before="0" w:after="0"/>
        <w:jc w:val="left"/>
        <w:rPr>
          <w:lang w:val="es-EC"/>
        </w:rPr>
      </w:pPr>
      <w:r w:rsidRPr="0042617F">
        <w:rPr>
          <w:b/>
          <w:bCs/>
          <w:lang w:val="es-EC"/>
        </w:rPr>
        <w:t>actualizarVentanilla(ventanilla):</w:t>
      </w:r>
      <w:r w:rsidRPr="0042617F">
        <w:rPr>
          <w:lang w:val="es-EC"/>
        </w:rPr>
        <w:t xml:space="preserve"> Modifica la información de una ventanilla.</w:t>
      </w:r>
    </w:p>
    <w:p w14:paraId="2167DF9F" w14:textId="77777777" w:rsidR="0042617F" w:rsidRPr="0042617F" w:rsidRDefault="0042617F" w:rsidP="0042617F">
      <w:pPr>
        <w:widowControl/>
        <w:numPr>
          <w:ilvl w:val="0"/>
          <w:numId w:val="60"/>
        </w:numPr>
        <w:autoSpaceDE/>
        <w:autoSpaceDN/>
        <w:spacing w:before="0" w:after="0"/>
        <w:jc w:val="left"/>
        <w:rPr>
          <w:lang w:val="es-EC"/>
        </w:rPr>
      </w:pPr>
      <w:r w:rsidRPr="0042617F">
        <w:rPr>
          <w:b/>
          <w:bCs/>
          <w:lang w:val="es-EC"/>
        </w:rPr>
        <w:t>obtenerVentanilla(codigoVentanilla):</w:t>
      </w:r>
      <w:r w:rsidRPr="0042617F">
        <w:rPr>
          <w:lang w:val="es-EC"/>
        </w:rPr>
        <w:t xml:space="preserve"> Consulta los datos de una ventanilla.</w:t>
      </w:r>
    </w:p>
    <w:p w14:paraId="28FA92A2" w14:textId="77777777" w:rsidR="0042617F" w:rsidRPr="0042617F" w:rsidRDefault="0042617F" w:rsidP="0042617F">
      <w:pPr>
        <w:widowControl/>
        <w:numPr>
          <w:ilvl w:val="0"/>
          <w:numId w:val="60"/>
        </w:numPr>
        <w:autoSpaceDE/>
        <w:autoSpaceDN/>
        <w:spacing w:before="0" w:after="0"/>
        <w:jc w:val="left"/>
        <w:rPr>
          <w:lang w:val="es-EC"/>
        </w:rPr>
      </w:pPr>
      <w:r w:rsidRPr="0042617F">
        <w:rPr>
          <w:b/>
          <w:bCs/>
          <w:lang w:val="es-EC"/>
        </w:rPr>
        <w:t>listarVentanillasPorSucursal(codigoSucursal):</w:t>
      </w:r>
      <w:r w:rsidRPr="0042617F">
        <w:rPr>
          <w:lang w:val="es-EC"/>
        </w:rPr>
        <w:t xml:space="preserve"> Lista las ventanillas asociadas a una sucursal.</w:t>
      </w:r>
    </w:p>
    <w:p w14:paraId="2FD80959" w14:textId="77777777" w:rsidR="0042617F" w:rsidRPr="0042617F" w:rsidRDefault="0042617F" w:rsidP="0042617F">
      <w:pPr>
        <w:widowControl/>
        <w:numPr>
          <w:ilvl w:val="0"/>
          <w:numId w:val="60"/>
        </w:numPr>
        <w:autoSpaceDE/>
        <w:autoSpaceDN/>
        <w:spacing w:before="0" w:after="0"/>
        <w:jc w:val="left"/>
        <w:rPr>
          <w:lang w:val="es-EC"/>
        </w:rPr>
      </w:pPr>
      <w:r w:rsidRPr="0042617F">
        <w:rPr>
          <w:b/>
          <w:bCs/>
          <w:lang w:val="es-EC"/>
        </w:rPr>
        <w:t>eliminarVentanilla(codigoVentanilla):</w:t>
      </w:r>
      <w:r w:rsidRPr="0042617F">
        <w:rPr>
          <w:lang w:val="es-EC"/>
        </w:rPr>
        <w:t xml:space="preserve"> Desactiva una ventanilla del sistema.</w:t>
      </w:r>
    </w:p>
    <w:p w14:paraId="70110833" w14:textId="77777777" w:rsidR="0042617F" w:rsidRDefault="0042617F" w:rsidP="0042617F">
      <w:pPr>
        <w:widowControl/>
        <w:autoSpaceDE/>
        <w:autoSpaceDN/>
        <w:spacing w:before="0" w:after="0"/>
        <w:jc w:val="left"/>
        <w:rPr>
          <w:lang w:val="es-EC"/>
        </w:rPr>
      </w:pPr>
    </w:p>
    <w:p w14:paraId="05773D6F" w14:textId="77777777" w:rsidR="0042617F" w:rsidRPr="0042617F" w:rsidRDefault="0042617F" w:rsidP="0042617F">
      <w:pPr>
        <w:pStyle w:val="Ttulo2"/>
        <w:rPr>
          <w:lang w:val="es-EC"/>
        </w:rPr>
      </w:pPr>
      <w:bookmarkStart w:id="46" w:name="_Toc220959472"/>
      <w:r w:rsidRPr="0042617F">
        <w:rPr>
          <w:lang w:val="es-EC"/>
        </w:rPr>
        <w:t>6.7. Integración con Comunicación en Tiempo Real</w:t>
      </w:r>
      <w:bookmarkEnd w:id="46"/>
    </w:p>
    <w:p w14:paraId="4A7C7FA0" w14:textId="77777777" w:rsidR="0042617F" w:rsidRPr="0042617F" w:rsidRDefault="0042617F" w:rsidP="0042617F">
      <w:pPr>
        <w:widowControl/>
        <w:autoSpaceDE/>
        <w:autoSpaceDN/>
        <w:spacing w:before="0" w:after="0"/>
        <w:jc w:val="left"/>
        <w:rPr>
          <w:lang w:val="es-EC"/>
        </w:rPr>
      </w:pPr>
      <w:r w:rsidRPr="0042617F">
        <w:rPr>
          <w:lang w:val="es-EC"/>
        </w:rPr>
        <w:t xml:space="preserve">Los servicios web SOAP relacionados con la gestión de cuentas se integran con un componente de </w:t>
      </w:r>
      <w:r w:rsidRPr="0042617F">
        <w:rPr>
          <w:b/>
          <w:bCs/>
          <w:lang w:val="es-EC"/>
        </w:rPr>
        <w:t>WebSockets</w:t>
      </w:r>
      <w:r w:rsidRPr="0042617F">
        <w:rPr>
          <w:lang w:val="es-EC"/>
        </w:rPr>
        <w:t>, el cual permite notificar en tiempo real a los clientes conectados sobre eventos críticos, como el bloqueo o desbloqueo de cuentas. Esta integración garantiza que las aplicaciones cliente mantengan información consistente y actualizada, evitando operaciones sobre cuentas restringidas.</w:t>
      </w:r>
    </w:p>
    <w:p w14:paraId="2E0B1418" w14:textId="77777777" w:rsidR="0042617F" w:rsidRPr="0042617F" w:rsidRDefault="0042617F" w:rsidP="0042617F">
      <w:pPr>
        <w:widowControl/>
        <w:autoSpaceDE/>
        <w:autoSpaceDN/>
        <w:spacing w:before="0" w:after="0"/>
        <w:jc w:val="left"/>
        <w:rPr>
          <w:lang w:val="es-EC"/>
        </w:rPr>
      </w:pPr>
    </w:p>
    <w:p w14:paraId="0ABF766F" w14:textId="77777777" w:rsidR="0042617F" w:rsidRDefault="0042617F" w:rsidP="0042617F">
      <w:pPr>
        <w:widowControl/>
        <w:autoSpaceDE/>
        <w:autoSpaceDN/>
        <w:spacing w:before="0" w:after="0"/>
        <w:jc w:val="left"/>
      </w:pPr>
    </w:p>
    <w:p w14:paraId="370BA023" w14:textId="77777777" w:rsidR="00481314" w:rsidRDefault="00481314" w:rsidP="00481314">
      <w:pPr>
        <w:pStyle w:val="Ttulo1"/>
      </w:pPr>
      <w:bookmarkStart w:id="47" w:name="_Toc215857016"/>
      <w:bookmarkStart w:id="48" w:name="_Toc220959473"/>
      <w:r>
        <w:t>7. CLIENTES MULTIPLATAFORMA</w:t>
      </w:r>
      <w:bookmarkEnd w:id="47"/>
      <w:bookmarkEnd w:id="48"/>
    </w:p>
    <w:p w14:paraId="7D054D64" w14:textId="72F51851" w:rsidR="00481314" w:rsidRDefault="00481314" w:rsidP="00481314">
      <w:pPr>
        <w:pStyle w:val="Ttulo2"/>
      </w:pPr>
      <w:bookmarkStart w:id="49" w:name="_Toc215857019"/>
      <w:bookmarkStart w:id="50" w:name="_Toc220959474"/>
      <w:r>
        <w:t>7.</w:t>
      </w:r>
      <w:r w:rsidR="0042617F">
        <w:t>1</w:t>
      </w:r>
      <w:r>
        <w:t>. Cliente Web</w:t>
      </w:r>
      <w:bookmarkEnd w:id="49"/>
      <w:bookmarkEnd w:id="50"/>
    </w:p>
    <w:p w14:paraId="1D0852D2" w14:textId="2832D156" w:rsidR="008D737B" w:rsidRPr="008D737B" w:rsidRDefault="008D737B" w:rsidP="008D737B">
      <w:pPr>
        <w:spacing w:after="200"/>
        <w:rPr>
          <w:lang w:val="es-EC"/>
        </w:rPr>
      </w:pPr>
      <w:r w:rsidRPr="008D737B">
        <w:rPr>
          <w:lang w:val="es-EC"/>
        </w:rPr>
        <w:t xml:space="preserve">Aplicación web desarrollada con </w:t>
      </w:r>
      <w:r w:rsidRPr="008D737B">
        <w:rPr>
          <w:b/>
          <w:bCs/>
          <w:lang w:val="es-EC"/>
        </w:rPr>
        <w:t>ASP.NET</w:t>
      </w:r>
      <w:r w:rsidRPr="008D737B">
        <w:rPr>
          <w:lang w:val="es-EC"/>
        </w:rPr>
        <w:t xml:space="preserve">, que permite a los empleados bancarios acceder al sistema desde cualquier navegador web. El cliente web implementa una interfaz </w:t>
      </w:r>
      <w:r w:rsidRPr="008D737B">
        <w:rPr>
          <w:b/>
          <w:bCs/>
          <w:lang w:val="es-EC"/>
        </w:rPr>
        <w:t>responsive</w:t>
      </w:r>
      <w:r w:rsidRPr="008D737B">
        <w:rPr>
          <w:lang w:val="es-EC"/>
        </w:rPr>
        <w:t>, orientada tanto a la gestión transaccional como administrativa del sistema bancario.</w:t>
      </w:r>
    </w:p>
    <w:p w14:paraId="635DFF5B" w14:textId="77777777" w:rsidR="008D737B" w:rsidRPr="008D737B" w:rsidRDefault="008D737B" w:rsidP="008D737B">
      <w:pPr>
        <w:spacing w:after="200"/>
        <w:rPr>
          <w:lang w:val="es-EC"/>
        </w:rPr>
      </w:pPr>
      <w:r w:rsidRPr="008D737B">
        <w:rPr>
          <w:lang w:val="es-EC"/>
        </w:rPr>
        <w:t>Este cliente integra funcionalidades de autenticación, gestión de clientes, cuentas y ventanillas, ejecución de transacciones y consulta de reportes, además de reflejar el estado de las cuentas (activas o bloqueadas) de forma clara para el usuario.</w:t>
      </w:r>
    </w:p>
    <w:p w14:paraId="22BBC876" w14:textId="281A2153" w:rsidR="00481314" w:rsidRDefault="00481314" w:rsidP="008D737B">
      <w:pPr>
        <w:spacing w:after="200"/>
      </w:pPr>
      <w:r>
        <w:t>Ventajas del cliente web</w:t>
      </w:r>
    </w:p>
    <w:p w14:paraId="21EE5B32" w14:textId="31C48AD4" w:rsidR="008D737B" w:rsidRPr="008D737B" w:rsidRDefault="008D737B" w:rsidP="008D737B">
      <w:pPr>
        <w:pStyle w:val="Prrafodelista"/>
        <w:widowControl/>
        <w:numPr>
          <w:ilvl w:val="0"/>
          <w:numId w:val="61"/>
        </w:numPr>
        <w:autoSpaceDE/>
        <w:autoSpaceDN/>
        <w:spacing w:before="0" w:after="0"/>
        <w:jc w:val="left"/>
        <w:rPr>
          <w:lang w:val="es-EC"/>
        </w:rPr>
      </w:pPr>
      <w:r w:rsidRPr="008D737B">
        <w:rPr>
          <w:lang w:val="es-EC"/>
        </w:rPr>
        <w:t>Acceso desde cualquier dispositivo con navegador web.</w:t>
      </w:r>
    </w:p>
    <w:p w14:paraId="502D5266" w14:textId="6DBFAB63" w:rsidR="008D737B" w:rsidRPr="008D737B" w:rsidRDefault="008D737B" w:rsidP="008D737B">
      <w:pPr>
        <w:pStyle w:val="Prrafodelista"/>
        <w:widowControl/>
        <w:numPr>
          <w:ilvl w:val="0"/>
          <w:numId w:val="61"/>
        </w:numPr>
        <w:autoSpaceDE/>
        <w:autoSpaceDN/>
        <w:spacing w:before="0" w:after="0"/>
        <w:jc w:val="left"/>
        <w:rPr>
          <w:lang w:val="es-EC"/>
        </w:rPr>
      </w:pPr>
      <w:r w:rsidRPr="008D737B">
        <w:rPr>
          <w:lang w:val="es-EC"/>
        </w:rPr>
        <w:t>No requiere instalación en equipos cliente.</w:t>
      </w:r>
    </w:p>
    <w:p w14:paraId="75BEE699" w14:textId="49DFF76B" w:rsidR="008D737B" w:rsidRPr="008D737B" w:rsidRDefault="008D737B" w:rsidP="008D737B">
      <w:pPr>
        <w:pStyle w:val="Prrafodelista"/>
        <w:widowControl/>
        <w:numPr>
          <w:ilvl w:val="0"/>
          <w:numId w:val="61"/>
        </w:numPr>
        <w:autoSpaceDE/>
        <w:autoSpaceDN/>
        <w:spacing w:before="0" w:after="0"/>
        <w:jc w:val="left"/>
        <w:rPr>
          <w:lang w:val="es-EC"/>
        </w:rPr>
      </w:pPr>
      <w:r w:rsidRPr="008D737B">
        <w:rPr>
          <w:lang w:val="es-EC"/>
        </w:rPr>
        <w:t>Actualizaciones centralizadas en el servidor.</w:t>
      </w:r>
    </w:p>
    <w:p w14:paraId="37A169BA" w14:textId="29B369CB" w:rsidR="008D737B" w:rsidRPr="008D737B" w:rsidRDefault="008D737B" w:rsidP="008D737B">
      <w:pPr>
        <w:pStyle w:val="Prrafodelista"/>
        <w:widowControl/>
        <w:numPr>
          <w:ilvl w:val="0"/>
          <w:numId w:val="61"/>
        </w:numPr>
        <w:autoSpaceDE/>
        <w:autoSpaceDN/>
        <w:spacing w:before="0" w:after="0"/>
        <w:jc w:val="left"/>
        <w:rPr>
          <w:lang w:val="es-EC"/>
        </w:rPr>
      </w:pPr>
      <w:r w:rsidRPr="008D737B">
        <w:rPr>
          <w:lang w:val="es-EC"/>
        </w:rPr>
        <w:t>Interfaz moderna y organizada por módulos.</w:t>
      </w:r>
    </w:p>
    <w:p w14:paraId="4661DF02" w14:textId="3C946CAE" w:rsidR="008D737B" w:rsidRPr="008D737B" w:rsidRDefault="008D737B" w:rsidP="008D737B">
      <w:pPr>
        <w:pStyle w:val="Prrafodelista"/>
        <w:widowControl/>
        <w:numPr>
          <w:ilvl w:val="0"/>
          <w:numId w:val="61"/>
        </w:numPr>
        <w:autoSpaceDE/>
        <w:autoSpaceDN/>
        <w:spacing w:before="0" w:after="0"/>
        <w:jc w:val="left"/>
        <w:rPr>
          <w:lang w:val="es-EC"/>
        </w:rPr>
      </w:pPr>
      <w:r w:rsidRPr="008D737B">
        <w:rPr>
          <w:lang w:val="es-EC"/>
        </w:rPr>
        <w:t>Acceso integrado a operaciones transaccionales y administrativas.</w:t>
      </w:r>
    </w:p>
    <w:p w14:paraId="33B532C8" w14:textId="17C5E815" w:rsidR="008D737B" w:rsidRPr="008D737B" w:rsidRDefault="008D737B" w:rsidP="008D737B">
      <w:pPr>
        <w:pStyle w:val="Prrafodelista"/>
        <w:widowControl/>
        <w:numPr>
          <w:ilvl w:val="0"/>
          <w:numId w:val="61"/>
        </w:numPr>
        <w:autoSpaceDE/>
        <w:autoSpaceDN/>
        <w:spacing w:before="0" w:after="0"/>
        <w:jc w:val="left"/>
        <w:rPr>
          <w:lang w:val="es-EC"/>
        </w:rPr>
      </w:pPr>
      <w:r w:rsidRPr="008D737B">
        <w:rPr>
          <w:lang w:val="es-EC"/>
        </w:rPr>
        <w:t>Visualización del estado de las cuentas (activas o bloqueadas).</w:t>
      </w:r>
    </w:p>
    <w:p w14:paraId="28181C30" w14:textId="77777777" w:rsidR="001A156D" w:rsidRPr="008D737B" w:rsidRDefault="001A156D" w:rsidP="001A156D">
      <w:pPr>
        <w:widowControl/>
        <w:autoSpaceDE/>
        <w:autoSpaceDN/>
        <w:spacing w:before="0" w:after="0"/>
        <w:jc w:val="left"/>
        <w:rPr>
          <w:lang w:val="es-EC"/>
        </w:rPr>
      </w:pPr>
    </w:p>
    <w:p w14:paraId="4C68009B" w14:textId="57A5F42E" w:rsidR="001A156D" w:rsidRDefault="001A156D" w:rsidP="001A156D">
      <w:pPr>
        <w:pStyle w:val="Ttulo2"/>
      </w:pPr>
      <w:bookmarkStart w:id="51" w:name="_Toc220959475"/>
      <w:r>
        <w:t>Capturas de pantalla</w:t>
      </w:r>
      <w:bookmarkEnd w:id="51"/>
    </w:p>
    <w:p w14:paraId="56C45678" w14:textId="57A70B8A" w:rsidR="00481314" w:rsidRDefault="008D737B" w:rsidP="00481314">
      <w:pPr>
        <w:spacing w:before="240" w:after="200"/>
        <w:jc w:val="center"/>
      </w:pPr>
      <w:r>
        <w:rPr>
          <w:noProof/>
        </w:rPr>
        <w:lastRenderedPageBreak/>
        <w:drawing>
          <wp:inline distT="0" distB="0" distL="0" distR="0" wp14:anchorId="5E47558C" wp14:editId="5D266D47">
            <wp:extent cx="5731510" cy="2905125"/>
            <wp:effectExtent l="0" t="0" r="2540" b="9525"/>
            <wp:docPr id="1474720968"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905125"/>
                    </a:xfrm>
                    <a:prstGeom prst="rect">
                      <a:avLst/>
                    </a:prstGeom>
                    <a:noFill/>
                    <a:ln>
                      <a:noFill/>
                    </a:ln>
                  </pic:spPr>
                </pic:pic>
              </a:graphicData>
            </a:graphic>
          </wp:inline>
        </w:drawing>
      </w:r>
    </w:p>
    <w:p w14:paraId="13A850D4" w14:textId="2019D73B" w:rsidR="008D737B" w:rsidRDefault="008D737B" w:rsidP="008D737B">
      <w:pPr>
        <w:spacing w:before="240" w:after="200"/>
        <w:jc w:val="center"/>
        <w:rPr>
          <w:lang w:val="es-EC"/>
        </w:rPr>
      </w:pPr>
      <w:bookmarkStart w:id="52" w:name="_Toc220959476"/>
      <w:r w:rsidRPr="008D737B">
        <w:rPr>
          <w:rStyle w:val="Ttulo3Car"/>
          <w:lang w:val="es-EC"/>
        </w:rPr>
        <w:t xml:space="preserve">Figura </w:t>
      </w:r>
      <w:r w:rsidR="00461BF0">
        <w:rPr>
          <w:rStyle w:val="Ttulo3Car"/>
          <w:lang w:val="es-EC"/>
        </w:rPr>
        <w:t>4</w:t>
      </w:r>
      <w:r w:rsidRPr="008D737B">
        <w:rPr>
          <w:rStyle w:val="Ttulo3Car"/>
          <w:lang w:val="es-EC"/>
        </w:rPr>
        <w:t>. Cliente Web – Página de Login</w:t>
      </w:r>
      <w:bookmarkEnd w:id="52"/>
      <w:r w:rsidRPr="008D737B">
        <w:rPr>
          <w:lang w:val="es-EC"/>
        </w:rPr>
        <w:br/>
        <w:t>Pantalla de autenticación que permite el ingreso de los empleados al sistema mediante credenciales válidas.</w:t>
      </w:r>
    </w:p>
    <w:p w14:paraId="2F9762E6" w14:textId="389416B0" w:rsidR="008D737B" w:rsidRPr="008D737B" w:rsidRDefault="008D737B" w:rsidP="008D737B">
      <w:pPr>
        <w:spacing w:before="240" w:after="200"/>
        <w:jc w:val="center"/>
        <w:rPr>
          <w:lang w:val="es-EC"/>
        </w:rPr>
      </w:pPr>
      <w:r>
        <w:rPr>
          <w:noProof/>
        </w:rPr>
        <w:drawing>
          <wp:inline distT="0" distB="0" distL="0" distR="0" wp14:anchorId="3E499E8C" wp14:editId="6EB97E12">
            <wp:extent cx="5731510" cy="2840990"/>
            <wp:effectExtent l="0" t="0" r="2540" b="0"/>
            <wp:docPr id="1165056729" name="Imagen 2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56729" name="Imagen 28" descr="Interfaz de usuario gráfica, Aplicación&#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840990"/>
                    </a:xfrm>
                    <a:prstGeom prst="rect">
                      <a:avLst/>
                    </a:prstGeom>
                    <a:noFill/>
                    <a:ln>
                      <a:noFill/>
                    </a:ln>
                  </pic:spPr>
                </pic:pic>
              </a:graphicData>
            </a:graphic>
          </wp:inline>
        </w:drawing>
      </w:r>
    </w:p>
    <w:p w14:paraId="3B319DB2" w14:textId="573899A8" w:rsidR="008D737B" w:rsidRDefault="008D737B" w:rsidP="008D737B">
      <w:pPr>
        <w:spacing w:before="240" w:after="200"/>
        <w:jc w:val="center"/>
        <w:rPr>
          <w:lang w:val="es-EC"/>
        </w:rPr>
      </w:pPr>
      <w:bookmarkStart w:id="53" w:name="_Toc220959477"/>
      <w:r w:rsidRPr="008D737B">
        <w:rPr>
          <w:rStyle w:val="Ttulo3Car"/>
          <w:lang w:val="es-EC"/>
        </w:rPr>
        <w:t xml:space="preserve">Figura </w:t>
      </w:r>
      <w:r w:rsidR="00461BF0">
        <w:rPr>
          <w:rStyle w:val="Ttulo3Car"/>
          <w:lang w:val="es-EC"/>
        </w:rPr>
        <w:t>5</w:t>
      </w:r>
      <w:r w:rsidRPr="008D737B">
        <w:rPr>
          <w:rStyle w:val="Ttulo3Car"/>
          <w:lang w:val="es-EC"/>
        </w:rPr>
        <w:t>. Cliente Web – Registro de nuevo cliente</w:t>
      </w:r>
      <w:bookmarkEnd w:id="53"/>
      <w:r w:rsidRPr="008D737B">
        <w:rPr>
          <w:lang w:val="es-EC"/>
        </w:rPr>
        <w:br/>
        <w:t>Formulario para el registro de nuevos clientes bancarios en el sistema.</w:t>
      </w:r>
    </w:p>
    <w:p w14:paraId="6952C07E" w14:textId="32483D2A" w:rsidR="008D737B" w:rsidRPr="008D737B" w:rsidRDefault="008D737B" w:rsidP="008D737B">
      <w:pPr>
        <w:spacing w:before="240" w:after="200"/>
        <w:jc w:val="center"/>
        <w:rPr>
          <w:lang w:val="es-EC"/>
        </w:rPr>
      </w:pPr>
      <w:r>
        <w:rPr>
          <w:noProof/>
        </w:rPr>
        <w:lastRenderedPageBreak/>
        <w:drawing>
          <wp:inline distT="0" distB="0" distL="0" distR="0" wp14:anchorId="2DDE796E" wp14:editId="5F879059">
            <wp:extent cx="5731510" cy="2095500"/>
            <wp:effectExtent l="0" t="0" r="2540" b="0"/>
            <wp:docPr id="219092156" name="Imagen 2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92156" name="Imagen 29" descr="Interfaz de usuario gráfica, Aplicación&#10;&#10;El contenido generado por IA puede ser incorrec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095500"/>
                    </a:xfrm>
                    <a:prstGeom prst="rect">
                      <a:avLst/>
                    </a:prstGeom>
                    <a:noFill/>
                    <a:ln>
                      <a:noFill/>
                    </a:ln>
                  </pic:spPr>
                </pic:pic>
              </a:graphicData>
            </a:graphic>
          </wp:inline>
        </w:drawing>
      </w:r>
    </w:p>
    <w:p w14:paraId="797B96D8" w14:textId="0C131FFA" w:rsidR="008D737B" w:rsidRDefault="008D737B" w:rsidP="008D737B">
      <w:pPr>
        <w:spacing w:before="240" w:after="200"/>
        <w:jc w:val="center"/>
        <w:rPr>
          <w:lang w:val="es-EC"/>
        </w:rPr>
      </w:pPr>
      <w:bookmarkStart w:id="54" w:name="_Toc220959478"/>
      <w:r w:rsidRPr="008D737B">
        <w:rPr>
          <w:rStyle w:val="Ttulo3Car"/>
          <w:lang w:val="es-EC"/>
        </w:rPr>
        <w:t xml:space="preserve">Figura </w:t>
      </w:r>
      <w:r w:rsidR="00461BF0">
        <w:rPr>
          <w:rStyle w:val="Ttulo3Car"/>
          <w:lang w:val="es-EC"/>
        </w:rPr>
        <w:t>6</w:t>
      </w:r>
      <w:r w:rsidRPr="008D737B">
        <w:rPr>
          <w:rStyle w:val="Ttulo3Car"/>
          <w:lang w:val="es-EC"/>
        </w:rPr>
        <w:t>. Cliente Web – Cliente registrado exitosamente</w:t>
      </w:r>
      <w:bookmarkEnd w:id="54"/>
      <w:r w:rsidRPr="008D737B">
        <w:rPr>
          <w:rStyle w:val="Ttulo3Car"/>
          <w:lang w:val="es-EC"/>
        </w:rPr>
        <w:br/>
      </w:r>
      <w:r w:rsidRPr="008D737B">
        <w:rPr>
          <w:lang w:val="es-EC"/>
        </w:rPr>
        <w:t>Confirmación visual del registro exitoso de un cliente.</w:t>
      </w:r>
    </w:p>
    <w:p w14:paraId="6B6B84F1" w14:textId="5FBC6B41" w:rsidR="008D737B" w:rsidRPr="008D737B" w:rsidRDefault="008D737B" w:rsidP="008D737B">
      <w:pPr>
        <w:spacing w:before="240" w:after="200"/>
        <w:jc w:val="center"/>
        <w:rPr>
          <w:lang w:val="es-EC"/>
        </w:rPr>
      </w:pPr>
      <w:r>
        <w:rPr>
          <w:noProof/>
        </w:rPr>
        <w:drawing>
          <wp:inline distT="0" distB="0" distL="0" distR="0" wp14:anchorId="32C8FEED" wp14:editId="27862008">
            <wp:extent cx="5731510" cy="2890520"/>
            <wp:effectExtent l="0" t="0" r="2540" b="5080"/>
            <wp:docPr id="1923735459" name="Imagen 30"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35459" name="Imagen 30" descr="Interfaz de usuario gráfica, Aplicación&#10;&#10;El contenido generado por IA puede ser incorrec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890520"/>
                    </a:xfrm>
                    <a:prstGeom prst="rect">
                      <a:avLst/>
                    </a:prstGeom>
                    <a:noFill/>
                    <a:ln>
                      <a:noFill/>
                    </a:ln>
                  </pic:spPr>
                </pic:pic>
              </a:graphicData>
            </a:graphic>
          </wp:inline>
        </w:drawing>
      </w:r>
    </w:p>
    <w:p w14:paraId="1556CCDD" w14:textId="269C637E" w:rsidR="008D737B" w:rsidRDefault="008D737B" w:rsidP="008D737B">
      <w:pPr>
        <w:spacing w:before="240" w:after="200"/>
        <w:jc w:val="center"/>
        <w:rPr>
          <w:lang w:val="es-EC"/>
        </w:rPr>
      </w:pPr>
      <w:bookmarkStart w:id="55" w:name="_Toc220959479"/>
      <w:r w:rsidRPr="008D737B">
        <w:rPr>
          <w:rStyle w:val="Ttulo3Car"/>
          <w:lang w:val="es-EC"/>
        </w:rPr>
        <w:t xml:space="preserve">Figura </w:t>
      </w:r>
      <w:r w:rsidR="00461BF0">
        <w:rPr>
          <w:rStyle w:val="Ttulo3Car"/>
          <w:lang w:val="es-EC"/>
        </w:rPr>
        <w:t>7</w:t>
      </w:r>
      <w:r w:rsidRPr="008D737B">
        <w:rPr>
          <w:rStyle w:val="Ttulo3Car"/>
          <w:lang w:val="es-EC"/>
        </w:rPr>
        <w:t>. Cliente Web – Edición de datos del cliente</w:t>
      </w:r>
      <w:bookmarkEnd w:id="55"/>
      <w:r w:rsidRPr="008D737B">
        <w:rPr>
          <w:rStyle w:val="Ttulo3Car"/>
          <w:lang w:val="es-EC"/>
        </w:rPr>
        <w:br/>
      </w:r>
      <w:r w:rsidRPr="008D737B">
        <w:rPr>
          <w:lang w:val="es-EC"/>
        </w:rPr>
        <w:t>Interfaz para la actualización de la información personal del cliente.</w:t>
      </w:r>
    </w:p>
    <w:p w14:paraId="4FDA9D6F" w14:textId="2B7DE6A9" w:rsidR="008D737B" w:rsidRPr="008D737B" w:rsidRDefault="008D737B" w:rsidP="008D737B">
      <w:pPr>
        <w:spacing w:before="240" w:after="200"/>
        <w:jc w:val="center"/>
        <w:rPr>
          <w:lang w:val="es-EC"/>
        </w:rPr>
      </w:pPr>
      <w:r>
        <w:rPr>
          <w:noProof/>
        </w:rPr>
        <w:lastRenderedPageBreak/>
        <w:drawing>
          <wp:inline distT="0" distB="0" distL="0" distR="0" wp14:anchorId="090AAD92" wp14:editId="1F7D5DD9">
            <wp:extent cx="5731510" cy="2998470"/>
            <wp:effectExtent l="0" t="0" r="2540" b="0"/>
            <wp:docPr id="686297972" name="Imagen 3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7972" name="Imagen 31" descr="Interfaz de usuario gráfica, Aplicación&#10;&#10;El contenido generado por IA puede ser incorrec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998470"/>
                    </a:xfrm>
                    <a:prstGeom prst="rect">
                      <a:avLst/>
                    </a:prstGeom>
                    <a:noFill/>
                    <a:ln>
                      <a:noFill/>
                    </a:ln>
                  </pic:spPr>
                </pic:pic>
              </a:graphicData>
            </a:graphic>
          </wp:inline>
        </w:drawing>
      </w:r>
    </w:p>
    <w:p w14:paraId="3DFDFF72" w14:textId="4C095CD5" w:rsidR="008D737B" w:rsidRDefault="008D737B" w:rsidP="008D737B">
      <w:pPr>
        <w:spacing w:before="240" w:after="200"/>
        <w:jc w:val="center"/>
        <w:rPr>
          <w:lang w:val="es-EC"/>
        </w:rPr>
      </w:pPr>
      <w:bookmarkStart w:id="56" w:name="_Toc220959480"/>
      <w:r w:rsidRPr="008D737B">
        <w:rPr>
          <w:rStyle w:val="Ttulo3Car"/>
          <w:lang w:val="es-EC"/>
        </w:rPr>
        <w:t xml:space="preserve">Figura </w:t>
      </w:r>
      <w:r w:rsidR="00461BF0">
        <w:rPr>
          <w:rStyle w:val="Ttulo3Car"/>
          <w:lang w:val="es-EC"/>
        </w:rPr>
        <w:t>8</w:t>
      </w:r>
      <w:r w:rsidRPr="008D737B">
        <w:rPr>
          <w:rStyle w:val="Ttulo3Car"/>
          <w:lang w:val="es-EC"/>
        </w:rPr>
        <w:t>. Cliente Web – Eliminación de cliente</w:t>
      </w:r>
      <w:bookmarkEnd w:id="56"/>
      <w:r w:rsidRPr="008D737B">
        <w:rPr>
          <w:rStyle w:val="Ttulo3Car"/>
          <w:lang w:val="es-EC"/>
        </w:rPr>
        <w:br/>
      </w:r>
      <w:r w:rsidRPr="008D737B">
        <w:rPr>
          <w:lang w:val="es-EC"/>
        </w:rPr>
        <w:t>Pantalla que permite la eliminación lógica de un cliente del sistema.</w:t>
      </w:r>
    </w:p>
    <w:p w14:paraId="785C0D9B" w14:textId="6D5DD8C9" w:rsidR="008D737B" w:rsidRPr="008D737B" w:rsidRDefault="008D737B" w:rsidP="008D737B">
      <w:pPr>
        <w:spacing w:before="240" w:after="200"/>
        <w:jc w:val="center"/>
        <w:rPr>
          <w:lang w:val="es-EC"/>
        </w:rPr>
      </w:pPr>
      <w:r>
        <w:rPr>
          <w:noProof/>
        </w:rPr>
        <w:drawing>
          <wp:inline distT="0" distB="0" distL="0" distR="0" wp14:anchorId="2E62649A" wp14:editId="038BA674">
            <wp:extent cx="5731510" cy="2500630"/>
            <wp:effectExtent l="0" t="0" r="2540" b="0"/>
            <wp:docPr id="1962874934" name="Imagen 3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874934" name="Imagen 32" descr="Interfaz de usuario gráfica, Aplicación&#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500630"/>
                    </a:xfrm>
                    <a:prstGeom prst="rect">
                      <a:avLst/>
                    </a:prstGeom>
                    <a:noFill/>
                    <a:ln>
                      <a:noFill/>
                    </a:ln>
                  </pic:spPr>
                </pic:pic>
              </a:graphicData>
            </a:graphic>
          </wp:inline>
        </w:drawing>
      </w:r>
    </w:p>
    <w:p w14:paraId="543D84FD" w14:textId="5E1017B5" w:rsidR="008D737B" w:rsidRDefault="008D737B" w:rsidP="008D737B">
      <w:pPr>
        <w:spacing w:before="240" w:after="200"/>
        <w:jc w:val="center"/>
        <w:rPr>
          <w:lang w:val="es-EC"/>
        </w:rPr>
      </w:pPr>
      <w:bookmarkStart w:id="57" w:name="_Toc220959481"/>
      <w:r w:rsidRPr="008D737B">
        <w:rPr>
          <w:rStyle w:val="Ttulo3Car"/>
          <w:lang w:val="es-EC"/>
        </w:rPr>
        <w:t xml:space="preserve">Figura </w:t>
      </w:r>
      <w:r w:rsidR="00461BF0">
        <w:rPr>
          <w:rStyle w:val="Ttulo3Car"/>
          <w:lang w:val="es-EC"/>
        </w:rPr>
        <w:t>9</w:t>
      </w:r>
      <w:r w:rsidRPr="008D737B">
        <w:rPr>
          <w:rStyle w:val="Ttulo3Car"/>
          <w:lang w:val="es-EC"/>
        </w:rPr>
        <w:t>. Cliente Web – Registro de nueva cuenta</w:t>
      </w:r>
      <w:bookmarkEnd w:id="57"/>
      <w:r w:rsidRPr="008D737B">
        <w:rPr>
          <w:rStyle w:val="Ttulo3Car"/>
          <w:lang w:val="es-EC"/>
        </w:rPr>
        <w:br/>
      </w:r>
      <w:r w:rsidRPr="008D737B">
        <w:rPr>
          <w:lang w:val="es-EC"/>
        </w:rPr>
        <w:t>Formulario para la creación de una nueva cuenta de ahorro asociada a un cliente.</w:t>
      </w:r>
    </w:p>
    <w:p w14:paraId="68BB9CB6" w14:textId="33C0C9CA" w:rsidR="008D737B" w:rsidRPr="008D737B" w:rsidRDefault="008D737B" w:rsidP="008D737B">
      <w:pPr>
        <w:spacing w:before="240" w:after="200"/>
        <w:jc w:val="center"/>
        <w:rPr>
          <w:lang w:val="es-EC"/>
        </w:rPr>
      </w:pPr>
      <w:r>
        <w:rPr>
          <w:noProof/>
        </w:rPr>
        <w:lastRenderedPageBreak/>
        <w:drawing>
          <wp:inline distT="0" distB="0" distL="0" distR="0" wp14:anchorId="44A92E2B" wp14:editId="46569B2B">
            <wp:extent cx="5731510" cy="2131695"/>
            <wp:effectExtent l="0" t="0" r="2540" b="1905"/>
            <wp:docPr id="1079027841" name="Imagen 3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27841" name="Imagen 33" descr="Interfaz de usuario gráfica, Aplicación&#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131695"/>
                    </a:xfrm>
                    <a:prstGeom prst="rect">
                      <a:avLst/>
                    </a:prstGeom>
                    <a:noFill/>
                    <a:ln>
                      <a:noFill/>
                    </a:ln>
                  </pic:spPr>
                </pic:pic>
              </a:graphicData>
            </a:graphic>
          </wp:inline>
        </w:drawing>
      </w:r>
    </w:p>
    <w:p w14:paraId="5723D02D" w14:textId="7DEE6A60" w:rsidR="008D737B" w:rsidRDefault="008D737B" w:rsidP="008D737B">
      <w:pPr>
        <w:spacing w:before="240" w:after="200"/>
        <w:jc w:val="center"/>
        <w:rPr>
          <w:lang w:val="es-EC"/>
        </w:rPr>
      </w:pPr>
      <w:bookmarkStart w:id="58" w:name="_Toc220959482"/>
      <w:r w:rsidRPr="008D737B">
        <w:rPr>
          <w:rStyle w:val="Ttulo3Car"/>
          <w:lang w:val="es-EC"/>
        </w:rPr>
        <w:t xml:space="preserve">Figura </w:t>
      </w:r>
      <w:r w:rsidR="00461BF0">
        <w:rPr>
          <w:rStyle w:val="Ttulo3Car"/>
          <w:lang w:val="es-EC"/>
        </w:rPr>
        <w:t>10</w:t>
      </w:r>
      <w:r w:rsidRPr="008D737B">
        <w:rPr>
          <w:rStyle w:val="Ttulo3Car"/>
          <w:lang w:val="es-EC"/>
        </w:rPr>
        <w:t>. Cliente Web – Listado de cuentas abiertas</w:t>
      </w:r>
      <w:bookmarkEnd w:id="58"/>
      <w:r w:rsidRPr="008D737B">
        <w:rPr>
          <w:rStyle w:val="Ttulo3Car"/>
          <w:lang w:val="es-EC"/>
        </w:rPr>
        <w:br/>
      </w:r>
      <w:r w:rsidRPr="008D737B">
        <w:rPr>
          <w:lang w:val="es-EC"/>
        </w:rPr>
        <w:t>Vista general de las cuentas registradas y su estado actual.</w:t>
      </w:r>
    </w:p>
    <w:p w14:paraId="6E4EA406" w14:textId="011A147A" w:rsidR="008D737B" w:rsidRPr="008D737B" w:rsidRDefault="008D737B" w:rsidP="008D737B">
      <w:pPr>
        <w:spacing w:before="240" w:after="200"/>
        <w:jc w:val="center"/>
        <w:rPr>
          <w:lang w:val="es-EC"/>
        </w:rPr>
      </w:pPr>
      <w:r>
        <w:rPr>
          <w:noProof/>
        </w:rPr>
        <w:drawing>
          <wp:inline distT="0" distB="0" distL="0" distR="0" wp14:anchorId="08302CD6" wp14:editId="3361B482">
            <wp:extent cx="5731510" cy="2890520"/>
            <wp:effectExtent l="0" t="0" r="2540" b="5080"/>
            <wp:docPr id="1167491684" name="Imagen 34"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91684" name="Imagen 34" descr="Interfaz de usuario gráfica, Aplicación&#10;&#10;El contenido generado por IA puede ser incorrec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890520"/>
                    </a:xfrm>
                    <a:prstGeom prst="rect">
                      <a:avLst/>
                    </a:prstGeom>
                    <a:noFill/>
                    <a:ln>
                      <a:noFill/>
                    </a:ln>
                  </pic:spPr>
                </pic:pic>
              </a:graphicData>
            </a:graphic>
          </wp:inline>
        </w:drawing>
      </w:r>
    </w:p>
    <w:p w14:paraId="13F62844" w14:textId="43352B0B" w:rsidR="008D737B" w:rsidRDefault="008D737B" w:rsidP="008D737B">
      <w:pPr>
        <w:spacing w:before="240" w:after="200"/>
        <w:jc w:val="center"/>
        <w:rPr>
          <w:lang w:val="es-EC"/>
        </w:rPr>
      </w:pPr>
      <w:bookmarkStart w:id="59" w:name="_Toc220959483"/>
      <w:r w:rsidRPr="008D737B">
        <w:rPr>
          <w:rStyle w:val="Ttulo3Car"/>
          <w:lang w:val="es-EC"/>
        </w:rPr>
        <w:t xml:space="preserve">Figura </w:t>
      </w:r>
      <w:r w:rsidR="00461BF0">
        <w:rPr>
          <w:rStyle w:val="Ttulo3Car"/>
          <w:lang w:val="es-EC"/>
        </w:rPr>
        <w:t>11</w:t>
      </w:r>
      <w:r w:rsidRPr="008D737B">
        <w:rPr>
          <w:rStyle w:val="Ttulo3Car"/>
          <w:lang w:val="es-EC"/>
        </w:rPr>
        <w:t>. Cliente Web – Edición de cuenta</w:t>
      </w:r>
      <w:bookmarkEnd w:id="59"/>
      <w:r w:rsidRPr="008D737B">
        <w:rPr>
          <w:rStyle w:val="Ttulo3Car"/>
          <w:lang w:val="es-EC"/>
        </w:rPr>
        <w:br/>
      </w:r>
      <w:r w:rsidRPr="008D737B">
        <w:rPr>
          <w:lang w:val="es-EC"/>
        </w:rPr>
        <w:t>Pantalla para la modificación de datos administrativos de una cuenta.</w:t>
      </w:r>
    </w:p>
    <w:p w14:paraId="29B9AD09" w14:textId="42467D90" w:rsidR="008D737B" w:rsidRPr="008D737B" w:rsidRDefault="008D737B" w:rsidP="008D737B">
      <w:pPr>
        <w:spacing w:before="240" w:after="200"/>
        <w:jc w:val="center"/>
        <w:rPr>
          <w:lang w:val="es-EC"/>
        </w:rPr>
      </w:pPr>
      <w:r>
        <w:rPr>
          <w:noProof/>
        </w:rPr>
        <w:lastRenderedPageBreak/>
        <w:drawing>
          <wp:inline distT="0" distB="0" distL="0" distR="0" wp14:anchorId="35F37884" wp14:editId="55C2F5EF">
            <wp:extent cx="5731510" cy="2898140"/>
            <wp:effectExtent l="0" t="0" r="2540" b="0"/>
            <wp:docPr id="889870685" name="Imagen 35"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70685" name="Imagen 35" descr="Interfaz de usuario gráfica, Aplicación&#10;&#10;El contenido generado por IA puede ser incorrec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2898140"/>
                    </a:xfrm>
                    <a:prstGeom prst="rect">
                      <a:avLst/>
                    </a:prstGeom>
                    <a:noFill/>
                    <a:ln>
                      <a:noFill/>
                    </a:ln>
                  </pic:spPr>
                </pic:pic>
              </a:graphicData>
            </a:graphic>
          </wp:inline>
        </w:drawing>
      </w:r>
    </w:p>
    <w:p w14:paraId="65736AFA" w14:textId="1D998458" w:rsidR="008D737B" w:rsidRDefault="008D737B" w:rsidP="008D737B">
      <w:pPr>
        <w:spacing w:before="240" w:after="200"/>
        <w:jc w:val="center"/>
        <w:rPr>
          <w:lang w:val="es-EC"/>
        </w:rPr>
      </w:pPr>
      <w:bookmarkStart w:id="60" w:name="_Toc220959484"/>
      <w:r w:rsidRPr="008D737B">
        <w:rPr>
          <w:rStyle w:val="Ttulo3Car"/>
          <w:lang w:val="es-EC"/>
        </w:rPr>
        <w:t xml:space="preserve">Figura </w:t>
      </w:r>
      <w:r w:rsidR="00461BF0">
        <w:rPr>
          <w:rStyle w:val="Ttulo3Car"/>
          <w:lang w:val="es-EC"/>
        </w:rPr>
        <w:t>12</w:t>
      </w:r>
      <w:r w:rsidRPr="008D737B">
        <w:rPr>
          <w:rStyle w:val="Ttulo3Car"/>
          <w:lang w:val="es-EC"/>
        </w:rPr>
        <w:t>. Cliente Web – Cancelación de cuenta</w:t>
      </w:r>
      <w:bookmarkEnd w:id="60"/>
      <w:r w:rsidRPr="008D737B">
        <w:rPr>
          <w:rStyle w:val="Ttulo3Car"/>
          <w:lang w:val="es-EC"/>
        </w:rPr>
        <w:br/>
      </w:r>
      <w:r w:rsidRPr="008D737B">
        <w:rPr>
          <w:lang w:val="es-EC"/>
        </w:rPr>
        <w:t>Interfaz para la cancelación o desactivación de cuentas bancarias.</w:t>
      </w:r>
    </w:p>
    <w:p w14:paraId="2A4075A0" w14:textId="78236CAB" w:rsidR="008D737B" w:rsidRPr="008D737B" w:rsidRDefault="008D737B" w:rsidP="008D737B">
      <w:pPr>
        <w:spacing w:before="240" w:after="200"/>
        <w:jc w:val="center"/>
        <w:rPr>
          <w:lang w:val="es-EC"/>
        </w:rPr>
      </w:pPr>
      <w:r>
        <w:rPr>
          <w:noProof/>
        </w:rPr>
        <w:drawing>
          <wp:inline distT="0" distB="0" distL="0" distR="0" wp14:anchorId="343981A9" wp14:editId="0DD23EE1">
            <wp:extent cx="5731510" cy="2231390"/>
            <wp:effectExtent l="0" t="0" r="2540" b="0"/>
            <wp:docPr id="1530929573" name="Imagen 36"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29573" name="Imagen 36" descr="Interfaz de usuario gráfica, Aplicación&#10;&#10;El contenido generado por IA puede ser incorrect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2231390"/>
                    </a:xfrm>
                    <a:prstGeom prst="rect">
                      <a:avLst/>
                    </a:prstGeom>
                    <a:noFill/>
                    <a:ln>
                      <a:noFill/>
                    </a:ln>
                  </pic:spPr>
                </pic:pic>
              </a:graphicData>
            </a:graphic>
          </wp:inline>
        </w:drawing>
      </w:r>
    </w:p>
    <w:p w14:paraId="17DBF474" w14:textId="5E44BEC7" w:rsidR="008D737B" w:rsidRDefault="008D737B" w:rsidP="008D737B">
      <w:pPr>
        <w:spacing w:before="240" w:after="200"/>
        <w:jc w:val="center"/>
        <w:rPr>
          <w:lang w:val="es-EC"/>
        </w:rPr>
      </w:pPr>
      <w:bookmarkStart w:id="61" w:name="_Toc220959485"/>
      <w:r w:rsidRPr="008D737B">
        <w:rPr>
          <w:rStyle w:val="Ttulo3Car"/>
          <w:lang w:val="es-EC"/>
        </w:rPr>
        <w:t>Figura 1</w:t>
      </w:r>
      <w:r w:rsidR="00461BF0">
        <w:rPr>
          <w:rStyle w:val="Ttulo3Car"/>
          <w:lang w:val="es-EC"/>
        </w:rPr>
        <w:t>3</w:t>
      </w:r>
      <w:r w:rsidRPr="008D737B">
        <w:rPr>
          <w:rStyle w:val="Ttulo3Car"/>
          <w:lang w:val="es-EC"/>
        </w:rPr>
        <w:t>. Cliente Web – Realizar depósito</w:t>
      </w:r>
      <w:bookmarkEnd w:id="61"/>
      <w:r w:rsidRPr="008D737B">
        <w:rPr>
          <w:rStyle w:val="Ttulo3Car"/>
          <w:lang w:val="es-EC"/>
        </w:rPr>
        <w:br/>
      </w:r>
      <w:r w:rsidRPr="008D737B">
        <w:rPr>
          <w:lang w:val="es-EC"/>
        </w:rPr>
        <w:t>Pantalla para ejecutar depósitos en cuentas activas.</w:t>
      </w:r>
    </w:p>
    <w:p w14:paraId="34846126" w14:textId="5A0CBE1B" w:rsidR="008D737B" w:rsidRPr="008D737B" w:rsidRDefault="008D737B" w:rsidP="008D737B">
      <w:pPr>
        <w:spacing w:before="240" w:after="200"/>
        <w:jc w:val="center"/>
        <w:rPr>
          <w:lang w:val="es-EC"/>
        </w:rPr>
      </w:pPr>
      <w:r>
        <w:rPr>
          <w:noProof/>
        </w:rPr>
        <w:drawing>
          <wp:inline distT="0" distB="0" distL="0" distR="0" wp14:anchorId="38466FB9" wp14:editId="1739572E">
            <wp:extent cx="5731510" cy="2339340"/>
            <wp:effectExtent l="0" t="0" r="2540" b="3810"/>
            <wp:docPr id="128782505" name="Imagen 37"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2505" name="Imagen 37" descr="Interfaz de usuario gráfica, Aplicación, Teams&#10;&#10;El contenido generado por IA puede ser incorrec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2339340"/>
                    </a:xfrm>
                    <a:prstGeom prst="rect">
                      <a:avLst/>
                    </a:prstGeom>
                    <a:noFill/>
                    <a:ln>
                      <a:noFill/>
                    </a:ln>
                  </pic:spPr>
                </pic:pic>
              </a:graphicData>
            </a:graphic>
          </wp:inline>
        </w:drawing>
      </w:r>
    </w:p>
    <w:p w14:paraId="6C3DD4BD" w14:textId="5928082E" w:rsidR="008D737B" w:rsidRDefault="008D737B" w:rsidP="008D737B">
      <w:pPr>
        <w:spacing w:before="240" w:after="200"/>
        <w:jc w:val="center"/>
        <w:rPr>
          <w:lang w:val="es-EC"/>
        </w:rPr>
      </w:pPr>
      <w:bookmarkStart w:id="62" w:name="_Toc220959486"/>
      <w:r w:rsidRPr="008D737B">
        <w:rPr>
          <w:rStyle w:val="Ttulo3Car"/>
          <w:lang w:val="es-EC"/>
        </w:rPr>
        <w:lastRenderedPageBreak/>
        <w:t>Figura 1</w:t>
      </w:r>
      <w:r w:rsidR="00461BF0">
        <w:rPr>
          <w:rStyle w:val="Ttulo3Car"/>
          <w:lang w:val="es-EC"/>
        </w:rPr>
        <w:t>4</w:t>
      </w:r>
      <w:r w:rsidRPr="008D737B">
        <w:rPr>
          <w:rStyle w:val="Ttulo3Car"/>
          <w:lang w:val="es-EC"/>
        </w:rPr>
        <w:t>. Cliente Web – Realizar retiro</w:t>
      </w:r>
      <w:bookmarkEnd w:id="62"/>
      <w:r w:rsidRPr="008D737B">
        <w:rPr>
          <w:rStyle w:val="Ttulo3Car"/>
          <w:lang w:val="es-EC"/>
        </w:rPr>
        <w:br/>
      </w:r>
      <w:r w:rsidRPr="008D737B">
        <w:rPr>
          <w:lang w:val="es-EC"/>
        </w:rPr>
        <w:t>Interfaz para realizar retiros con validaciones de saldo y cargos.</w:t>
      </w:r>
    </w:p>
    <w:p w14:paraId="1074521C" w14:textId="06B174AF" w:rsidR="008D737B" w:rsidRPr="008D737B" w:rsidRDefault="008D737B" w:rsidP="008D737B">
      <w:pPr>
        <w:spacing w:before="240" w:after="200"/>
        <w:jc w:val="center"/>
        <w:rPr>
          <w:lang w:val="es-EC"/>
        </w:rPr>
      </w:pPr>
      <w:r>
        <w:rPr>
          <w:noProof/>
        </w:rPr>
        <w:drawing>
          <wp:inline distT="0" distB="0" distL="0" distR="0" wp14:anchorId="07519790" wp14:editId="2FC798B0">
            <wp:extent cx="5731510" cy="2758440"/>
            <wp:effectExtent l="0" t="0" r="2540" b="3810"/>
            <wp:docPr id="1553185744" name="Imagen 3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85744" name="Imagen 38" descr="Interfaz de usuario gráfica, Aplicación&#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2758440"/>
                    </a:xfrm>
                    <a:prstGeom prst="rect">
                      <a:avLst/>
                    </a:prstGeom>
                    <a:noFill/>
                    <a:ln>
                      <a:noFill/>
                    </a:ln>
                  </pic:spPr>
                </pic:pic>
              </a:graphicData>
            </a:graphic>
          </wp:inline>
        </w:drawing>
      </w:r>
    </w:p>
    <w:p w14:paraId="1B174542" w14:textId="69227B00" w:rsidR="008D737B" w:rsidRDefault="008D737B" w:rsidP="008D737B">
      <w:pPr>
        <w:spacing w:before="240" w:after="200"/>
        <w:jc w:val="center"/>
        <w:rPr>
          <w:lang w:val="es-EC"/>
        </w:rPr>
      </w:pPr>
      <w:bookmarkStart w:id="63" w:name="_Toc220959487"/>
      <w:r w:rsidRPr="008D737B">
        <w:rPr>
          <w:rStyle w:val="Ttulo3Car"/>
          <w:lang w:val="es-EC"/>
        </w:rPr>
        <w:t>Figura 1</w:t>
      </w:r>
      <w:r w:rsidR="00461BF0">
        <w:rPr>
          <w:rStyle w:val="Ttulo3Car"/>
          <w:lang w:val="es-EC"/>
        </w:rPr>
        <w:t>5</w:t>
      </w:r>
      <w:r w:rsidRPr="008D737B">
        <w:rPr>
          <w:rStyle w:val="Ttulo3Car"/>
          <w:lang w:val="es-EC"/>
        </w:rPr>
        <w:t>. Cliente Web – Realizar transferencia</w:t>
      </w:r>
      <w:bookmarkEnd w:id="63"/>
      <w:r w:rsidRPr="008D737B">
        <w:rPr>
          <w:rStyle w:val="Ttulo3Car"/>
          <w:lang w:val="es-EC"/>
        </w:rPr>
        <w:br/>
      </w:r>
      <w:r w:rsidRPr="008D737B">
        <w:rPr>
          <w:lang w:val="es-EC"/>
        </w:rPr>
        <w:t>Pantalla para la transferencia de fondos entre cuentas.</w:t>
      </w:r>
    </w:p>
    <w:p w14:paraId="321FC622" w14:textId="2D3C129E" w:rsidR="008D737B" w:rsidRPr="008D737B" w:rsidRDefault="008D737B" w:rsidP="008D737B">
      <w:pPr>
        <w:spacing w:before="240" w:after="200"/>
        <w:jc w:val="center"/>
        <w:rPr>
          <w:lang w:val="es-EC"/>
        </w:rPr>
      </w:pPr>
      <w:r>
        <w:rPr>
          <w:noProof/>
        </w:rPr>
        <w:drawing>
          <wp:inline distT="0" distB="0" distL="0" distR="0" wp14:anchorId="62E13F3F" wp14:editId="5AE57508">
            <wp:extent cx="5731510" cy="2593340"/>
            <wp:effectExtent l="0" t="0" r="2540" b="0"/>
            <wp:docPr id="806046305" name="Imagen 39"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046305" name="Imagen 39" descr="Interfaz de usuario gráfica, Aplicación, Teams&#10;&#10;El contenido generado por IA puede ser incorrect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2593340"/>
                    </a:xfrm>
                    <a:prstGeom prst="rect">
                      <a:avLst/>
                    </a:prstGeom>
                    <a:noFill/>
                    <a:ln>
                      <a:noFill/>
                    </a:ln>
                  </pic:spPr>
                </pic:pic>
              </a:graphicData>
            </a:graphic>
          </wp:inline>
        </w:drawing>
      </w:r>
    </w:p>
    <w:p w14:paraId="66C8AC59" w14:textId="1FE64FA3" w:rsidR="008D737B" w:rsidRDefault="008D737B" w:rsidP="008D737B">
      <w:pPr>
        <w:spacing w:before="240" w:after="200"/>
        <w:jc w:val="center"/>
        <w:rPr>
          <w:lang w:val="es-EC"/>
        </w:rPr>
      </w:pPr>
      <w:bookmarkStart w:id="64" w:name="_Toc220959488"/>
      <w:r w:rsidRPr="008D737B">
        <w:rPr>
          <w:rStyle w:val="Ttulo3Car"/>
          <w:lang w:val="es-EC"/>
        </w:rPr>
        <w:t>Figura 1</w:t>
      </w:r>
      <w:r w:rsidR="00461BF0">
        <w:rPr>
          <w:rStyle w:val="Ttulo3Car"/>
          <w:lang w:val="es-EC"/>
        </w:rPr>
        <w:t>6</w:t>
      </w:r>
      <w:r w:rsidRPr="008D737B">
        <w:rPr>
          <w:rStyle w:val="Ttulo3Car"/>
          <w:lang w:val="es-EC"/>
        </w:rPr>
        <w:t>. Cliente Web – Reporte de movimientos</w:t>
      </w:r>
      <w:bookmarkEnd w:id="64"/>
      <w:r w:rsidRPr="008D737B">
        <w:rPr>
          <w:lang w:val="es-EC"/>
        </w:rPr>
        <w:br/>
        <w:t>Consulta de movimientos históricos de una cuenta, con información detallada.</w:t>
      </w:r>
    </w:p>
    <w:p w14:paraId="78AFB336" w14:textId="39D7829C" w:rsidR="008D737B" w:rsidRPr="008D737B" w:rsidRDefault="008D737B" w:rsidP="008D737B">
      <w:pPr>
        <w:spacing w:before="240" w:after="200"/>
        <w:jc w:val="center"/>
        <w:rPr>
          <w:lang w:val="es-EC"/>
        </w:rPr>
      </w:pPr>
      <w:r>
        <w:rPr>
          <w:noProof/>
        </w:rPr>
        <w:lastRenderedPageBreak/>
        <w:drawing>
          <wp:inline distT="0" distB="0" distL="0" distR="0" wp14:anchorId="3ABAB095" wp14:editId="681DD0F0">
            <wp:extent cx="5731510" cy="2553970"/>
            <wp:effectExtent l="0" t="0" r="2540" b="0"/>
            <wp:docPr id="454432370" name="Imagen 40"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32370" name="Imagen 40" descr="Interfaz de usuario gráfica, Aplicación&#10;&#10;El contenido generado por IA puede ser incorrec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2553970"/>
                    </a:xfrm>
                    <a:prstGeom prst="rect">
                      <a:avLst/>
                    </a:prstGeom>
                    <a:noFill/>
                    <a:ln>
                      <a:noFill/>
                    </a:ln>
                  </pic:spPr>
                </pic:pic>
              </a:graphicData>
            </a:graphic>
          </wp:inline>
        </w:drawing>
      </w:r>
    </w:p>
    <w:p w14:paraId="3B88B517" w14:textId="032E5513" w:rsidR="008D737B" w:rsidRDefault="008D737B" w:rsidP="008D737B">
      <w:pPr>
        <w:spacing w:before="240" w:after="200"/>
        <w:jc w:val="center"/>
        <w:rPr>
          <w:lang w:val="es-EC"/>
        </w:rPr>
      </w:pPr>
      <w:bookmarkStart w:id="65" w:name="_Toc220959489"/>
      <w:r w:rsidRPr="008D737B">
        <w:rPr>
          <w:rStyle w:val="Ttulo3Car"/>
          <w:lang w:val="es-EC"/>
        </w:rPr>
        <w:t>Figura 1</w:t>
      </w:r>
      <w:r w:rsidR="00461BF0">
        <w:rPr>
          <w:rStyle w:val="Ttulo3Car"/>
          <w:lang w:val="es-EC"/>
        </w:rPr>
        <w:t>7</w:t>
      </w:r>
      <w:r w:rsidRPr="008D737B">
        <w:rPr>
          <w:rStyle w:val="Ttulo3Car"/>
          <w:lang w:val="es-EC"/>
        </w:rPr>
        <w:t>. Cliente Web – Reserva y bloqueo de cuentas</w:t>
      </w:r>
      <w:bookmarkEnd w:id="65"/>
      <w:r w:rsidRPr="008D737B">
        <w:rPr>
          <w:rStyle w:val="Ttulo3Car"/>
          <w:lang w:val="es-EC"/>
        </w:rPr>
        <w:br/>
      </w:r>
      <w:r w:rsidRPr="008D737B">
        <w:rPr>
          <w:lang w:val="es-EC"/>
        </w:rPr>
        <w:t>Vista del módulo de control para bloquear cuentas por motivos administrativos o de seguridad.</w:t>
      </w:r>
    </w:p>
    <w:p w14:paraId="0623BF18" w14:textId="157B8A6E" w:rsidR="008D737B" w:rsidRPr="008D737B" w:rsidRDefault="008D737B" w:rsidP="008D737B">
      <w:pPr>
        <w:spacing w:before="240" w:after="200"/>
        <w:jc w:val="center"/>
        <w:rPr>
          <w:lang w:val="es-EC"/>
        </w:rPr>
      </w:pPr>
      <w:r>
        <w:rPr>
          <w:noProof/>
        </w:rPr>
        <w:drawing>
          <wp:inline distT="0" distB="0" distL="0" distR="0" wp14:anchorId="51CB0489" wp14:editId="541FEEED">
            <wp:extent cx="5731510" cy="2686685"/>
            <wp:effectExtent l="0" t="0" r="2540" b="0"/>
            <wp:docPr id="1274207736" name="Imagen 4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07736" name="Imagen 41" descr="Interfaz de usuario gráfica, Aplicación&#10;&#10;El contenido generado por IA puede ser incorrec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2686685"/>
                    </a:xfrm>
                    <a:prstGeom prst="rect">
                      <a:avLst/>
                    </a:prstGeom>
                    <a:noFill/>
                    <a:ln>
                      <a:noFill/>
                    </a:ln>
                  </pic:spPr>
                </pic:pic>
              </a:graphicData>
            </a:graphic>
          </wp:inline>
        </w:drawing>
      </w:r>
    </w:p>
    <w:p w14:paraId="0697F645" w14:textId="5EB927C1" w:rsidR="008D737B" w:rsidRDefault="008D737B" w:rsidP="008D737B">
      <w:pPr>
        <w:spacing w:before="240" w:after="200"/>
        <w:jc w:val="center"/>
        <w:rPr>
          <w:lang w:val="es-EC"/>
        </w:rPr>
      </w:pPr>
      <w:bookmarkStart w:id="66" w:name="_Toc220959490"/>
      <w:r w:rsidRPr="008D737B">
        <w:rPr>
          <w:rStyle w:val="Ttulo3Car"/>
          <w:lang w:val="es-EC"/>
        </w:rPr>
        <w:t>Figura 1</w:t>
      </w:r>
      <w:r w:rsidR="00461BF0">
        <w:rPr>
          <w:rStyle w:val="Ttulo3Car"/>
          <w:lang w:val="es-EC"/>
        </w:rPr>
        <w:t>8</w:t>
      </w:r>
      <w:r w:rsidRPr="008D737B">
        <w:rPr>
          <w:rStyle w:val="Ttulo3Car"/>
          <w:lang w:val="es-EC"/>
        </w:rPr>
        <w:t>. Cliente Web – Reserva y bloqueo de transferencias</w:t>
      </w:r>
      <w:bookmarkEnd w:id="66"/>
      <w:r w:rsidRPr="008D737B">
        <w:rPr>
          <w:rStyle w:val="Ttulo3Car"/>
          <w:lang w:val="es-EC"/>
        </w:rPr>
        <w:br/>
      </w:r>
      <w:r w:rsidRPr="008D737B">
        <w:rPr>
          <w:lang w:val="es-EC"/>
        </w:rPr>
        <w:t>Pantalla que restringe temporalmente las transferencias de una cuenta.</w:t>
      </w:r>
    </w:p>
    <w:p w14:paraId="4B43D2B6" w14:textId="2D1FC0DC" w:rsidR="008D737B" w:rsidRPr="008D737B" w:rsidRDefault="008D737B" w:rsidP="008D737B">
      <w:pPr>
        <w:spacing w:before="240" w:after="200"/>
        <w:jc w:val="center"/>
        <w:rPr>
          <w:lang w:val="es-EC"/>
        </w:rPr>
      </w:pPr>
      <w:r>
        <w:rPr>
          <w:noProof/>
        </w:rPr>
        <w:lastRenderedPageBreak/>
        <w:drawing>
          <wp:inline distT="0" distB="0" distL="0" distR="0" wp14:anchorId="4A5B11BC" wp14:editId="76C73A99">
            <wp:extent cx="5731510" cy="2955290"/>
            <wp:effectExtent l="0" t="0" r="2540" b="0"/>
            <wp:docPr id="950503293" name="Imagen 4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03293" name="Imagen 42" descr="Interfaz de usuario gráfica, Aplicación&#10;&#10;El contenido generado por IA puede ser incorrecto."/>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2955290"/>
                    </a:xfrm>
                    <a:prstGeom prst="rect">
                      <a:avLst/>
                    </a:prstGeom>
                    <a:noFill/>
                    <a:ln>
                      <a:noFill/>
                    </a:ln>
                  </pic:spPr>
                </pic:pic>
              </a:graphicData>
            </a:graphic>
          </wp:inline>
        </w:drawing>
      </w:r>
    </w:p>
    <w:p w14:paraId="0ECF706A" w14:textId="599811DA" w:rsidR="008D737B" w:rsidRDefault="008D737B" w:rsidP="008D737B">
      <w:pPr>
        <w:spacing w:before="240" w:after="200"/>
        <w:jc w:val="center"/>
        <w:rPr>
          <w:lang w:val="es-EC"/>
        </w:rPr>
      </w:pPr>
      <w:bookmarkStart w:id="67" w:name="_Toc220959491"/>
      <w:r w:rsidRPr="008D737B">
        <w:rPr>
          <w:rStyle w:val="Ttulo3Car"/>
          <w:lang w:val="es-EC"/>
        </w:rPr>
        <w:t>Figura 1</w:t>
      </w:r>
      <w:r w:rsidR="00461BF0">
        <w:rPr>
          <w:rStyle w:val="Ttulo3Car"/>
          <w:lang w:val="es-EC"/>
        </w:rPr>
        <w:t>9</w:t>
      </w:r>
      <w:r w:rsidRPr="008D737B">
        <w:rPr>
          <w:rStyle w:val="Ttulo3Car"/>
          <w:lang w:val="es-EC"/>
        </w:rPr>
        <w:t>. Cliente Web – Operación bloqueada</w:t>
      </w:r>
      <w:bookmarkEnd w:id="67"/>
      <w:r w:rsidRPr="008D737B">
        <w:rPr>
          <w:lang w:val="es-EC"/>
        </w:rPr>
        <w:br/>
        <w:t>Mensaje informativo que indica que una operación no puede ejecutarse debido al estado de la cuenta.</w:t>
      </w:r>
    </w:p>
    <w:p w14:paraId="7270D15B" w14:textId="0FC94992" w:rsidR="008D737B" w:rsidRPr="008D737B" w:rsidRDefault="008D737B" w:rsidP="008D737B">
      <w:pPr>
        <w:spacing w:before="240" w:after="200"/>
        <w:jc w:val="center"/>
        <w:rPr>
          <w:lang w:val="es-EC"/>
        </w:rPr>
      </w:pPr>
      <w:r>
        <w:rPr>
          <w:noProof/>
        </w:rPr>
        <w:drawing>
          <wp:inline distT="0" distB="0" distL="0" distR="0" wp14:anchorId="7827C52F" wp14:editId="0448C557">
            <wp:extent cx="5731510" cy="2790825"/>
            <wp:effectExtent l="0" t="0" r="2540" b="9525"/>
            <wp:docPr id="2110680511" name="Imagen 4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80511" name="Imagen 43" descr="Interfaz de usuario gráfica, Aplicación&#10;&#10;El contenido generado por IA puede ser incorrecto."/>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2790825"/>
                    </a:xfrm>
                    <a:prstGeom prst="rect">
                      <a:avLst/>
                    </a:prstGeom>
                    <a:noFill/>
                    <a:ln>
                      <a:noFill/>
                    </a:ln>
                  </pic:spPr>
                </pic:pic>
              </a:graphicData>
            </a:graphic>
          </wp:inline>
        </w:drawing>
      </w:r>
    </w:p>
    <w:p w14:paraId="47184097" w14:textId="54173B6B" w:rsidR="008D737B" w:rsidRPr="008D737B" w:rsidRDefault="008D737B" w:rsidP="008D737B">
      <w:pPr>
        <w:spacing w:before="240" w:after="200"/>
        <w:jc w:val="center"/>
        <w:rPr>
          <w:lang w:val="es-EC"/>
        </w:rPr>
      </w:pPr>
      <w:bookmarkStart w:id="68" w:name="_Toc220959492"/>
      <w:r w:rsidRPr="008D737B">
        <w:rPr>
          <w:rStyle w:val="Ttulo3Car"/>
          <w:lang w:val="es-EC"/>
        </w:rPr>
        <w:t xml:space="preserve">Figura </w:t>
      </w:r>
      <w:r w:rsidR="00461BF0">
        <w:rPr>
          <w:rStyle w:val="Ttulo3Car"/>
          <w:lang w:val="es-EC"/>
        </w:rPr>
        <w:t>20</w:t>
      </w:r>
      <w:r w:rsidRPr="008D737B">
        <w:rPr>
          <w:rStyle w:val="Ttulo3Car"/>
          <w:lang w:val="es-EC"/>
        </w:rPr>
        <w:t>. Cliente Web – Monitor de cuentas</w:t>
      </w:r>
      <w:bookmarkEnd w:id="68"/>
      <w:r w:rsidRPr="008D737B">
        <w:rPr>
          <w:lang w:val="es-EC"/>
        </w:rPr>
        <w:br/>
        <w:t>Panel de monitoreo que muestra el estado actual de las cuentas del sistema.</w:t>
      </w:r>
    </w:p>
    <w:p w14:paraId="2F1AC4E0" w14:textId="78ACAFE3" w:rsidR="008D737B" w:rsidRPr="008D737B" w:rsidRDefault="008D737B" w:rsidP="00481314">
      <w:pPr>
        <w:spacing w:before="240" w:after="200"/>
        <w:jc w:val="center"/>
        <w:rPr>
          <w:lang w:val="es-EC"/>
        </w:rPr>
      </w:pPr>
    </w:p>
    <w:p w14:paraId="01A0B7C0" w14:textId="77777777" w:rsidR="00481314" w:rsidRDefault="00481314" w:rsidP="00481314">
      <w:pPr>
        <w:pStyle w:val="Ttulo2"/>
      </w:pPr>
      <w:bookmarkStart w:id="69" w:name="_Toc215857020"/>
      <w:bookmarkStart w:id="70" w:name="_Toc220959493"/>
      <w:r>
        <w:t>7.4. Cliente Móvil</w:t>
      </w:r>
      <w:bookmarkEnd w:id="69"/>
      <w:bookmarkEnd w:id="70"/>
    </w:p>
    <w:p w14:paraId="0DB5FE6B" w14:textId="3B7B6883" w:rsidR="00481314" w:rsidRDefault="008D737B" w:rsidP="00481314">
      <w:pPr>
        <w:spacing w:after="200"/>
      </w:pPr>
      <w:r w:rsidRPr="008D737B">
        <w:t xml:space="preserve">Aplicación móvil desarrollada con </w:t>
      </w:r>
      <w:r w:rsidRPr="008D737B">
        <w:rPr>
          <w:b/>
          <w:bCs/>
        </w:rPr>
        <w:t>Xamarin / .NET MAUI</w:t>
      </w:r>
      <w:r w:rsidRPr="008D737B">
        <w:t xml:space="preserve">, orientada a dispositivos </w:t>
      </w:r>
      <w:r w:rsidRPr="008D737B">
        <w:rPr>
          <w:b/>
          <w:bCs/>
        </w:rPr>
        <w:t>Android</w:t>
      </w:r>
      <w:r w:rsidRPr="008D737B">
        <w:t>. Este cliente permite a los empleados realizar operaciones bancarias y administrativas básicas desde cualquier ubicación, con una interfaz optimizada para pantallas táctiles.</w:t>
      </w:r>
    </w:p>
    <w:p w14:paraId="19EE1528" w14:textId="36045B6E" w:rsidR="00481314" w:rsidRDefault="00481314" w:rsidP="00BC4DC3">
      <w:pPr>
        <w:pStyle w:val="Ttulo2"/>
      </w:pPr>
      <w:bookmarkStart w:id="71" w:name="_Toc220959494"/>
      <w:r>
        <w:t>Características móviles</w:t>
      </w:r>
      <w:bookmarkEnd w:id="71"/>
    </w:p>
    <w:p w14:paraId="79F80C38" w14:textId="1F9FD19B" w:rsidR="008D737B" w:rsidRPr="008D737B" w:rsidRDefault="008D737B" w:rsidP="008D737B">
      <w:pPr>
        <w:pStyle w:val="Prrafodelista"/>
        <w:widowControl/>
        <w:numPr>
          <w:ilvl w:val="0"/>
          <w:numId w:val="62"/>
        </w:numPr>
        <w:autoSpaceDE/>
        <w:autoSpaceDN/>
        <w:spacing w:before="0" w:after="0"/>
        <w:jc w:val="left"/>
        <w:rPr>
          <w:lang w:val="es-EC"/>
        </w:rPr>
      </w:pPr>
      <w:r w:rsidRPr="008D737B">
        <w:rPr>
          <w:lang w:val="es-EC"/>
        </w:rPr>
        <w:lastRenderedPageBreak/>
        <w:t>Interfaz nativa optimizada para dispositivos móviles.</w:t>
      </w:r>
    </w:p>
    <w:p w14:paraId="3BF9CC63" w14:textId="50DB8539" w:rsidR="008D737B" w:rsidRPr="008D737B" w:rsidRDefault="008D737B" w:rsidP="008D737B">
      <w:pPr>
        <w:pStyle w:val="Prrafodelista"/>
        <w:widowControl/>
        <w:numPr>
          <w:ilvl w:val="0"/>
          <w:numId w:val="62"/>
        </w:numPr>
        <w:autoSpaceDE/>
        <w:autoSpaceDN/>
        <w:spacing w:before="0" w:after="0"/>
        <w:jc w:val="left"/>
        <w:rPr>
          <w:lang w:val="es-EC"/>
        </w:rPr>
      </w:pPr>
      <w:r w:rsidRPr="008D737B">
        <w:rPr>
          <w:lang w:val="es-EC"/>
        </w:rPr>
        <w:t>Diseño adaptable a distintos tamaños de pantalla.</w:t>
      </w:r>
    </w:p>
    <w:p w14:paraId="7922B82B" w14:textId="3F0D3053" w:rsidR="008D737B" w:rsidRPr="008D737B" w:rsidRDefault="008D737B" w:rsidP="008D737B">
      <w:pPr>
        <w:pStyle w:val="Prrafodelista"/>
        <w:widowControl/>
        <w:numPr>
          <w:ilvl w:val="0"/>
          <w:numId w:val="62"/>
        </w:numPr>
        <w:autoSpaceDE/>
        <w:autoSpaceDN/>
        <w:spacing w:before="0" w:after="0"/>
        <w:jc w:val="left"/>
        <w:rPr>
          <w:lang w:val="es-EC"/>
        </w:rPr>
      </w:pPr>
      <w:r w:rsidRPr="008D737B">
        <w:rPr>
          <w:lang w:val="es-EC"/>
        </w:rPr>
        <w:t>Acceso rápido a funciones clave del sistema.</w:t>
      </w:r>
    </w:p>
    <w:p w14:paraId="44005164" w14:textId="548074FC" w:rsidR="008D737B" w:rsidRPr="008D737B" w:rsidRDefault="008D737B" w:rsidP="008D737B">
      <w:pPr>
        <w:pStyle w:val="Prrafodelista"/>
        <w:widowControl/>
        <w:numPr>
          <w:ilvl w:val="0"/>
          <w:numId w:val="62"/>
        </w:numPr>
        <w:autoSpaceDE/>
        <w:autoSpaceDN/>
        <w:spacing w:before="0" w:after="0"/>
        <w:jc w:val="left"/>
        <w:rPr>
          <w:lang w:val="es-EC"/>
        </w:rPr>
      </w:pPr>
      <w:r w:rsidRPr="008D737B">
        <w:rPr>
          <w:lang w:val="es-EC"/>
        </w:rPr>
        <w:t>Visualización clara del estado de las cuentas.</w:t>
      </w:r>
    </w:p>
    <w:p w14:paraId="5B3F4843" w14:textId="4C275D71" w:rsidR="008D737B" w:rsidRPr="008D737B" w:rsidRDefault="008D737B" w:rsidP="008D737B">
      <w:pPr>
        <w:pStyle w:val="Prrafodelista"/>
        <w:widowControl/>
        <w:numPr>
          <w:ilvl w:val="0"/>
          <w:numId w:val="62"/>
        </w:numPr>
        <w:autoSpaceDE/>
        <w:autoSpaceDN/>
        <w:spacing w:before="0" w:after="0"/>
        <w:jc w:val="left"/>
        <w:rPr>
          <w:lang w:val="es-EC"/>
        </w:rPr>
      </w:pPr>
      <w:r w:rsidRPr="008D737B">
        <w:rPr>
          <w:lang w:val="es-EC"/>
        </w:rPr>
        <w:t>Confirmación inmediata de operaciones realizadas.</w:t>
      </w:r>
    </w:p>
    <w:p w14:paraId="342454F1" w14:textId="77777777" w:rsidR="00BC4DC3" w:rsidRPr="008D737B" w:rsidRDefault="00BC4DC3" w:rsidP="00BC4DC3">
      <w:pPr>
        <w:widowControl/>
        <w:autoSpaceDE/>
        <w:autoSpaceDN/>
        <w:spacing w:before="0" w:after="0"/>
        <w:jc w:val="left"/>
        <w:rPr>
          <w:lang w:val="es-EC"/>
        </w:rPr>
      </w:pPr>
    </w:p>
    <w:p w14:paraId="7E6B0217" w14:textId="6C94193B" w:rsidR="00BC4DC3" w:rsidRDefault="00BC4DC3" w:rsidP="00BC4DC3">
      <w:pPr>
        <w:pStyle w:val="Ttulo2"/>
      </w:pPr>
      <w:bookmarkStart w:id="72" w:name="_Toc220959495"/>
      <w:r>
        <w:t>Capturas de pantalla</w:t>
      </w:r>
      <w:bookmarkEnd w:id="72"/>
    </w:p>
    <w:p w14:paraId="6125123F" w14:textId="4B0A8E20" w:rsidR="00736DA1" w:rsidRDefault="00461BF0" w:rsidP="00461BF0">
      <w:pPr>
        <w:jc w:val="center"/>
        <w:rPr>
          <w:lang w:val="es-EC"/>
        </w:rPr>
      </w:pPr>
      <w:r>
        <w:rPr>
          <w:noProof/>
        </w:rPr>
        <w:drawing>
          <wp:inline distT="0" distB="0" distL="0" distR="0" wp14:anchorId="01758A3F" wp14:editId="5A86E695">
            <wp:extent cx="1657350" cy="3134555"/>
            <wp:effectExtent l="0" t="0" r="0" b="8890"/>
            <wp:docPr id="589261465" name="Imagen 44"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61465" name="Imagen 44" descr="Interfaz de usuario gráfica, Aplicación&#10;&#10;El contenido generado por IA puede ser incorrect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66214" cy="3151319"/>
                    </a:xfrm>
                    <a:prstGeom prst="rect">
                      <a:avLst/>
                    </a:prstGeom>
                    <a:noFill/>
                    <a:ln>
                      <a:noFill/>
                    </a:ln>
                  </pic:spPr>
                </pic:pic>
              </a:graphicData>
            </a:graphic>
          </wp:inline>
        </w:drawing>
      </w:r>
    </w:p>
    <w:p w14:paraId="526D004B" w14:textId="459074F3" w:rsidR="008D737B" w:rsidRDefault="008D737B" w:rsidP="00461BF0">
      <w:pPr>
        <w:jc w:val="center"/>
        <w:rPr>
          <w:lang w:val="es-EC"/>
        </w:rPr>
      </w:pPr>
      <w:bookmarkStart w:id="73" w:name="_Toc220959496"/>
      <w:r w:rsidRPr="00461BF0">
        <w:rPr>
          <w:rStyle w:val="Ttulo3Car"/>
          <w:lang w:val="es-EC"/>
        </w:rPr>
        <w:t xml:space="preserve">Figura </w:t>
      </w:r>
      <w:r w:rsidR="00461BF0">
        <w:rPr>
          <w:rStyle w:val="Ttulo3Car"/>
          <w:lang w:val="es-EC"/>
        </w:rPr>
        <w:t>21</w:t>
      </w:r>
      <w:r w:rsidRPr="00461BF0">
        <w:rPr>
          <w:rStyle w:val="Ttulo3Car"/>
          <w:lang w:val="es-EC"/>
        </w:rPr>
        <w:t>. Cliente Móvil – Pantalla de Login</w:t>
      </w:r>
      <w:bookmarkEnd w:id="73"/>
      <w:r w:rsidRPr="008D737B">
        <w:rPr>
          <w:lang w:val="es-EC"/>
        </w:rPr>
        <w:br/>
        <w:t>Pantalla inicial para la autenticación del empleado desde el dispositivo móvil.</w:t>
      </w:r>
    </w:p>
    <w:p w14:paraId="665BA141" w14:textId="041870B2" w:rsidR="00461BF0" w:rsidRPr="008D737B" w:rsidRDefault="00461BF0" w:rsidP="00461BF0">
      <w:pPr>
        <w:jc w:val="center"/>
        <w:rPr>
          <w:lang w:val="es-EC"/>
        </w:rPr>
      </w:pPr>
      <w:r>
        <w:rPr>
          <w:noProof/>
        </w:rPr>
        <w:drawing>
          <wp:inline distT="0" distB="0" distL="0" distR="0" wp14:anchorId="0640618D" wp14:editId="31E682C5">
            <wp:extent cx="1792386" cy="3324225"/>
            <wp:effectExtent l="0" t="0" r="0" b="0"/>
            <wp:docPr id="1607112507" name="Imagen 45"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112507" name="Imagen 45" descr="Interfaz de usuario gráfica, Aplicación&#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00312" cy="3338925"/>
                    </a:xfrm>
                    <a:prstGeom prst="rect">
                      <a:avLst/>
                    </a:prstGeom>
                    <a:noFill/>
                    <a:ln>
                      <a:noFill/>
                    </a:ln>
                  </pic:spPr>
                </pic:pic>
              </a:graphicData>
            </a:graphic>
          </wp:inline>
        </w:drawing>
      </w:r>
    </w:p>
    <w:p w14:paraId="3AB11F7A" w14:textId="4312CAE5" w:rsidR="008D737B" w:rsidRDefault="008D737B" w:rsidP="00461BF0">
      <w:pPr>
        <w:jc w:val="center"/>
        <w:rPr>
          <w:lang w:val="es-EC"/>
        </w:rPr>
      </w:pPr>
      <w:bookmarkStart w:id="74" w:name="_Toc220959497"/>
      <w:r w:rsidRPr="00461BF0">
        <w:rPr>
          <w:rStyle w:val="Ttulo3Car"/>
          <w:lang w:val="es-EC"/>
        </w:rPr>
        <w:t xml:space="preserve">Figura </w:t>
      </w:r>
      <w:r w:rsidR="00461BF0">
        <w:rPr>
          <w:rStyle w:val="Ttulo3Car"/>
          <w:lang w:val="es-EC"/>
        </w:rPr>
        <w:t>22</w:t>
      </w:r>
      <w:r w:rsidRPr="00461BF0">
        <w:rPr>
          <w:rStyle w:val="Ttulo3Car"/>
          <w:lang w:val="es-EC"/>
        </w:rPr>
        <w:t>. Cliente Móvil – Listado de clientes</w:t>
      </w:r>
      <w:bookmarkEnd w:id="74"/>
      <w:r w:rsidRPr="00461BF0">
        <w:rPr>
          <w:rStyle w:val="Ttulo3Car"/>
          <w:lang w:val="es-EC"/>
        </w:rPr>
        <w:br/>
      </w:r>
      <w:r w:rsidRPr="008D737B">
        <w:rPr>
          <w:lang w:val="es-EC"/>
        </w:rPr>
        <w:t>Vista general de los clientes registrados en el sistema.</w:t>
      </w:r>
    </w:p>
    <w:p w14:paraId="5ACEFB7D" w14:textId="14B2D113" w:rsidR="00461BF0" w:rsidRPr="008D737B" w:rsidRDefault="00461BF0" w:rsidP="00461BF0">
      <w:pPr>
        <w:jc w:val="center"/>
        <w:rPr>
          <w:lang w:val="es-EC"/>
        </w:rPr>
      </w:pPr>
      <w:r>
        <w:rPr>
          <w:noProof/>
        </w:rPr>
        <w:lastRenderedPageBreak/>
        <w:drawing>
          <wp:inline distT="0" distB="0" distL="0" distR="0" wp14:anchorId="20A6B231" wp14:editId="3F560DDB">
            <wp:extent cx="1733550" cy="3390993"/>
            <wp:effectExtent l="0" t="0" r="0" b="0"/>
            <wp:docPr id="1447110548" name="Imagen 46"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10548" name="Imagen 46" descr="Interfaz de usuario gráfica, Aplicación&#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35983" cy="3395753"/>
                    </a:xfrm>
                    <a:prstGeom prst="rect">
                      <a:avLst/>
                    </a:prstGeom>
                    <a:noFill/>
                    <a:ln>
                      <a:noFill/>
                    </a:ln>
                  </pic:spPr>
                </pic:pic>
              </a:graphicData>
            </a:graphic>
          </wp:inline>
        </w:drawing>
      </w:r>
    </w:p>
    <w:p w14:paraId="38116A2E" w14:textId="3C7AA64D" w:rsidR="008D737B" w:rsidRDefault="008D737B" w:rsidP="00461BF0">
      <w:pPr>
        <w:jc w:val="center"/>
        <w:rPr>
          <w:lang w:val="es-EC"/>
        </w:rPr>
      </w:pPr>
      <w:bookmarkStart w:id="75" w:name="_Toc220959498"/>
      <w:r w:rsidRPr="00461BF0">
        <w:rPr>
          <w:rStyle w:val="Ttulo3Car"/>
          <w:lang w:val="es-EC"/>
        </w:rPr>
        <w:t>Figura 2</w:t>
      </w:r>
      <w:r w:rsidR="00461BF0">
        <w:rPr>
          <w:rStyle w:val="Ttulo3Car"/>
          <w:lang w:val="es-EC"/>
        </w:rPr>
        <w:t>3</w:t>
      </w:r>
      <w:r w:rsidRPr="00461BF0">
        <w:rPr>
          <w:rStyle w:val="Ttulo3Car"/>
          <w:lang w:val="es-EC"/>
        </w:rPr>
        <w:t>. Cliente Móvil – Registro de nuevo cliente</w:t>
      </w:r>
      <w:bookmarkEnd w:id="75"/>
      <w:r w:rsidRPr="008D737B">
        <w:rPr>
          <w:lang w:val="es-EC"/>
        </w:rPr>
        <w:br/>
        <w:t>Formulario para la creación de un nuevo cliente desde el dispositivo móvil.</w:t>
      </w:r>
    </w:p>
    <w:p w14:paraId="3E909795" w14:textId="7A35E9A9" w:rsidR="00461BF0" w:rsidRPr="008D737B" w:rsidRDefault="00461BF0" w:rsidP="00461BF0">
      <w:pPr>
        <w:jc w:val="center"/>
        <w:rPr>
          <w:lang w:val="es-EC"/>
        </w:rPr>
      </w:pPr>
      <w:r>
        <w:rPr>
          <w:noProof/>
        </w:rPr>
        <w:drawing>
          <wp:inline distT="0" distB="0" distL="0" distR="0" wp14:anchorId="0EF28A13" wp14:editId="3D732057">
            <wp:extent cx="1815482" cy="3495675"/>
            <wp:effectExtent l="0" t="0" r="0" b="0"/>
            <wp:docPr id="529961331" name="Imagen 47"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61331" name="Imagen 47" descr="Interfaz de usuario gráfica, Aplicación&#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20283" cy="3504919"/>
                    </a:xfrm>
                    <a:prstGeom prst="rect">
                      <a:avLst/>
                    </a:prstGeom>
                    <a:noFill/>
                    <a:ln>
                      <a:noFill/>
                    </a:ln>
                  </pic:spPr>
                </pic:pic>
              </a:graphicData>
            </a:graphic>
          </wp:inline>
        </w:drawing>
      </w:r>
    </w:p>
    <w:p w14:paraId="0F233EE8" w14:textId="7294A140" w:rsidR="008D737B" w:rsidRDefault="008D737B" w:rsidP="00461BF0">
      <w:pPr>
        <w:jc w:val="center"/>
        <w:rPr>
          <w:lang w:val="es-EC"/>
        </w:rPr>
      </w:pPr>
      <w:bookmarkStart w:id="76" w:name="_Toc220959499"/>
      <w:r w:rsidRPr="00461BF0">
        <w:rPr>
          <w:rStyle w:val="Ttulo3Car"/>
          <w:lang w:val="es-EC"/>
        </w:rPr>
        <w:t>Figura 2</w:t>
      </w:r>
      <w:r w:rsidR="00461BF0">
        <w:rPr>
          <w:rStyle w:val="Ttulo3Car"/>
          <w:lang w:val="es-EC"/>
        </w:rPr>
        <w:t>4</w:t>
      </w:r>
      <w:r w:rsidRPr="00461BF0">
        <w:rPr>
          <w:rStyle w:val="Ttulo3Car"/>
          <w:lang w:val="es-EC"/>
        </w:rPr>
        <w:t>. Cliente Móvil – Edición de cliente</w:t>
      </w:r>
      <w:bookmarkEnd w:id="76"/>
      <w:r w:rsidRPr="00461BF0">
        <w:rPr>
          <w:rStyle w:val="Ttulo3Car"/>
          <w:lang w:val="es-EC"/>
        </w:rPr>
        <w:br/>
      </w:r>
      <w:r w:rsidRPr="008D737B">
        <w:rPr>
          <w:lang w:val="es-EC"/>
        </w:rPr>
        <w:t>Pantalla para la modificación de datos del cliente.</w:t>
      </w:r>
    </w:p>
    <w:p w14:paraId="46349F52" w14:textId="1A84F68F" w:rsidR="00461BF0" w:rsidRPr="008D737B" w:rsidRDefault="00461BF0" w:rsidP="00461BF0">
      <w:pPr>
        <w:jc w:val="center"/>
        <w:rPr>
          <w:lang w:val="es-EC"/>
        </w:rPr>
      </w:pPr>
      <w:r>
        <w:rPr>
          <w:noProof/>
        </w:rPr>
        <w:lastRenderedPageBreak/>
        <w:drawing>
          <wp:inline distT="0" distB="0" distL="0" distR="0" wp14:anchorId="387E02DB" wp14:editId="0404EDB2">
            <wp:extent cx="1732684" cy="3314700"/>
            <wp:effectExtent l="0" t="0" r="1270" b="0"/>
            <wp:docPr id="681838837" name="Imagen 4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38837" name="Imagen 48" descr="Interfaz de usuario gráfica, Aplicación&#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40553" cy="3329753"/>
                    </a:xfrm>
                    <a:prstGeom prst="rect">
                      <a:avLst/>
                    </a:prstGeom>
                    <a:noFill/>
                    <a:ln>
                      <a:noFill/>
                    </a:ln>
                  </pic:spPr>
                </pic:pic>
              </a:graphicData>
            </a:graphic>
          </wp:inline>
        </w:drawing>
      </w:r>
    </w:p>
    <w:p w14:paraId="5630F5BD" w14:textId="1DED70A6" w:rsidR="008D737B" w:rsidRDefault="008D737B" w:rsidP="00461BF0">
      <w:pPr>
        <w:jc w:val="center"/>
        <w:rPr>
          <w:lang w:val="es-EC"/>
        </w:rPr>
      </w:pPr>
      <w:bookmarkStart w:id="77" w:name="_Toc220959500"/>
      <w:r w:rsidRPr="00461BF0">
        <w:rPr>
          <w:rStyle w:val="Ttulo3Car"/>
          <w:lang w:val="es-EC"/>
        </w:rPr>
        <w:t>Figura 2</w:t>
      </w:r>
      <w:r w:rsidR="00461BF0">
        <w:rPr>
          <w:rStyle w:val="Ttulo3Car"/>
          <w:lang w:val="es-EC"/>
        </w:rPr>
        <w:t>5</w:t>
      </w:r>
      <w:r w:rsidRPr="00461BF0">
        <w:rPr>
          <w:rStyle w:val="Ttulo3Car"/>
          <w:lang w:val="es-EC"/>
        </w:rPr>
        <w:t>. Cliente Móvil – Eliminación de cliente</w:t>
      </w:r>
      <w:bookmarkEnd w:id="77"/>
      <w:r w:rsidRPr="008D737B">
        <w:rPr>
          <w:lang w:val="es-EC"/>
        </w:rPr>
        <w:br/>
        <w:t>Interfaz para la eliminación lógica de clientes.</w:t>
      </w:r>
    </w:p>
    <w:p w14:paraId="69B39E46" w14:textId="710DC45C" w:rsidR="00461BF0" w:rsidRPr="008D737B" w:rsidRDefault="00461BF0" w:rsidP="00461BF0">
      <w:pPr>
        <w:jc w:val="center"/>
        <w:rPr>
          <w:lang w:val="es-EC"/>
        </w:rPr>
      </w:pPr>
      <w:r>
        <w:rPr>
          <w:noProof/>
        </w:rPr>
        <w:drawing>
          <wp:inline distT="0" distB="0" distL="0" distR="0" wp14:anchorId="6128291E" wp14:editId="5320AFBF">
            <wp:extent cx="1711684" cy="3248025"/>
            <wp:effectExtent l="0" t="0" r="3175" b="0"/>
            <wp:docPr id="1724479971" name="Imagen 4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479971" name="Imagen 49" descr="Interfaz de usuario gráfica, Aplicación&#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18760" cy="3261453"/>
                    </a:xfrm>
                    <a:prstGeom prst="rect">
                      <a:avLst/>
                    </a:prstGeom>
                    <a:noFill/>
                    <a:ln>
                      <a:noFill/>
                    </a:ln>
                  </pic:spPr>
                </pic:pic>
              </a:graphicData>
            </a:graphic>
          </wp:inline>
        </w:drawing>
      </w:r>
    </w:p>
    <w:p w14:paraId="2F503AFD" w14:textId="67A3371C" w:rsidR="008D737B" w:rsidRDefault="008D737B" w:rsidP="00461BF0">
      <w:pPr>
        <w:jc w:val="center"/>
        <w:rPr>
          <w:lang w:val="es-EC"/>
        </w:rPr>
      </w:pPr>
      <w:bookmarkStart w:id="78" w:name="_Toc220959501"/>
      <w:r w:rsidRPr="00461BF0">
        <w:rPr>
          <w:rStyle w:val="Ttulo3Car"/>
          <w:lang w:val="es-EC"/>
        </w:rPr>
        <w:t>Figura 2</w:t>
      </w:r>
      <w:r w:rsidR="00461BF0">
        <w:rPr>
          <w:rStyle w:val="Ttulo3Car"/>
          <w:lang w:val="es-EC"/>
        </w:rPr>
        <w:t>6</w:t>
      </w:r>
      <w:r w:rsidRPr="00461BF0">
        <w:rPr>
          <w:rStyle w:val="Ttulo3Car"/>
          <w:lang w:val="es-EC"/>
        </w:rPr>
        <w:t>. Cliente Móvil – Listado de cuentas</w:t>
      </w:r>
      <w:bookmarkEnd w:id="78"/>
      <w:r w:rsidRPr="00461BF0">
        <w:rPr>
          <w:rStyle w:val="Ttulo3Car"/>
          <w:lang w:val="es-EC"/>
        </w:rPr>
        <w:br/>
      </w:r>
      <w:r w:rsidRPr="008D737B">
        <w:rPr>
          <w:lang w:val="es-EC"/>
        </w:rPr>
        <w:t>Vista general de las cuentas asociadas a los clientes.</w:t>
      </w:r>
    </w:p>
    <w:p w14:paraId="63570E80" w14:textId="421A24DC" w:rsidR="00461BF0" w:rsidRPr="008D737B" w:rsidRDefault="00461BF0" w:rsidP="00461BF0">
      <w:pPr>
        <w:jc w:val="center"/>
        <w:rPr>
          <w:lang w:val="es-EC"/>
        </w:rPr>
      </w:pPr>
      <w:r>
        <w:rPr>
          <w:noProof/>
        </w:rPr>
        <w:lastRenderedPageBreak/>
        <w:drawing>
          <wp:inline distT="0" distB="0" distL="0" distR="0" wp14:anchorId="2677272D" wp14:editId="0E227248">
            <wp:extent cx="1560195" cy="3000375"/>
            <wp:effectExtent l="0" t="0" r="1905" b="9525"/>
            <wp:docPr id="665367438" name="Imagen 50"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67438" name="Imagen 50" descr="Interfaz de usuario gráfica, Texto, Aplicación, Correo electrónico&#10;&#10;El contenido generado por IA puede ser incorrect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567958" cy="3015304"/>
                    </a:xfrm>
                    <a:prstGeom prst="rect">
                      <a:avLst/>
                    </a:prstGeom>
                    <a:noFill/>
                    <a:ln>
                      <a:noFill/>
                    </a:ln>
                  </pic:spPr>
                </pic:pic>
              </a:graphicData>
            </a:graphic>
          </wp:inline>
        </w:drawing>
      </w:r>
    </w:p>
    <w:p w14:paraId="33F3C1E5" w14:textId="62AA8E86" w:rsidR="008D737B" w:rsidRDefault="008D737B" w:rsidP="00461BF0">
      <w:pPr>
        <w:jc w:val="center"/>
        <w:rPr>
          <w:lang w:val="es-EC"/>
        </w:rPr>
      </w:pPr>
      <w:bookmarkStart w:id="79" w:name="_Toc220959502"/>
      <w:r w:rsidRPr="00461BF0">
        <w:rPr>
          <w:rStyle w:val="Ttulo3Car"/>
          <w:lang w:val="es-EC"/>
        </w:rPr>
        <w:t>Figura 2</w:t>
      </w:r>
      <w:r w:rsidR="00461BF0">
        <w:rPr>
          <w:rStyle w:val="Ttulo3Car"/>
          <w:lang w:val="es-EC"/>
        </w:rPr>
        <w:t>7</w:t>
      </w:r>
      <w:r w:rsidRPr="00461BF0">
        <w:rPr>
          <w:rStyle w:val="Ttulo3Car"/>
          <w:lang w:val="es-EC"/>
        </w:rPr>
        <w:t>. Cliente Móvil – Registro de nueva cuenta</w:t>
      </w:r>
      <w:bookmarkEnd w:id="79"/>
      <w:r w:rsidRPr="008D737B">
        <w:rPr>
          <w:lang w:val="es-EC"/>
        </w:rPr>
        <w:br/>
        <w:t>Formulario para la creación de una cuenta de ahorro.</w:t>
      </w:r>
    </w:p>
    <w:p w14:paraId="6ED2AD45" w14:textId="4334FE6F" w:rsidR="00461BF0" w:rsidRPr="008D737B" w:rsidRDefault="00461BF0" w:rsidP="00461BF0">
      <w:pPr>
        <w:jc w:val="center"/>
        <w:rPr>
          <w:lang w:val="es-EC"/>
        </w:rPr>
      </w:pPr>
      <w:r>
        <w:rPr>
          <w:noProof/>
        </w:rPr>
        <w:drawing>
          <wp:inline distT="0" distB="0" distL="0" distR="0" wp14:anchorId="1EDF9F23" wp14:editId="7C1A0AEF">
            <wp:extent cx="1560518" cy="3086100"/>
            <wp:effectExtent l="0" t="0" r="1905" b="0"/>
            <wp:docPr id="1682658807" name="Imagen 5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58807" name="Imagen 51" descr="Interfaz de usuario gráfica, Aplicación&#10;&#10;El contenido generado por IA puede ser incorrecto."/>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564316" cy="3093611"/>
                    </a:xfrm>
                    <a:prstGeom prst="rect">
                      <a:avLst/>
                    </a:prstGeom>
                    <a:noFill/>
                    <a:ln>
                      <a:noFill/>
                    </a:ln>
                  </pic:spPr>
                </pic:pic>
              </a:graphicData>
            </a:graphic>
          </wp:inline>
        </w:drawing>
      </w:r>
    </w:p>
    <w:p w14:paraId="29623AB2" w14:textId="305E1AA4" w:rsidR="008D737B" w:rsidRDefault="008D737B" w:rsidP="00461BF0">
      <w:pPr>
        <w:jc w:val="center"/>
        <w:rPr>
          <w:lang w:val="es-EC"/>
        </w:rPr>
      </w:pPr>
      <w:bookmarkStart w:id="80" w:name="_Toc220959503"/>
      <w:r w:rsidRPr="00461BF0">
        <w:rPr>
          <w:rStyle w:val="Ttulo3Car"/>
          <w:lang w:val="es-EC"/>
        </w:rPr>
        <w:t>Figura 2</w:t>
      </w:r>
      <w:r w:rsidR="00461BF0">
        <w:rPr>
          <w:rStyle w:val="Ttulo3Car"/>
          <w:lang w:val="es-EC"/>
        </w:rPr>
        <w:t>8</w:t>
      </w:r>
      <w:r w:rsidRPr="00461BF0">
        <w:rPr>
          <w:rStyle w:val="Ttulo3Car"/>
          <w:lang w:val="es-EC"/>
        </w:rPr>
        <w:t>. Cliente Móvil – Edición de cuenta</w:t>
      </w:r>
      <w:bookmarkEnd w:id="80"/>
      <w:r w:rsidRPr="00461BF0">
        <w:rPr>
          <w:rStyle w:val="Ttulo3Car"/>
          <w:lang w:val="es-EC"/>
        </w:rPr>
        <w:br/>
      </w:r>
      <w:r w:rsidRPr="008D737B">
        <w:rPr>
          <w:lang w:val="es-EC"/>
        </w:rPr>
        <w:t>Pantalla para actualizar la información de una cuenta existente.</w:t>
      </w:r>
    </w:p>
    <w:p w14:paraId="3855872D" w14:textId="7E2441F1" w:rsidR="00461BF0" w:rsidRPr="008D737B" w:rsidRDefault="00461BF0" w:rsidP="00461BF0">
      <w:pPr>
        <w:jc w:val="center"/>
        <w:rPr>
          <w:lang w:val="es-EC"/>
        </w:rPr>
      </w:pPr>
      <w:r>
        <w:rPr>
          <w:noProof/>
        </w:rPr>
        <w:lastRenderedPageBreak/>
        <w:drawing>
          <wp:inline distT="0" distB="0" distL="0" distR="0" wp14:anchorId="6DDCCD67" wp14:editId="7D09CD68">
            <wp:extent cx="1609725" cy="3105868"/>
            <wp:effectExtent l="0" t="0" r="0" b="0"/>
            <wp:docPr id="173455036" name="Imagen 5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5036" name="Imagen 52" descr="Interfaz de usuario gráfica, Aplicación&#10;&#10;El contenido generado por IA puede ser incorrecto."/>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612101" cy="3110452"/>
                    </a:xfrm>
                    <a:prstGeom prst="rect">
                      <a:avLst/>
                    </a:prstGeom>
                    <a:noFill/>
                    <a:ln>
                      <a:noFill/>
                    </a:ln>
                  </pic:spPr>
                </pic:pic>
              </a:graphicData>
            </a:graphic>
          </wp:inline>
        </w:drawing>
      </w:r>
    </w:p>
    <w:p w14:paraId="38728399" w14:textId="77BB89CB" w:rsidR="008D737B" w:rsidRDefault="008D737B" w:rsidP="00461BF0">
      <w:pPr>
        <w:jc w:val="center"/>
        <w:rPr>
          <w:lang w:val="es-EC"/>
        </w:rPr>
      </w:pPr>
      <w:bookmarkStart w:id="81" w:name="_Toc220959504"/>
      <w:r w:rsidRPr="00461BF0">
        <w:rPr>
          <w:rStyle w:val="Ttulo3Car"/>
          <w:lang w:val="es-EC"/>
        </w:rPr>
        <w:t xml:space="preserve">Figura </w:t>
      </w:r>
      <w:r w:rsidR="00461BF0">
        <w:rPr>
          <w:rStyle w:val="Ttulo3Car"/>
          <w:lang w:val="es-EC"/>
        </w:rPr>
        <w:t>29</w:t>
      </w:r>
      <w:r w:rsidRPr="00461BF0">
        <w:rPr>
          <w:rStyle w:val="Ttulo3Car"/>
          <w:lang w:val="es-EC"/>
        </w:rPr>
        <w:t>. Cliente Móvil – Cancelación de cuenta</w:t>
      </w:r>
      <w:bookmarkEnd w:id="81"/>
      <w:r w:rsidRPr="00461BF0">
        <w:rPr>
          <w:rStyle w:val="Ttulo3Car"/>
          <w:lang w:val="es-EC"/>
        </w:rPr>
        <w:br/>
      </w:r>
      <w:r w:rsidRPr="008D737B">
        <w:rPr>
          <w:lang w:val="es-EC"/>
        </w:rPr>
        <w:t>Interfaz para cancelar o desactivar una cuenta bancaria.</w:t>
      </w:r>
    </w:p>
    <w:p w14:paraId="7B631C81" w14:textId="321F71D3" w:rsidR="00461BF0" w:rsidRPr="008D737B" w:rsidRDefault="00461BF0" w:rsidP="00461BF0">
      <w:pPr>
        <w:jc w:val="center"/>
        <w:rPr>
          <w:lang w:val="es-EC"/>
        </w:rPr>
      </w:pPr>
      <w:r>
        <w:rPr>
          <w:noProof/>
        </w:rPr>
        <w:drawing>
          <wp:inline distT="0" distB="0" distL="0" distR="0" wp14:anchorId="7F5B18C0" wp14:editId="7984F722">
            <wp:extent cx="1666875" cy="3176725"/>
            <wp:effectExtent l="0" t="0" r="0" b="5080"/>
            <wp:docPr id="1172494298" name="Imagen 53"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94298" name="Imagen 53" descr="Interfaz de usuario gráfica, Texto, Aplicación, Chat o mensaje de texto&#10;&#10;El contenido generado por IA puede ser incorrecto."/>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673273" cy="3188919"/>
                    </a:xfrm>
                    <a:prstGeom prst="rect">
                      <a:avLst/>
                    </a:prstGeom>
                    <a:noFill/>
                    <a:ln>
                      <a:noFill/>
                    </a:ln>
                  </pic:spPr>
                </pic:pic>
              </a:graphicData>
            </a:graphic>
          </wp:inline>
        </w:drawing>
      </w:r>
    </w:p>
    <w:p w14:paraId="1C2F629F" w14:textId="4A98D88F" w:rsidR="008D737B" w:rsidRDefault="008D737B" w:rsidP="00461BF0">
      <w:pPr>
        <w:jc w:val="center"/>
        <w:rPr>
          <w:lang w:val="es-EC"/>
        </w:rPr>
      </w:pPr>
      <w:bookmarkStart w:id="82" w:name="_Toc220959505"/>
      <w:r w:rsidRPr="00461BF0">
        <w:rPr>
          <w:rStyle w:val="Ttulo3Car"/>
          <w:lang w:val="es-EC"/>
        </w:rPr>
        <w:t xml:space="preserve">Figura </w:t>
      </w:r>
      <w:r w:rsidR="00461BF0">
        <w:rPr>
          <w:rStyle w:val="Ttulo3Car"/>
          <w:lang w:val="es-EC"/>
        </w:rPr>
        <w:t>30</w:t>
      </w:r>
      <w:r w:rsidRPr="00461BF0">
        <w:rPr>
          <w:rStyle w:val="Ttulo3Car"/>
          <w:lang w:val="es-EC"/>
        </w:rPr>
        <w:t>. Cliente Móvil – Realizar depósito</w:t>
      </w:r>
      <w:bookmarkEnd w:id="82"/>
      <w:r w:rsidRPr="00461BF0">
        <w:rPr>
          <w:rStyle w:val="Ttulo3Car"/>
          <w:lang w:val="es-EC"/>
        </w:rPr>
        <w:br/>
      </w:r>
      <w:r w:rsidRPr="008D737B">
        <w:rPr>
          <w:lang w:val="es-EC"/>
        </w:rPr>
        <w:t>Pantalla para ejecutar depósitos desde el cliente móvil.</w:t>
      </w:r>
    </w:p>
    <w:p w14:paraId="457D0375" w14:textId="229F02E1" w:rsidR="00461BF0" w:rsidRPr="008D737B" w:rsidRDefault="00461BF0" w:rsidP="00461BF0">
      <w:pPr>
        <w:jc w:val="center"/>
        <w:rPr>
          <w:lang w:val="es-EC"/>
        </w:rPr>
      </w:pPr>
      <w:r>
        <w:rPr>
          <w:noProof/>
        </w:rPr>
        <w:lastRenderedPageBreak/>
        <w:drawing>
          <wp:inline distT="0" distB="0" distL="0" distR="0" wp14:anchorId="2EE3E17A" wp14:editId="20292BF8">
            <wp:extent cx="1752411" cy="3457575"/>
            <wp:effectExtent l="0" t="0" r="635" b="0"/>
            <wp:docPr id="617650028" name="Imagen 54"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50028" name="Imagen 54" descr="Interfaz de usuario gráfica, Texto, Aplicación, Chat o mensaje de texto&#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757853" cy="3468313"/>
                    </a:xfrm>
                    <a:prstGeom prst="rect">
                      <a:avLst/>
                    </a:prstGeom>
                    <a:noFill/>
                    <a:ln>
                      <a:noFill/>
                    </a:ln>
                  </pic:spPr>
                </pic:pic>
              </a:graphicData>
            </a:graphic>
          </wp:inline>
        </w:drawing>
      </w:r>
    </w:p>
    <w:p w14:paraId="60E71FAA" w14:textId="42B25E5C" w:rsidR="008D737B" w:rsidRDefault="008D737B" w:rsidP="00461BF0">
      <w:pPr>
        <w:jc w:val="center"/>
        <w:rPr>
          <w:lang w:val="es-EC"/>
        </w:rPr>
      </w:pPr>
      <w:bookmarkStart w:id="83" w:name="_Toc220959506"/>
      <w:r w:rsidRPr="00461BF0">
        <w:rPr>
          <w:rStyle w:val="Ttulo3Car"/>
          <w:lang w:val="es-EC"/>
        </w:rPr>
        <w:t xml:space="preserve">Figura </w:t>
      </w:r>
      <w:r w:rsidR="00461BF0">
        <w:rPr>
          <w:rStyle w:val="Ttulo3Car"/>
          <w:lang w:val="es-EC"/>
        </w:rPr>
        <w:t>31</w:t>
      </w:r>
      <w:r w:rsidRPr="00461BF0">
        <w:rPr>
          <w:rStyle w:val="Ttulo3Car"/>
          <w:lang w:val="es-EC"/>
        </w:rPr>
        <w:t>. Cliente Móvil – Realizar retiro</w:t>
      </w:r>
      <w:bookmarkEnd w:id="83"/>
      <w:r w:rsidRPr="008D737B">
        <w:rPr>
          <w:lang w:val="es-EC"/>
        </w:rPr>
        <w:br/>
        <w:t>Interfaz para la ejecución de retiros con validaciones automáticas.</w:t>
      </w:r>
    </w:p>
    <w:p w14:paraId="15693FFD" w14:textId="48E82AC2" w:rsidR="00461BF0" w:rsidRPr="008D737B" w:rsidRDefault="00461BF0" w:rsidP="00461BF0">
      <w:pPr>
        <w:jc w:val="center"/>
        <w:rPr>
          <w:lang w:val="es-EC"/>
        </w:rPr>
      </w:pPr>
      <w:r>
        <w:rPr>
          <w:noProof/>
        </w:rPr>
        <w:drawing>
          <wp:inline distT="0" distB="0" distL="0" distR="0" wp14:anchorId="229162D9" wp14:editId="33770EF1">
            <wp:extent cx="1685925" cy="3310019"/>
            <wp:effectExtent l="0" t="0" r="0" b="5080"/>
            <wp:docPr id="1898244711" name="Imagen 55"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44711" name="Imagen 55" descr="Interfaz de usuario gráfica, Texto, Aplicación&#10;&#10;El contenido generado por IA puede ser incorrecto."/>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692772" cy="3323462"/>
                    </a:xfrm>
                    <a:prstGeom prst="rect">
                      <a:avLst/>
                    </a:prstGeom>
                    <a:noFill/>
                    <a:ln>
                      <a:noFill/>
                    </a:ln>
                  </pic:spPr>
                </pic:pic>
              </a:graphicData>
            </a:graphic>
          </wp:inline>
        </w:drawing>
      </w:r>
    </w:p>
    <w:p w14:paraId="1DB6958D" w14:textId="2DDD369C" w:rsidR="008D737B" w:rsidRDefault="008D737B" w:rsidP="00461BF0">
      <w:pPr>
        <w:jc w:val="center"/>
        <w:rPr>
          <w:lang w:val="es-EC"/>
        </w:rPr>
      </w:pPr>
      <w:bookmarkStart w:id="84" w:name="_Toc220959507"/>
      <w:r w:rsidRPr="00461BF0">
        <w:rPr>
          <w:rStyle w:val="Ttulo3Car"/>
          <w:lang w:val="es-EC"/>
        </w:rPr>
        <w:t xml:space="preserve">Figura </w:t>
      </w:r>
      <w:r w:rsidR="00461BF0">
        <w:rPr>
          <w:rStyle w:val="Ttulo3Car"/>
          <w:lang w:val="es-EC"/>
        </w:rPr>
        <w:t>32</w:t>
      </w:r>
      <w:r w:rsidRPr="00461BF0">
        <w:rPr>
          <w:rStyle w:val="Ttulo3Car"/>
          <w:lang w:val="es-EC"/>
        </w:rPr>
        <w:t>. Cliente Móvil – Realizar transferencia</w:t>
      </w:r>
      <w:bookmarkEnd w:id="84"/>
      <w:r w:rsidRPr="00461BF0">
        <w:rPr>
          <w:rStyle w:val="Ttulo3Car"/>
          <w:lang w:val="es-EC"/>
        </w:rPr>
        <w:br/>
      </w:r>
      <w:r w:rsidRPr="008D737B">
        <w:rPr>
          <w:lang w:val="es-EC"/>
        </w:rPr>
        <w:t>Pantalla para transferencias entre cuentas.</w:t>
      </w:r>
    </w:p>
    <w:p w14:paraId="790A81BF" w14:textId="313C1ACD" w:rsidR="00461BF0" w:rsidRPr="008D737B" w:rsidRDefault="00461BF0" w:rsidP="00461BF0">
      <w:pPr>
        <w:jc w:val="center"/>
        <w:rPr>
          <w:lang w:val="es-EC"/>
        </w:rPr>
      </w:pPr>
      <w:r>
        <w:rPr>
          <w:noProof/>
        </w:rPr>
        <w:lastRenderedPageBreak/>
        <w:drawing>
          <wp:inline distT="0" distB="0" distL="0" distR="0" wp14:anchorId="586BAA42" wp14:editId="54895462">
            <wp:extent cx="1666875" cy="3156423"/>
            <wp:effectExtent l="0" t="0" r="0" b="6350"/>
            <wp:docPr id="719559792" name="Imagen 56"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59792" name="Imagen 56" descr="Interfaz de usuario gráfica, Texto, Aplicación&#10;&#10;El contenido generado por IA puede ser incorrecto."/>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673273" cy="3168539"/>
                    </a:xfrm>
                    <a:prstGeom prst="rect">
                      <a:avLst/>
                    </a:prstGeom>
                    <a:noFill/>
                    <a:ln>
                      <a:noFill/>
                    </a:ln>
                  </pic:spPr>
                </pic:pic>
              </a:graphicData>
            </a:graphic>
          </wp:inline>
        </w:drawing>
      </w:r>
    </w:p>
    <w:p w14:paraId="0093FF12" w14:textId="758FA9F7" w:rsidR="008D737B" w:rsidRDefault="008D737B" w:rsidP="00461BF0">
      <w:pPr>
        <w:jc w:val="center"/>
        <w:rPr>
          <w:lang w:val="es-EC"/>
        </w:rPr>
      </w:pPr>
      <w:bookmarkStart w:id="85" w:name="_Toc220959508"/>
      <w:r w:rsidRPr="00461BF0">
        <w:rPr>
          <w:rStyle w:val="Ttulo3Car"/>
          <w:lang w:val="es-EC"/>
        </w:rPr>
        <w:t>Figura 3</w:t>
      </w:r>
      <w:r w:rsidR="00461BF0">
        <w:rPr>
          <w:rStyle w:val="Ttulo3Car"/>
          <w:lang w:val="es-EC"/>
        </w:rPr>
        <w:t>3</w:t>
      </w:r>
      <w:r w:rsidRPr="00461BF0">
        <w:rPr>
          <w:rStyle w:val="Ttulo3Car"/>
          <w:lang w:val="es-EC"/>
        </w:rPr>
        <w:t>. Cliente Móvil – Bloqueo de movimientos</w:t>
      </w:r>
      <w:bookmarkEnd w:id="85"/>
      <w:r w:rsidRPr="00461BF0">
        <w:rPr>
          <w:rStyle w:val="Ttulo3Car"/>
          <w:lang w:val="es-EC"/>
        </w:rPr>
        <w:br/>
      </w:r>
      <w:r w:rsidRPr="008D737B">
        <w:rPr>
          <w:lang w:val="es-EC"/>
        </w:rPr>
        <w:t>Vista que indica la restricción de operaciones debido al estado de la cuenta.</w:t>
      </w:r>
    </w:p>
    <w:p w14:paraId="3471B4A9" w14:textId="7987CB63" w:rsidR="00461BF0" w:rsidRPr="008D737B" w:rsidRDefault="00461BF0" w:rsidP="00461BF0">
      <w:pPr>
        <w:jc w:val="center"/>
        <w:rPr>
          <w:lang w:val="es-EC"/>
        </w:rPr>
      </w:pPr>
      <w:r>
        <w:rPr>
          <w:noProof/>
        </w:rPr>
        <w:drawing>
          <wp:inline distT="0" distB="0" distL="0" distR="0" wp14:anchorId="581B08A6" wp14:editId="55462DEC">
            <wp:extent cx="1304925" cy="2554252"/>
            <wp:effectExtent l="0" t="0" r="0" b="0"/>
            <wp:docPr id="1742115592" name="Imagen 5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115592" name="Imagen 57" descr="Diagrama&#10;&#10;El contenido generado por IA puede ser incorrect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307798" cy="2559876"/>
                    </a:xfrm>
                    <a:prstGeom prst="rect">
                      <a:avLst/>
                    </a:prstGeom>
                    <a:noFill/>
                    <a:ln>
                      <a:noFill/>
                    </a:ln>
                  </pic:spPr>
                </pic:pic>
              </a:graphicData>
            </a:graphic>
          </wp:inline>
        </w:drawing>
      </w:r>
    </w:p>
    <w:p w14:paraId="48ACF589" w14:textId="5CDFF043" w:rsidR="008D737B" w:rsidRDefault="008D737B" w:rsidP="00461BF0">
      <w:pPr>
        <w:jc w:val="center"/>
        <w:rPr>
          <w:lang w:val="es-EC"/>
        </w:rPr>
      </w:pPr>
      <w:bookmarkStart w:id="86" w:name="_Toc220959509"/>
      <w:r w:rsidRPr="00461BF0">
        <w:rPr>
          <w:rStyle w:val="Ttulo3Car"/>
          <w:lang w:val="es-EC"/>
        </w:rPr>
        <w:t>Figura 3</w:t>
      </w:r>
      <w:r w:rsidR="00461BF0">
        <w:rPr>
          <w:rStyle w:val="Ttulo3Car"/>
          <w:lang w:val="es-EC"/>
        </w:rPr>
        <w:t>4</w:t>
      </w:r>
      <w:r w:rsidRPr="00461BF0">
        <w:rPr>
          <w:rStyle w:val="Ttulo3Car"/>
          <w:lang w:val="es-EC"/>
        </w:rPr>
        <w:t>. Cliente Móvil – Monitor de cuentas</w:t>
      </w:r>
      <w:bookmarkEnd w:id="86"/>
      <w:r w:rsidRPr="00461BF0">
        <w:rPr>
          <w:rStyle w:val="Ttulo3Car"/>
          <w:lang w:val="es-EC"/>
        </w:rPr>
        <w:br/>
      </w:r>
      <w:r w:rsidRPr="008D737B">
        <w:rPr>
          <w:lang w:val="es-EC"/>
        </w:rPr>
        <w:t>Pantalla de monitoreo del estado de las cuentas en tiempo real.</w:t>
      </w:r>
    </w:p>
    <w:p w14:paraId="3FEB6DDC" w14:textId="7365CB7E" w:rsidR="00461BF0" w:rsidRPr="008D737B" w:rsidRDefault="00461BF0" w:rsidP="00461BF0">
      <w:pPr>
        <w:jc w:val="center"/>
        <w:rPr>
          <w:lang w:val="es-EC"/>
        </w:rPr>
      </w:pPr>
      <w:r>
        <w:rPr>
          <w:noProof/>
        </w:rPr>
        <w:lastRenderedPageBreak/>
        <w:drawing>
          <wp:inline distT="0" distB="0" distL="0" distR="0" wp14:anchorId="4BCB4547" wp14:editId="0D88D453">
            <wp:extent cx="1285875" cy="2571750"/>
            <wp:effectExtent l="0" t="0" r="9525" b="0"/>
            <wp:docPr id="657078640" name="Imagen 5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078640" name="Imagen 58" descr="Interfaz de usuario gráfica, Aplicación&#10;&#10;El contenido generado por IA puede ser incorrecto."/>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86279" cy="2572558"/>
                    </a:xfrm>
                    <a:prstGeom prst="rect">
                      <a:avLst/>
                    </a:prstGeom>
                    <a:noFill/>
                    <a:ln>
                      <a:noFill/>
                    </a:ln>
                  </pic:spPr>
                </pic:pic>
              </a:graphicData>
            </a:graphic>
          </wp:inline>
        </w:drawing>
      </w:r>
    </w:p>
    <w:p w14:paraId="2E5451C1" w14:textId="27A7A13D" w:rsidR="008D737B" w:rsidRPr="008D737B" w:rsidRDefault="008D737B" w:rsidP="00461BF0">
      <w:pPr>
        <w:jc w:val="center"/>
        <w:rPr>
          <w:lang w:val="es-EC"/>
        </w:rPr>
      </w:pPr>
      <w:bookmarkStart w:id="87" w:name="_Toc220959510"/>
      <w:r w:rsidRPr="00461BF0">
        <w:rPr>
          <w:rStyle w:val="Ttulo3Car"/>
          <w:lang w:val="es-EC"/>
        </w:rPr>
        <w:t>Figura 3</w:t>
      </w:r>
      <w:r w:rsidR="00461BF0">
        <w:rPr>
          <w:rStyle w:val="Ttulo3Car"/>
          <w:lang w:val="es-EC"/>
        </w:rPr>
        <w:t>5</w:t>
      </w:r>
      <w:r w:rsidRPr="00461BF0">
        <w:rPr>
          <w:rStyle w:val="Ttulo3Car"/>
          <w:lang w:val="es-EC"/>
        </w:rPr>
        <w:t>. Cliente Móvil – Historial de movimientos</w:t>
      </w:r>
      <w:bookmarkEnd w:id="87"/>
      <w:r w:rsidRPr="008D737B">
        <w:rPr>
          <w:lang w:val="es-EC"/>
        </w:rPr>
        <w:br/>
        <w:t>Consulta del historial de movimientos financieros de una cuenta desde el dispositivo móvil.</w:t>
      </w:r>
    </w:p>
    <w:p w14:paraId="08549215" w14:textId="77777777" w:rsidR="008D737B" w:rsidRDefault="008D737B" w:rsidP="00481314">
      <w:pPr>
        <w:rPr>
          <w:lang w:val="es-EC"/>
        </w:rPr>
      </w:pPr>
    </w:p>
    <w:p w14:paraId="544BD03B" w14:textId="77777777" w:rsidR="001815E6" w:rsidRDefault="001815E6" w:rsidP="00481314"/>
    <w:p w14:paraId="51ACB4C4" w14:textId="77777777" w:rsidR="00481314" w:rsidRDefault="00481314" w:rsidP="00481314">
      <w:pPr>
        <w:pStyle w:val="Ttulo1"/>
      </w:pPr>
      <w:bookmarkStart w:id="88" w:name="_Toc215857021"/>
      <w:bookmarkStart w:id="89" w:name="_Toc220959511"/>
      <w:r>
        <w:t>8. CONCLUSIONES</w:t>
      </w:r>
      <w:bookmarkEnd w:id="88"/>
      <w:bookmarkEnd w:id="89"/>
    </w:p>
    <w:p w14:paraId="2C00D8CA" w14:textId="0D0AA669" w:rsidR="00461BF0" w:rsidRPr="00461BF0" w:rsidRDefault="00461BF0" w:rsidP="00461BF0">
      <w:pPr>
        <w:pStyle w:val="Prrafodelista"/>
        <w:widowControl/>
        <w:numPr>
          <w:ilvl w:val="0"/>
          <w:numId w:val="37"/>
        </w:numPr>
        <w:autoSpaceDE/>
        <w:autoSpaceDN/>
        <w:spacing w:before="0" w:after="160"/>
        <w:rPr>
          <w:lang w:val="es-EC"/>
        </w:rPr>
      </w:pPr>
      <w:r w:rsidRPr="00461BF0">
        <w:rPr>
          <w:lang w:val="es-EC"/>
        </w:rPr>
        <w:t xml:space="preserve">Se implementó exitosamente un sistema bancario integral basado en </w:t>
      </w:r>
      <w:r w:rsidRPr="00461BF0">
        <w:rPr>
          <w:b/>
          <w:bCs/>
          <w:lang w:val="es-EC"/>
        </w:rPr>
        <w:t>servicios web SOAP</w:t>
      </w:r>
      <w:r w:rsidRPr="00461BF0">
        <w:rPr>
          <w:lang w:val="es-EC"/>
        </w:rPr>
        <w:t xml:space="preserve">, ampliado con funcionalidades administrativas y mecanismos de control en tiempo real, demostrando la viabilidad y los beneficios de la </w:t>
      </w:r>
      <w:r w:rsidRPr="00461BF0">
        <w:rPr>
          <w:b/>
          <w:bCs/>
          <w:lang w:val="es-EC"/>
        </w:rPr>
        <w:t>Arquitectura Orientada a Servicios (SOA)</w:t>
      </w:r>
      <w:r w:rsidRPr="00461BF0">
        <w:rPr>
          <w:lang w:val="es-EC"/>
        </w:rPr>
        <w:t xml:space="preserve"> para aplicaciones empresariales complejas y evolutivas.</w:t>
      </w:r>
    </w:p>
    <w:p w14:paraId="37898B75" w14:textId="75AC58FD" w:rsidR="00461BF0" w:rsidRPr="00461BF0" w:rsidRDefault="00461BF0" w:rsidP="00461BF0">
      <w:pPr>
        <w:pStyle w:val="Prrafodelista"/>
        <w:numPr>
          <w:ilvl w:val="0"/>
          <w:numId w:val="37"/>
        </w:numPr>
        <w:spacing w:before="0" w:after="160"/>
        <w:rPr>
          <w:lang w:val="es-EC"/>
        </w:rPr>
      </w:pPr>
      <w:r w:rsidRPr="00461BF0">
        <w:rPr>
          <w:lang w:val="es-EC"/>
        </w:rPr>
        <w:t xml:space="preserve">La separación de responsabilidades en </w:t>
      </w:r>
      <w:r w:rsidRPr="00461BF0">
        <w:rPr>
          <w:b/>
          <w:bCs/>
          <w:lang w:val="es-EC"/>
        </w:rPr>
        <w:t>tres capas</w:t>
      </w:r>
      <w:r w:rsidRPr="00461BF0">
        <w:rPr>
          <w:lang w:val="es-EC"/>
        </w:rPr>
        <w:t xml:space="preserve"> (Presentación, Lógica de Negocio y Acceso a Datos) permitió un desarrollo estructurado, facilitó el mantenimiento del sistema y posibilitó la incorporación de nuevas funcionalidades —como los CRUDs y el bloqueo de cuentas— sin afectar la estabilidad del núcleo del sistema.</w:t>
      </w:r>
    </w:p>
    <w:p w14:paraId="32B7EBAF" w14:textId="3554C98E" w:rsidR="00461BF0" w:rsidRPr="00461BF0" w:rsidRDefault="00461BF0" w:rsidP="00461BF0">
      <w:pPr>
        <w:pStyle w:val="Prrafodelista"/>
        <w:numPr>
          <w:ilvl w:val="0"/>
          <w:numId w:val="37"/>
        </w:numPr>
        <w:spacing w:before="0" w:after="160"/>
        <w:rPr>
          <w:lang w:val="es-EC"/>
        </w:rPr>
      </w:pPr>
      <w:r w:rsidRPr="00461BF0">
        <w:rPr>
          <w:lang w:val="es-EC"/>
        </w:rPr>
        <w:t xml:space="preserve">El uso de </w:t>
      </w:r>
      <w:r w:rsidRPr="00461BF0">
        <w:rPr>
          <w:b/>
          <w:bCs/>
          <w:lang w:val="es-EC"/>
        </w:rPr>
        <w:t>patrones de diseño</w:t>
      </w:r>
      <w:r w:rsidRPr="00461BF0">
        <w:rPr>
          <w:lang w:val="es-EC"/>
        </w:rPr>
        <w:t xml:space="preserve"> como DAO, DTO y Service Layer mejoró significativamente la calidad del código, promoviendo una arquitectura limpia, reutilizable y preparada para futuras extensiones del sistema bancario.</w:t>
      </w:r>
    </w:p>
    <w:p w14:paraId="54D96CCB" w14:textId="453A4779" w:rsidR="00461BF0" w:rsidRPr="00461BF0" w:rsidRDefault="00461BF0" w:rsidP="00461BF0">
      <w:pPr>
        <w:pStyle w:val="Prrafodelista"/>
        <w:numPr>
          <w:ilvl w:val="0"/>
          <w:numId w:val="37"/>
        </w:numPr>
        <w:spacing w:before="0" w:after="160"/>
        <w:rPr>
          <w:lang w:val="es-EC"/>
        </w:rPr>
      </w:pPr>
      <w:r w:rsidRPr="00461BF0">
        <w:rPr>
          <w:lang w:val="es-EC"/>
        </w:rPr>
        <w:t xml:space="preserve">La implementación de </w:t>
      </w:r>
      <w:r w:rsidRPr="00461BF0">
        <w:rPr>
          <w:b/>
          <w:bCs/>
          <w:lang w:val="es-EC"/>
        </w:rPr>
        <w:t>clientes multiplataforma</w:t>
      </w:r>
      <w:r w:rsidRPr="00461BF0">
        <w:rPr>
          <w:lang w:val="es-EC"/>
        </w:rPr>
        <w:t xml:space="preserve"> (Consola, Escritorio, Web y Móvil) consumiendo una única API de servicios web SOAP evidenció la </w:t>
      </w:r>
      <w:r w:rsidRPr="00461BF0">
        <w:rPr>
          <w:b/>
          <w:bCs/>
          <w:lang w:val="es-EC"/>
        </w:rPr>
        <w:t>interoperabilidad</w:t>
      </w:r>
      <w:r w:rsidRPr="00461BF0">
        <w:rPr>
          <w:lang w:val="es-EC"/>
        </w:rPr>
        <w:t xml:space="preserve"> entre diferentes tecnologías y la reutilización efectiva de la lógica de negocio centralizada.</w:t>
      </w:r>
    </w:p>
    <w:p w14:paraId="342F87E1" w14:textId="4592FE4C" w:rsidR="00461BF0" w:rsidRPr="00461BF0" w:rsidRDefault="00461BF0" w:rsidP="00461BF0">
      <w:pPr>
        <w:pStyle w:val="Prrafodelista"/>
        <w:numPr>
          <w:ilvl w:val="0"/>
          <w:numId w:val="37"/>
        </w:numPr>
        <w:spacing w:before="0" w:after="160"/>
        <w:rPr>
          <w:lang w:val="es-EC"/>
        </w:rPr>
      </w:pPr>
      <w:r w:rsidRPr="00461BF0">
        <w:rPr>
          <w:lang w:val="es-EC"/>
        </w:rPr>
        <w:t xml:space="preserve">La incorporación de </w:t>
      </w:r>
      <w:r w:rsidRPr="00461BF0">
        <w:rPr>
          <w:b/>
          <w:bCs/>
          <w:lang w:val="es-EC"/>
        </w:rPr>
        <w:t>servicios administrativos CRUD</w:t>
      </w:r>
      <w:r w:rsidRPr="00461BF0">
        <w:rPr>
          <w:lang w:val="es-EC"/>
        </w:rPr>
        <w:t xml:space="preserve"> para clientes, cuentas y ventanillas permitió una gestión integral del sistema bancario, fortaleciendo el control operativo y reduciendo la dependencia de procesos manuales.</w:t>
      </w:r>
    </w:p>
    <w:p w14:paraId="1E7C9E4E" w14:textId="25DD2264" w:rsidR="00461BF0" w:rsidRPr="00461BF0" w:rsidRDefault="00461BF0" w:rsidP="00461BF0">
      <w:pPr>
        <w:pStyle w:val="Prrafodelista"/>
        <w:numPr>
          <w:ilvl w:val="0"/>
          <w:numId w:val="37"/>
        </w:numPr>
        <w:spacing w:before="0" w:after="160"/>
        <w:rPr>
          <w:lang w:val="es-EC"/>
        </w:rPr>
      </w:pPr>
      <w:r w:rsidRPr="00461BF0">
        <w:rPr>
          <w:lang w:val="es-EC"/>
        </w:rPr>
        <w:t xml:space="preserve">La integración de </w:t>
      </w:r>
      <w:r w:rsidRPr="00461BF0">
        <w:rPr>
          <w:b/>
          <w:bCs/>
          <w:lang w:val="es-EC"/>
        </w:rPr>
        <w:t>WebSockets</w:t>
      </w:r>
      <w:r w:rsidRPr="00461BF0">
        <w:rPr>
          <w:lang w:val="es-EC"/>
        </w:rPr>
        <w:t xml:space="preserve"> para el bloqueo y desbloqueo de cuentas permitió la notificación en tiempo real del estado de las cuentas, mejorando la seguridad del sistema y evitando la ejecución de operaciones no autorizadas en escenarios críticos.</w:t>
      </w:r>
    </w:p>
    <w:p w14:paraId="2DD1C877" w14:textId="7D4C6746" w:rsidR="00461BF0" w:rsidRPr="00461BF0" w:rsidRDefault="00461BF0" w:rsidP="00461BF0">
      <w:pPr>
        <w:pStyle w:val="Prrafodelista"/>
        <w:numPr>
          <w:ilvl w:val="0"/>
          <w:numId w:val="37"/>
        </w:numPr>
        <w:spacing w:before="0" w:after="160"/>
        <w:rPr>
          <w:lang w:val="es-EC"/>
        </w:rPr>
      </w:pPr>
      <w:r w:rsidRPr="00461BF0">
        <w:rPr>
          <w:lang w:val="es-EC"/>
        </w:rPr>
        <w:lastRenderedPageBreak/>
        <w:t xml:space="preserve">El despliegue de la base de datos </w:t>
      </w:r>
      <w:r w:rsidRPr="00461BF0">
        <w:rPr>
          <w:b/>
          <w:bCs/>
          <w:lang w:val="es-EC"/>
        </w:rPr>
        <w:t>MySQL en la plataforma cloud Railway</w:t>
      </w:r>
      <w:r w:rsidRPr="00461BF0">
        <w:rPr>
          <w:lang w:val="es-EC"/>
        </w:rPr>
        <w:t xml:space="preserve"> garantizó alta disponibilidad, respaldos automáticos y escalabilidad, características fundamentales para sistemas financieros que requieren confiabilidad y continuidad operativa.</w:t>
      </w:r>
    </w:p>
    <w:p w14:paraId="6404448F" w14:textId="43F015D9" w:rsidR="00461BF0" w:rsidRPr="00461BF0" w:rsidRDefault="00461BF0" w:rsidP="00461BF0">
      <w:pPr>
        <w:pStyle w:val="Prrafodelista"/>
        <w:numPr>
          <w:ilvl w:val="0"/>
          <w:numId w:val="37"/>
        </w:numPr>
        <w:spacing w:before="0" w:after="160"/>
        <w:rPr>
          <w:lang w:val="es-EC"/>
        </w:rPr>
      </w:pPr>
      <w:r w:rsidRPr="00461BF0">
        <w:rPr>
          <w:lang w:val="es-EC"/>
        </w:rPr>
        <w:t xml:space="preserve">La implementación de </w:t>
      </w:r>
      <w:r w:rsidRPr="00461BF0">
        <w:rPr>
          <w:b/>
          <w:bCs/>
          <w:lang w:val="es-EC"/>
        </w:rPr>
        <w:t>mecanismos de validación robustos</w:t>
      </w:r>
      <w:r w:rsidRPr="00461BF0">
        <w:rPr>
          <w:lang w:val="es-EC"/>
        </w:rPr>
        <w:t>, junto con el cálculo automático de cargos bancarios (ITF, costos por movimiento y mantenimiento), aseguró el cumplimiento de los requerimientos funcionales y no funcionales definidos para el sistema.</w:t>
      </w:r>
    </w:p>
    <w:p w14:paraId="12C71F28" w14:textId="029BCBA3" w:rsidR="00461BF0" w:rsidRPr="00461BF0" w:rsidRDefault="00461BF0" w:rsidP="00461BF0">
      <w:pPr>
        <w:pStyle w:val="Prrafodelista"/>
        <w:numPr>
          <w:ilvl w:val="0"/>
          <w:numId w:val="37"/>
        </w:numPr>
        <w:spacing w:before="0" w:after="160"/>
        <w:rPr>
          <w:lang w:val="es-EC"/>
        </w:rPr>
      </w:pPr>
      <w:r w:rsidRPr="00461BF0">
        <w:rPr>
          <w:lang w:val="es-EC"/>
        </w:rPr>
        <w:t xml:space="preserve">Finalmente, el proyecto evidenció que </w:t>
      </w:r>
      <w:r w:rsidRPr="00461BF0">
        <w:rPr>
          <w:b/>
          <w:bCs/>
          <w:lang w:val="es-EC"/>
        </w:rPr>
        <w:t>SOAP continúa siendo una tecnología vigente y efectiva</w:t>
      </w:r>
      <w:r w:rsidRPr="00461BF0">
        <w:rPr>
          <w:lang w:val="es-EC"/>
        </w:rPr>
        <w:t xml:space="preserve"> para sistemas empresariales que requieren contratos formales, tipado fuerte, transacciones seguras y compatibilidad con estándares WS-*, especialmente en entornos donde la integridad y trazabilidad de la información son críticas.</w:t>
      </w:r>
    </w:p>
    <w:p w14:paraId="34AEB3E8" w14:textId="7C030902" w:rsidR="00481314" w:rsidRDefault="00481314" w:rsidP="00461BF0">
      <w:pPr>
        <w:pStyle w:val="Prrafodelista"/>
        <w:widowControl/>
        <w:numPr>
          <w:ilvl w:val="0"/>
          <w:numId w:val="37"/>
        </w:numPr>
        <w:autoSpaceDE/>
        <w:autoSpaceDN/>
        <w:spacing w:before="0" w:after="160"/>
      </w:pPr>
      <w:r>
        <w:br w:type="page"/>
      </w:r>
    </w:p>
    <w:p w14:paraId="2D389264" w14:textId="77777777" w:rsidR="00481314" w:rsidRDefault="00481314" w:rsidP="00481314">
      <w:pPr>
        <w:pStyle w:val="Ttulo1"/>
      </w:pPr>
      <w:bookmarkStart w:id="90" w:name="_Toc215857022"/>
      <w:bookmarkStart w:id="91" w:name="_Toc220959512"/>
      <w:r>
        <w:lastRenderedPageBreak/>
        <w:t>9. REFERENCIAS</w:t>
      </w:r>
      <w:bookmarkEnd w:id="90"/>
      <w:bookmarkEnd w:id="91"/>
    </w:p>
    <w:p w14:paraId="6E54C843" w14:textId="77777777" w:rsidR="00481314" w:rsidRPr="009F279D" w:rsidRDefault="00481314" w:rsidP="00481314">
      <w:pPr>
        <w:pStyle w:val="Prrafodelista"/>
        <w:widowControl/>
        <w:numPr>
          <w:ilvl w:val="0"/>
          <w:numId w:val="38"/>
        </w:numPr>
        <w:autoSpaceDE/>
        <w:autoSpaceDN/>
        <w:spacing w:before="0"/>
        <w:jc w:val="left"/>
        <w:rPr>
          <w:lang w:val="en-US"/>
        </w:rPr>
      </w:pPr>
      <w:r w:rsidRPr="009F279D">
        <w:rPr>
          <w:lang w:val="en-US"/>
        </w:rPr>
        <w:t>Oracle. (2023). Jakarta EE Platform Specification. Oracle Corporation.</w:t>
      </w:r>
    </w:p>
    <w:p w14:paraId="4593AC8C" w14:textId="77777777" w:rsidR="00481314" w:rsidRDefault="00481314" w:rsidP="00481314">
      <w:pPr>
        <w:pStyle w:val="Prrafodelista"/>
        <w:widowControl/>
        <w:numPr>
          <w:ilvl w:val="0"/>
          <w:numId w:val="38"/>
        </w:numPr>
        <w:autoSpaceDE/>
        <w:autoSpaceDN/>
        <w:spacing w:before="0"/>
        <w:jc w:val="left"/>
      </w:pPr>
      <w:r w:rsidRPr="009F279D">
        <w:rPr>
          <w:lang w:val="en-US"/>
        </w:rPr>
        <w:t xml:space="preserve">W3C. (2007). SOAP Version 1.2 Part 1: Messaging Framework (Second Edition). </w:t>
      </w:r>
      <w:r>
        <w:t>World Wide Web Consortium.</w:t>
      </w:r>
    </w:p>
    <w:p w14:paraId="4D4F5A97" w14:textId="77777777" w:rsidR="00481314" w:rsidRPr="00481314" w:rsidRDefault="00481314" w:rsidP="00481314">
      <w:pPr>
        <w:pStyle w:val="Prrafodelista"/>
        <w:widowControl/>
        <w:numPr>
          <w:ilvl w:val="0"/>
          <w:numId w:val="38"/>
        </w:numPr>
        <w:autoSpaceDE/>
        <w:autoSpaceDN/>
        <w:spacing w:before="0"/>
        <w:jc w:val="left"/>
        <w:rPr>
          <w:lang w:val="en-US"/>
        </w:rPr>
      </w:pPr>
      <w:r w:rsidRPr="00481314">
        <w:rPr>
          <w:lang w:val="en-US"/>
        </w:rPr>
        <w:t>Microsoft. (2023). .NET Framework Documentation. Microsoft Corporation.</w:t>
      </w:r>
    </w:p>
    <w:p w14:paraId="785323A0" w14:textId="77777777" w:rsidR="00481314" w:rsidRPr="009F279D" w:rsidRDefault="00481314" w:rsidP="00481314">
      <w:pPr>
        <w:pStyle w:val="Prrafodelista"/>
        <w:widowControl/>
        <w:numPr>
          <w:ilvl w:val="0"/>
          <w:numId w:val="38"/>
        </w:numPr>
        <w:autoSpaceDE/>
        <w:autoSpaceDN/>
        <w:spacing w:before="0"/>
        <w:jc w:val="left"/>
        <w:rPr>
          <w:lang w:val="en-US"/>
        </w:rPr>
      </w:pPr>
      <w:r w:rsidRPr="009F279D">
        <w:rPr>
          <w:lang w:val="en-US"/>
        </w:rPr>
        <w:t>MySQL. (2023). MySQL 8.0 Reference Manual. Oracle Corporation.</w:t>
      </w:r>
    </w:p>
    <w:p w14:paraId="288AA9FC" w14:textId="77777777" w:rsidR="00481314" w:rsidRPr="009F279D" w:rsidRDefault="00481314" w:rsidP="00481314">
      <w:pPr>
        <w:pStyle w:val="Prrafodelista"/>
        <w:widowControl/>
        <w:numPr>
          <w:ilvl w:val="0"/>
          <w:numId w:val="38"/>
        </w:numPr>
        <w:autoSpaceDE/>
        <w:autoSpaceDN/>
        <w:spacing w:before="0"/>
        <w:jc w:val="left"/>
        <w:rPr>
          <w:lang w:val="en-US"/>
        </w:rPr>
      </w:pPr>
      <w:r w:rsidRPr="009F279D">
        <w:rPr>
          <w:lang w:val="en-US"/>
        </w:rPr>
        <w:t>Railway. (2023). Railway Platform Documentation. Railway Corp.</w:t>
      </w:r>
    </w:p>
    <w:p w14:paraId="6AA801EF" w14:textId="77777777" w:rsidR="00481314" w:rsidRPr="009F279D" w:rsidRDefault="00481314" w:rsidP="00481314">
      <w:pPr>
        <w:pStyle w:val="Prrafodelista"/>
        <w:widowControl/>
        <w:numPr>
          <w:ilvl w:val="0"/>
          <w:numId w:val="38"/>
        </w:numPr>
        <w:autoSpaceDE/>
        <w:autoSpaceDN/>
        <w:spacing w:before="0"/>
        <w:jc w:val="left"/>
        <w:rPr>
          <w:lang w:val="en-US"/>
        </w:rPr>
      </w:pPr>
      <w:r w:rsidRPr="009F279D">
        <w:rPr>
          <w:lang w:val="en-US"/>
        </w:rPr>
        <w:t>Apache Software Foundation. (2023). Apache Tomcat 10 Documentation.</w:t>
      </w:r>
    </w:p>
    <w:p w14:paraId="4A5F226A" w14:textId="77777777" w:rsidR="00481314" w:rsidRDefault="00481314" w:rsidP="00481314">
      <w:pPr>
        <w:pStyle w:val="Prrafodelista"/>
        <w:widowControl/>
        <w:numPr>
          <w:ilvl w:val="0"/>
          <w:numId w:val="38"/>
        </w:numPr>
        <w:autoSpaceDE/>
        <w:autoSpaceDN/>
        <w:spacing w:before="0"/>
        <w:jc w:val="left"/>
      </w:pPr>
      <w:r w:rsidRPr="009F279D">
        <w:rPr>
          <w:lang w:val="en-US"/>
        </w:rPr>
        <w:t xml:space="preserve">Fowler, M. (2002). Patterns of Enterprise Application Architecture. </w:t>
      </w:r>
      <w:r>
        <w:t>Addison-Wesley Professional.</w:t>
      </w:r>
    </w:p>
    <w:p w14:paraId="3EB80843" w14:textId="77777777" w:rsidR="00481314" w:rsidRDefault="00481314" w:rsidP="00481314">
      <w:pPr>
        <w:pStyle w:val="Prrafodelista"/>
        <w:widowControl/>
        <w:numPr>
          <w:ilvl w:val="0"/>
          <w:numId w:val="38"/>
        </w:numPr>
        <w:autoSpaceDE/>
        <w:autoSpaceDN/>
        <w:spacing w:before="0"/>
        <w:jc w:val="left"/>
      </w:pPr>
      <w:r w:rsidRPr="009F279D">
        <w:rPr>
          <w:lang w:val="en-US"/>
        </w:rPr>
        <w:t xml:space="preserve">Erl, T. (2005). Service-Oriented Architecture: Concepts, Technology, and Design. </w:t>
      </w:r>
      <w:r>
        <w:t>Prentice Hall.</w:t>
      </w:r>
    </w:p>
    <w:p w14:paraId="14417CDC" w14:textId="62F34497" w:rsidR="00850009" w:rsidRPr="00850009" w:rsidRDefault="00850009" w:rsidP="00481314">
      <w:pPr>
        <w:pStyle w:val="Ttulo1"/>
      </w:pPr>
    </w:p>
    <w:sectPr w:rsidR="00850009" w:rsidRPr="00850009" w:rsidSect="007377A0">
      <w:type w:val="continuous"/>
      <w:pgSz w:w="11906" w:h="16838"/>
      <w:pgMar w:top="1440" w:right="1440" w:bottom="1440" w:left="1440"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A3D53" w14:textId="77777777" w:rsidR="00933E71" w:rsidRDefault="00933E71">
      <w:r>
        <w:separator/>
      </w:r>
    </w:p>
  </w:endnote>
  <w:endnote w:type="continuationSeparator" w:id="0">
    <w:p w14:paraId="76A3331D" w14:textId="77777777" w:rsidR="00933E71" w:rsidRDefault="00933E71">
      <w:r>
        <w:continuationSeparator/>
      </w:r>
    </w:p>
  </w:endnote>
  <w:endnote w:type="continuationNotice" w:id="1">
    <w:p w14:paraId="2FA71192" w14:textId="77777777" w:rsidR="00933E71" w:rsidRDefault="00933E7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0"/>
    <w:family w:val="swiss"/>
    <w:pitch w:val="variable"/>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panose1 w:val="00000000000000000000"/>
    <w:charset w:val="80"/>
    <w:family w:val="roman"/>
    <w:notTrueType/>
    <w:pitch w:val="variable"/>
    <w:sig w:usb0="00000207" w:usb1="0A0F1810" w:usb2="00000016" w:usb3="00000000" w:csb0="00060007" w:csb1="00000000"/>
  </w:font>
  <w:font w:name="Adobe Garamond Pro">
    <w:altName w:val="Times New Roman"/>
    <w:panose1 w:val="00000000000000000000"/>
    <w:charset w:val="00"/>
    <w:family w:val="roman"/>
    <w:notTrueType/>
    <w:pitch w:val="variable"/>
    <w:sig w:usb0="00000007"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docPartObj>
        <w:docPartGallery w:val="Page Numbers (Bottom of Page)"/>
        <w:docPartUnique/>
      </w:docPartObj>
    </w:sdt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F31A7" w14:textId="77777777" w:rsidR="00933E71" w:rsidRDefault="00933E71">
      <w:r>
        <w:separator/>
      </w:r>
    </w:p>
  </w:footnote>
  <w:footnote w:type="continuationSeparator" w:id="0">
    <w:p w14:paraId="1C213A98" w14:textId="77777777" w:rsidR="00933E71" w:rsidRDefault="00933E71">
      <w:r>
        <w:continuationSeparator/>
      </w:r>
    </w:p>
  </w:footnote>
  <w:footnote w:type="continuationNotice" w:id="1">
    <w:p w14:paraId="20120EB3" w14:textId="77777777" w:rsidR="00933E71" w:rsidRDefault="00933E71">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40A2"/>
    <w:multiLevelType w:val="multilevel"/>
    <w:tmpl w:val="7AAE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723702F"/>
    <w:multiLevelType w:val="hybridMultilevel"/>
    <w:tmpl w:val="DA1875EA"/>
    <w:lvl w:ilvl="0" w:tplc="BED22A5E">
      <w:start w:val="1"/>
      <w:numFmt w:val="bullet"/>
      <w:lvlText w:val="-"/>
      <w:lvlJc w:val="left"/>
      <w:pPr>
        <w:ind w:left="720" w:hanging="360"/>
      </w:pPr>
      <w:rPr>
        <w:rFonts w:ascii="Aptos" w:eastAsiaTheme="minorHAnsi" w:hAnsi="Aptos" w:cstheme="minorBid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76D18AD"/>
    <w:multiLevelType w:val="multilevel"/>
    <w:tmpl w:val="BF4EB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75855"/>
    <w:multiLevelType w:val="multilevel"/>
    <w:tmpl w:val="0B2E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BD1CC1"/>
    <w:multiLevelType w:val="hybridMultilevel"/>
    <w:tmpl w:val="8DC8A170"/>
    <w:lvl w:ilvl="0" w:tplc="DEAAB4FE">
      <w:start w:val="1"/>
      <w:numFmt w:val="decimal"/>
      <w:lvlText w:val="%1."/>
      <w:lvlJc w:val="left"/>
      <w:pPr>
        <w:ind w:left="720" w:hanging="360"/>
      </w:pPr>
    </w:lvl>
    <w:lvl w:ilvl="1" w:tplc="0C44F02A">
      <w:numFmt w:val="decimal"/>
      <w:lvlText w:val=""/>
      <w:lvlJc w:val="left"/>
    </w:lvl>
    <w:lvl w:ilvl="2" w:tplc="1A8CB594">
      <w:numFmt w:val="decimal"/>
      <w:lvlText w:val=""/>
      <w:lvlJc w:val="left"/>
    </w:lvl>
    <w:lvl w:ilvl="3" w:tplc="A2EE2C1C">
      <w:numFmt w:val="decimal"/>
      <w:lvlText w:val=""/>
      <w:lvlJc w:val="left"/>
    </w:lvl>
    <w:lvl w:ilvl="4" w:tplc="9F948012">
      <w:numFmt w:val="decimal"/>
      <w:lvlText w:val=""/>
      <w:lvlJc w:val="left"/>
    </w:lvl>
    <w:lvl w:ilvl="5" w:tplc="9E64F77C">
      <w:numFmt w:val="decimal"/>
      <w:lvlText w:val=""/>
      <w:lvlJc w:val="left"/>
    </w:lvl>
    <w:lvl w:ilvl="6" w:tplc="F95867F2">
      <w:numFmt w:val="decimal"/>
      <w:lvlText w:val=""/>
      <w:lvlJc w:val="left"/>
    </w:lvl>
    <w:lvl w:ilvl="7" w:tplc="46522978">
      <w:numFmt w:val="decimal"/>
      <w:lvlText w:val=""/>
      <w:lvlJc w:val="left"/>
    </w:lvl>
    <w:lvl w:ilvl="8" w:tplc="637AC786">
      <w:numFmt w:val="decimal"/>
      <w:lvlText w:val=""/>
      <w:lvlJc w:val="left"/>
    </w:lvl>
  </w:abstractNum>
  <w:abstractNum w:abstractNumId="6" w15:restartNumberingAfterBreak="0">
    <w:nsid w:val="0BD762CD"/>
    <w:multiLevelType w:val="multilevel"/>
    <w:tmpl w:val="2B4C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90175B"/>
    <w:multiLevelType w:val="multilevel"/>
    <w:tmpl w:val="8574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9"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10"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11"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2" w15:restartNumberingAfterBreak="0">
    <w:nsid w:val="151C1229"/>
    <w:multiLevelType w:val="multilevel"/>
    <w:tmpl w:val="D5D87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6" w15:restartNumberingAfterBreak="0">
    <w:nsid w:val="18A64DB2"/>
    <w:multiLevelType w:val="multilevel"/>
    <w:tmpl w:val="D5F6C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8" w15:restartNumberingAfterBreak="0">
    <w:nsid w:val="1A156081"/>
    <w:multiLevelType w:val="multilevel"/>
    <w:tmpl w:val="FBD2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216B2B"/>
    <w:multiLevelType w:val="hybridMultilevel"/>
    <w:tmpl w:val="28C2F70C"/>
    <w:lvl w:ilvl="0" w:tplc="1F568B26">
      <w:start w:val="1"/>
      <w:numFmt w:val="bullet"/>
      <w:lvlText w:val="•"/>
      <w:lvlJc w:val="left"/>
      <w:pPr>
        <w:ind w:left="720" w:hanging="360"/>
      </w:pPr>
    </w:lvl>
    <w:lvl w:ilvl="1" w:tplc="AD309474">
      <w:numFmt w:val="decimal"/>
      <w:lvlText w:val=""/>
      <w:lvlJc w:val="left"/>
    </w:lvl>
    <w:lvl w:ilvl="2" w:tplc="99528D92">
      <w:numFmt w:val="decimal"/>
      <w:lvlText w:val=""/>
      <w:lvlJc w:val="left"/>
    </w:lvl>
    <w:lvl w:ilvl="3" w:tplc="986046FA">
      <w:numFmt w:val="decimal"/>
      <w:lvlText w:val=""/>
      <w:lvlJc w:val="left"/>
    </w:lvl>
    <w:lvl w:ilvl="4" w:tplc="69FC76F2">
      <w:numFmt w:val="decimal"/>
      <w:lvlText w:val=""/>
      <w:lvlJc w:val="left"/>
    </w:lvl>
    <w:lvl w:ilvl="5" w:tplc="9F46DB14">
      <w:numFmt w:val="decimal"/>
      <w:lvlText w:val=""/>
      <w:lvlJc w:val="left"/>
    </w:lvl>
    <w:lvl w:ilvl="6" w:tplc="44B069FC">
      <w:numFmt w:val="decimal"/>
      <w:lvlText w:val=""/>
      <w:lvlJc w:val="left"/>
    </w:lvl>
    <w:lvl w:ilvl="7" w:tplc="8214AB4C">
      <w:numFmt w:val="decimal"/>
      <w:lvlText w:val=""/>
      <w:lvlJc w:val="left"/>
    </w:lvl>
    <w:lvl w:ilvl="8" w:tplc="10BAFA98">
      <w:numFmt w:val="decimal"/>
      <w:lvlText w:val=""/>
      <w:lvlJc w:val="left"/>
    </w:lvl>
  </w:abstractNum>
  <w:abstractNum w:abstractNumId="20" w15:restartNumberingAfterBreak="0">
    <w:nsid w:val="1C843910"/>
    <w:multiLevelType w:val="multilevel"/>
    <w:tmpl w:val="C57E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22" w15:restartNumberingAfterBreak="0">
    <w:nsid w:val="20650C9F"/>
    <w:multiLevelType w:val="multilevel"/>
    <w:tmpl w:val="A0D8F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4" w15:restartNumberingAfterBreak="0">
    <w:nsid w:val="26DE5109"/>
    <w:multiLevelType w:val="multilevel"/>
    <w:tmpl w:val="13FE7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7" w15:restartNumberingAfterBreak="0">
    <w:nsid w:val="2FA577C0"/>
    <w:multiLevelType w:val="hybridMultilevel"/>
    <w:tmpl w:val="B59E037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29" w15:restartNumberingAfterBreak="0">
    <w:nsid w:val="330E6E08"/>
    <w:multiLevelType w:val="multilevel"/>
    <w:tmpl w:val="0F36C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AA1746"/>
    <w:multiLevelType w:val="hybridMultilevel"/>
    <w:tmpl w:val="2EE0B3C2"/>
    <w:lvl w:ilvl="0" w:tplc="9ABEFDAC">
      <w:start w:val="1"/>
      <w:numFmt w:val="bullet"/>
      <w:lvlText w:val="•"/>
      <w:lvlJc w:val="left"/>
      <w:pPr>
        <w:ind w:left="720" w:hanging="360"/>
      </w:pPr>
    </w:lvl>
    <w:lvl w:ilvl="1" w:tplc="73E44FE8">
      <w:numFmt w:val="decimal"/>
      <w:lvlText w:val=""/>
      <w:lvlJc w:val="left"/>
    </w:lvl>
    <w:lvl w:ilvl="2" w:tplc="DA2A34CE">
      <w:numFmt w:val="decimal"/>
      <w:lvlText w:val=""/>
      <w:lvlJc w:val="left"/>
    </w:lvl>
    <w:lvl w:ilvl="3" w:tplc="3F923446">
      <w:numFmt w:val="decimal"/>
      <w:lvlText w:val=""/>
      <w:lvlJc w:val="left"/>
    </w:lvl>
    <w:lvl w:ilvl="4" w:tplc="D75094E2">
      <w:numFmt w:val="decimal"/>
      <w:lvlText w:val=""/>
      <w:lvlJc w:val="left"/>
    </w:lvl>
    <w:lvl w:ilvl="5" w:tplc="24A08256">
      <w:numFmt w:val="decimal"/>
      <w:lvlText w:val=""/>
      <w:lvlJc w:val="left"/>
    </w:lvl>
    <w:lvl w:ilvl="6" w:tplc="A25070C8">
      <w:numFmt w:val="decimal"/>
      <w:lvlText w:val=""/>
      <w:lvlJc w:val="left"/>
    </w:lvl>
    <w:lvl w:ilvl="7" w:tplc="3F82EC2A">
      <w:numFmt w:val="decimal"/>
      <w:lvlText w:val=""/>
      <w:lvlJc w:val="left"/>
    </w:lvl>
    <w:lvl w:ilvl="8" w:tplc="CFF225D6">
      <w:numFmt w:val="decimal"/>
      <w:lvlText w:val=""/>
      <w:lvlJc w:val="left"/>
    </w:lvl>
  </w:abstractNum>
  <w:abstractNum w:abstractNumId="31" w15:restartNumberingAfterBreak="0">
    <w:nsid w:val="360944AE"/>
    <w:multiLevelType w:val="multilevel"/>
    <w:tmpl w:val="139C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833C47"/>
    <w:multiLevelType w:val="multilevel"/>
    <w:tmpl w:val="52727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5B6660"/>
    <w:multiLevelType w:val="hybridMultilevel"/>
    <w:tmpl w:val="799A71E8"/>
    <w:lvl w:ilvl="0" w:tplc="540A000F">
      <w:start w:val="1"/>
      <w:numFmt w:val="decimal"/>
      <w:lvlText w:val="%1."/>
      <w:lvlJc w:val="left"/>
      <w:pPr>
        <w:ind w:left="360" w:hanging="360"/>
      </w:pPr>
      <w:rPr>
        <w:rFonts w:hint="default"/>
      </w:r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34"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7" w15:restartNumberingAfterBreak="0">
    <w:nsid w:val="4A061BE4"/>
    <w:multiLevelType w:val="multilevel"/>
    <w:tmpl w:val="56BA7D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9" w15:restartNumberingAfterBreak="0">
    <w:nsid w:val="536F143E"/>
    <w:multiLevelType w:val="multilevel"/>
    <w:tmpl w:val="96D4B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41"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2" w15:restartNumberingAfterBreak="0">
    <w:nsid w:val="55AF6B57"/>
    <w:multiLevelType w:val="hybridMultilevel"/>
    <w:tmpl w:val="4FB68B1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3" w15:restartNumberingAfterBreak="0">
    <w:nsid w:val="58231183"/>
    <w:multiLevelType w:val="hybridMultilevel"/>
    <w:tmpl w:val="0DAE2180"/>
    <w:lvl w:ilvl="0" w:tplc="A2843FF2">
      <w:start w:val="1"/>
      <w:numFmt w:val="decimal"/>
      <w:lvlText w:val="RNF-%1"/>
      <w:lvlJc w:val="left"/>
      <w:pPr>
        <w:ind w:left="720" w:hanging="360"/>
      </w:pPr>
    </w:lvl>
    <w:lvl w:ilvl="1" w:tplc="81E46DB0">
      <w:numFmt w:val="decimal"/>
      <w:lvlText w:val=""/>
      <w:lvlJc w:val="left"/>
    </w:lvl>
    <w:lvl w:ilvl="2" w:tplc="82B4973E">
      <w:numFmt w:val="decimal"/>
      <w:lvlText w:val=""/>
      <w:lvlJc w:val="left"/>
    </w:lvl>
    <w:lvl w:ilvl="3" w:tplc="A0A696CC">
      <w:numFmt w:val="decimal"/>
      <w:lvlText w:val=""/>
      <w:lvlJc w:val="left"/>
    </w:lvl>
    <w:lvl w:ilvl="4" w:tplc="94E80274">
      <w:numFmt w:val="decimal"/>
      <w:lvlText w:val=""/>
      <w:lvlJc w:val="left"/>
    </w:lvl>
    <w:lvl w:ilvl="5" w:tplc="82A0BAF2">
      <w:numFmt w:val="decimal"/>
      <w:lvlText w:val=""/>
      <w:lvlJc w:val="left"/>
    </w:lvl>
    <w:lvl w:ilvl="6" w:tplc="5582D70A">
      <w:numFmt w:val="decimal"/>
      <w:lvlText w:val=""/>
      <w:lvlJc w:val="left"/>
    </w:lvl>
    <w:lvl w:ilvl="7" w:tplc="4420F9DC">
      <w:numFmt w:val="decimal"/>
      <w:lvlText w:val=""/>
      <w:lvlJc w:val="left"/>
    </w:lvl>
    <w:lvl w:ilvl="8" w:tplc="29A62F84">
      <w:numFmt w:val="decimal"/>
      <w:lvlText w:val=""/>
      <w:lvlJc w:val="left"/>
    </w:lvl>
  </w:abstractNum>
  <w:abstractNum w:abstractNumId="44"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6"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7"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48" w15:restartNumberingAfterBreak="0">
    <w:nsid w:val="62A2392A"/>
    <w:multiLevelType w:val="hybridMultilevel"/>
    <w:tmpl w:val="779C1DD0"/>
    <w:lvl w:ilvl="0" w:tplc="3ED6192C">
      <w:start w:val="1"/>
      <w:numFmt w:val="decimal"/>
      <w:lvlText w:val="RF-%1"/>
      <w:lvlJc w:val="left"/>
      <w:pPr>
        <w:ind w:left="720" w:hanging="360"/>
      </w:pPr>
    </w:lvl>
    <w:lvl w:ilvl="1" w:tplc="0CE05D14">
      <w:numFmt w:val="decimal"/>
      <w:lvlText w:val=""/>
      <w:lvlJc w:val="left"/>
    </w:lvl>
    <w:lvl w:ilvl="2" w:tplc="5BD0A066">
      <w:numFmt w:val="decimal"/>
      <w:lvlText w:val=""/>
      <w:lvlJc w:val="left"/>
    </w:lvl>
    <w:lvl w:ilvl="3" w:tplc="E4E27532">
      <w:numFmt w:val="decimal"/>
      <w:lvlText w:val=""/>
      <w:lvlJc w:val="left"/>
    </w:lvl>
    <w:lvl w:ilvl="4" w:tplc="69A8C356">
      <w:numFmt w:val="decimal"/>
      <w:lvlText w:val=""/>
      <w:lvlJc w:val="left"/>
    </w:lvl>
    <w:lvl w:ilvl="5" w:tplc="50BA70A2">
      <w:numFmt w:val="decimal"/>
      <w:lvlText w:val=""/>
      <w:lvlJc w:val="left"/>
    </w:lvl>
    <w:lvl w:ilvl="6" w:tplc="58DC5224">
      <w:numFmt w:val="decimal"/>
      <w:lvlText w:val=""/>
      <w:lvlJc w:val="left"/>
    </w:lvl>
    <w:lvl w:ilvl="7" w:tplc="8D961A2E">
      <w:numFmt w:val="decimal"/>
      <w:lvlText w:val=""/>
      <w:lvlJc w:val="left"/>
    </w:lvl>
    <w:lvl w:ilvl="8" w:tplc="AD30A3DA">
      <w:numFmt w:val="decimal"/>
      <w:lvlText w:val=""/>
      <w:lvlJc w:val="left"/>
    </w:lvl>
  </w:abstractNum>
  <w:abstractNum w:abstractNumId="49"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50"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51"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2"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53"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54" w15:restartNumberingAfterBreak="0">
    <w:nsid w:val="6EEF05E2"/>
    <w:multiLevelType w:val="multilevel"/>
    <w:tmpl w:val="BBAE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FC0302"/>
    <w:multiLevelType w:val="hybridMultilevel"/>
    <w:tmpl w:val="1958AF3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6"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57"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58" w15:restartNumberingAfterBreak="0">
    <w:nsid w:val="7A2F396B"/>
    <w:multiLevelType w:val="multilevel"/>
    <w:tmpl w:val="D86AD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3A531B"/>
    <w:multiLevelType w:val="multilevel"/>
    <w:tmpl w:val="F4B68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A256ED"/>
    <w:multiLevelType w:val="multilevel"/>
    <w:tmpl w:val="F01CF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16cid:durableId="1092317165">
    <w:abstractNumId w:val="61"/>
  </w:num>
  <w:num w:numId="2" w16cid:durableId="1079913012">
    <w:abstractNumId w:val="28"/>
  </w:num>
  <w:num w:numId="3" w16cid:durableId="1672485438">
    <w:abstractNumId w:val="49"/>
  </w:num>
  <w:num w:numId="4" w16cid:durableId="1410495698">
    <w:abstractNumId w:val="53"/>
  </w:num>
  <w:num w:numId="5" w16cid:durableId="1111586110">
    <w:abstractNumId w:val="56"/>
  </w:num>
  <w:num w:numId="6" w16cid:durableId="1306623393">
    <w:abstractNumId w:val="57"/>
  </w:num>
  <w:num w:numId="7" w16cid:durableId="619996682">
    <w:abstractNumId w:val="15"/>
  </w:num>
  <w:num w:numId="8" w16cid:durableId="347484566">
    <w:abstractNumId w:val="26"/>
  </w:num>
  <w:num w:numId="9" w16cid:durableId="561525973">
    <w:abstractNumId w:val="44"/>
  </w:num>
  <w:num w:numId="10" w16cid:durableId="1572230269">
    <w:abstractNumId w:val="51"/>
  </w:num>
  <w:num w:numId="11" w16cid:durableId="282350442">
    <w:abstractNumId w:val="52"/>
  </w:num>
  <w:num w:numId="12" w16cid:durableId="646320120">
    <w:abstractNumId w:val="14"/>
  </w:num>
  <w:num w:numId="13" w16cid:durableId="777333668">
    <w:abstractNumId w:val="34"/>
  </w:num>
  <w:num w:numId="14" w16cid:durableId="2078283091">
    <w:abstractNumId w:val="23"/>
  </w:num>
  <w:num w:numId="15" w16cid:durableId="2007317160">
    <w:abstractNumId w:val="17"/>
  </w:num>
  <w:num w:numId="16" w16cid:durableId="1784108443">
    <w:abstractNumId w:val="9"/>
  </w:num>
  <w:num w:numId="17" w16cid:durableId="860322521">
    <w:abstractNumId w:val="47"/>
  </w:num>
  <w:num w:numId="18" w16cid:durableId="611909676">
    <w:abstractNumId w:val="40"/>
  </w:num>
  <w:num w:numId="19" w16cid:durableId="1079982442">
    <w:abstractNumId w:val="21"/>
  </w:num>
  <w:num w:numId="20" w16cid:durableId="1487474619">
    <w:abstractNumId w:val="33"/>
  </w:num>
  <w:num w:numId="21" w16cid:durableId="1217201081">
    <w:abstractNumId w:val="8"/>
  </w:num>
  <w:num w:numId="22" w16cid:durableId="1956061015">
    <w:abstractNumId w:val="35"/>
  </w:num>
  <w:num w:numId="23" w16cid:durableId="1964455569">
    <w:abstractNumId w:val="50"/>
  </w:num>
  <w:num w:numId="24" w16cid:durableId="893389584">
    <w:abstractNumId w:val="11"/>
  </w:num>
  <w:num w:numId="25" w16cid:durableId="1203522173">
    <w:abstractNumId w:val="10"/>
  </w:num>
  <w:num w:numId="26" w16cid:durableId="1394547432">
    <w:abstractNumId w:val="1"/>
  </w:num>
  <w:num w:numId="27" w16cid:durableId="774062423">
    <w:abstractNumId w:val="45"/>
  </w:num>
  <w:num w:numId="28" w16cid:durableId="1402144311">
    <w:abstractNumId w:val="41"/>
  </w:num>
  <w:num w:numId="29" w16cid:durableId="105976041">
    <w:abstractNumId w:val="25"/>
  </w:num>
  <w:num w:numId="30" w16cid:durableId="1212496983">
    <w:abstractNumId w:val="38"/>
  </w:num>
  <w:num w:numId="31" w16cid:durableId="598174406">
    <w:abstractNumId w:val="36"/>
  </w:num>
  <w:num w:numId="32" w16cid:durableId="1080836502">
    <w:abstractNumId w:val="46"/>
  </w:num>
  <w:num w:numId="33" w16cid:durableId="1954047291">
    <w:abstractNumId w:val="13"/>
  </w:num>
  <w:num w:numId="34" w16cid:durableId="288974001">
    <w:abstractNumId w:val="19"/>
    <w:lvlOverride w:ilvl="0">
      <w:startOverride w:val="1"/>
    </w:lvlOverride>
  </w:num>
  <w:num w:numId="35" w16cid:durableId="1027096793">
    <w:abstractNumId w:val="48"/>
    <w:lvlOverride w:ilvl="0">
      <w:startOverride w:val="1"/>
    </w:lvlOverride>
  </w:num>
  <w:num w:numId="36" w16cid:durableId="1257519125">
    <w:abstractNumId w:val="43"/>
    <w:lvlOverride w:ilvl="0">
      <w:startOverride w:val="1"/>
    </w:lvlOverride>
  </w:num>
  <w:num w:numId="37" w16cid:durableId="1492016656">
    <w:abstractNumId w:val="30"/>
    <w:lvlOverride w:ilvl="0">
      <w:startOverride w:val="1"/>
    </w:lvlOverride>
  </w:num>
  <w:num w:numId="38" w16cid:durableId="69230783">
    <w:abstractNumId w:val="5"/>
    <w:lvlOverride w:ilvl="0">
      <w:startOverride w:val="1"/>
    </w:lvlOverride>
  </w:num>
  <w:num w:numId="39" w16cid:durableId="221645730">
    <w:abstractNumId w:val="60"/>
  </w:num>
  <w:num w:numId="40" w16cid:durableId="2122993567">
    <w:abstractNumId w:val="2"/>
  </w:num>
  <w:num w:numId="41" w16cid:durableId="68046616">
    <w:abstractNumId w:val="22"/>
  </w:num>
  <w:num w:numId="42" w16cid:durableId="1981379052">
    <w:abstractNumId w:val="59"/>
  </w:num>
  <w:num w:numId="43" w16cid:durableId="570770754">
    <w:abstractNumId w:val="29"/>
  </w:num>
  <w:num w:numId="44" w16cid:durableId="243806061">
    <w:abstractNumId w:val="37"/>
  </w:num>
  <w:num w:numId="45" w16cid:durableId="1644893021">
    <w:abstractNumId w:val="16"/>
  </w:num>
  <w:num w:numId="46" w16cid:durableId="1534685697">
    <w:abstractNumId w:val="4"/>
  </w:num>
  <w:num w:numId="47" w16cid:durableId="1430081924">
    <w:abstractNumId w:val="39"/>
  </w:num>
  <w:num w:numId="48" w16cid:durableId="554202774">
    <w:abstractNumId w:val="58"/>
  </w:num>
  <w:num w:numId="49" w16cid:durableId="1077941541">
    <w:abstractNumId w:val="24"/>
  </w:num>
  <w:num w:numId="50" w16cid:durableId="687683781">
    <w:abstractNumId w:val="32"/>
  </w:num>
  <w:num w:numId="51" w16cid:durableId="2134519354">
    <w:abstractNumId w:val="18"/>
  </w:num>
  <w:num w:numId="52" w16cid:durableId="977224504">
    <w:abstractNumId w:val="20"/>
  </w:num>
  <w:num w:numId="53" w16cid:durableId="565721314">
    <w:abstractNumId w:val="6"/>
  </w:num>
  <w:num w:numId="54" w16cid:durableId="1489516136">
    <w:abstractNumId w:val="3"/>
  </w:num>
  <w:num w:numId="55" w16cid:durableId="960187950">
    <w:abstractNumId w:val="54"/>
  </w:num>
  <w:num w:numId="56" w16cid:durableId="1852523378">
    <w:abstractNumId w:val="7"/>
  </w:num>
  <w:num w:numId="57" w16cid:durableId="75132931">
    <w:abstractNumId w:val="31"/>
  </w:num>
  <w:num w:numId="58" w16cid:durableId="576747120">
    <w:abstractNumId w:val="55"/>
  </w:num>
  <w:num w:numId="59" w16cid:durableId="1916739397">
    <w:abstractNumId w:val="0"/>
  </w:num>
  <w:num w:numId="60" w16cid:durableId="1914898629">
    <w:abstractNumId w:val="12"/>
  </w:num>
  <w:num w:numId="61" w16cid:durableId="2139949631">
    <w:abstractNumId w:val="42"/>
  </w:num>
  <w:num w:numId="62" w16cid:durableId="375277039">
    <w:abstractNumId w:val="2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149E"/>
    <w:rsid w:val="00026EE8"/>
    <w:rsid w:val="00030636"/>
    <w:rsid w:val="00031D5C"/>
    <w:rsid w:val="00034397"/>
    <w:rsid w:val="00037C15"/>
    <w:rsid w:val="0004125B"/>
    <w:rsid w:val="000439E5"/>
    <w:rsid w:val="00047FE3"/>
    <w:rsid w:val="0005430A"/>
    <w:rsid w:val="00071111"/>
    <w:rsid w:val="00072862"/>
    <w:rsid w:val="0008426E"/>
    <w:rsid w:val="000874F6"/>
    <w:rsid w:val="00090D49"/>
    <w:rsid w:val="00093BFD"/>
    <w:rsid w:val="00097670"/>
    <w:rsid w:val="000A2DBA"/>
    <w:rsid w:val="000B5894"/>
    <w:rsid w:val="000C7158"/>
    <w:rsid w:val="000D0B3A"/>
    <w:rsid w:val="000E09A9"/>
    <w:rsid w:val="000E0F5E"/>
    <w:rsid w:val="000E6630"/>
    <w:rsid w:val="000F58D0"/>
    <w:rsid w:val="00101093"/>
    <w:rsid w:val="00104481"/>
    <w:rsid w:val="0010450A"/>
    <w:rsid w:val="00116874"/>
    <w:rsid w:val="00132341"/>
    <w:rsid w:val="001329B5"/>
    <w:rsid w:val="0014431F"/>
    <w:rsid w:val="00153720"/>
    <w:rsid w:val="00154A5C"/>
    <w:rsid w:val="001815E6"/>
    <w:rsid w:val="00190ECB"/>
    <w:rsid w:val="001975D7"/>
    <w:rsid w:val="001A156D"/>
    <w:rsid w:val="001A2302"/>
    <w:rsid w:val="001A694A"/>
    <w:rsid w:val="001B2678"/>
    <w:rsid w:val="001B42B4"/>
    <w:rsid w:val="001D1953"/>
    <w:rsid w:val="001D4B31"/>
    <w:rsid w:val="001E0BFB"/>
    <w:rsid w:val="001F1CE0"/>
    <w:rsid w:val="001F2F32"/>
    <w:rsid w:val="001F6BE0"/>
    <w:rsid w:val="002132BA"/>
    <w:rsid w:val="00213742"/>
    <w:rsid w:val="00222076"/>
    <w:rsid w:val="002326F8"/>
    <w:rsid w:val="002425CA"/>
    <w:rsid w:val="00242F22"/>
    <w:rsid w:val="002603FE"/>
    <w:rsid w:val="0027199A"/>
    <w:rsid w:val="00272607"/>
    <w:rsid w:val="0027461D"/>
    <w:rsid w:val="00284294"/>
    <w:rsid w:val="00294C07"/>
    <w:rsid w:val="002C3FB8"/>
    <w:rsid w:val="002D2A51"/>
    <w:rsid w:val="002D3F95"/>
    <w:rsid w:val="002D751D"/>
    <w:rsid w:val="002E448E"/>
    <w:rsid w:val="002F1664"/>
    <w:rsid w:val="002F2F05"/>
    <w:rsid w:val="00330BB8"/>
    <w:rsid w:val="003319EC"/>
    <w:rsid w:val="00335689"/>
    <w:rsid w:val="00353C45"/>
    <w:rsid w:val="003612A4"/>
    <w:rsid w:val="0038220F"/>
    <w:rsid w:val="00383FA1"/>
    <w:rsid w:val="003850CA"/>
    <w:rsid w:val="003914AF"/>
    <w:rsid w:val="00393437"/>
    <w:rsid w:val="003A248D"/>
    <w:rsid w:val="003B410B"/>
    <w:rsid w:val="003B4A28"/>
    <w:rsid w:val="003B77D4"/>
    <w:rsid w:val="003C33AC"/>
    <w:rsid w:val="003E41D8"/>
    <w:rsid w:val="003E601E"/>
    <w:rsid w:val="00420D9E"/>
    <w:rsid w:val="0042617F"/>
    <w:rsid w:val="00427672"/>
    <w:rsid w:val="00427EBA"/>
    <w:rsid w:val="00441EE3"/>
    <w:rsid w:val="004560C3"/>
    <w:rsid w:val="004568D9"/>
    <w:rsid w:val="00461BF0"/>
    <w:rsid w:val="00477944"/>
    <w:rsid w:val="00481314"/>
    <w:rsid w:val="004847DC"/>
    <w:rsid w:val="00490762"/>
    <w:rsid w:val="00492869"/>
    <w:rsid w:val="004947AA"/>
    <w:rsid w:val="00497CEF"/>
    <w:rsid w:val="004A2C97"/>
    <w:rsid w:val="004A6AA9"/>
    <w:rsid w:val="004C2325"/>
    <w:rsid w:val="004C3732"/>
    <w:rsid w:val="004C49E0"/>
    <w:rsid w:val="004C64AC"/>
    <w:rsid w:val="004C6A84"/>
    <w:rsid w:val="004D144F"/>
    <w:rsid w:val="004D293B"/>
    <w:rsid w:val="004E1A5F"/>
    <w:rsid w:val="00502506"/>
    <w:rsid w:val="00505681"/>
    <w:rsid w:val="00507D97"/>
    <w:rsid w:val="00514787"/>
    <w:rsid w:val="0051620F"/>
    <w:rsid w:val="00534AB3"/>
    <w:rsid w:val="005360D2"/>
    <w:rsid w:val="00555E83"/>
    <w:rsid w:val="00556592"/>
    <w:rsid w:val="0057495A"/>
    <w:rsid w:val="00580C62"/>
    <w:rsid w:val="00582534"/>
    <w:rsid w:val="005931BD"/>
    <w:rsid w:val="005A5732"/>
    <w:rsid w:val="005C3A4D"/>
    <w:rsid w:val="005C47E2"/>
    <w:rsid w:val="005C6E59"/>
    <w:rsid w:val="005D7881"/>
    <w:rsid w:val="005E3B4E"/>
    <w:rsid w:val="005F175D"/>
    <w:rsid w:val="005F1B46"/>
    <w:rsid w:val="006018F0"/>
    <w:rsid w:val="00603B32"/>
    <w:rsid w:val="00605113"/>
    <w:rsid w:val="0060558D"/>
    <w:rsid w:val="00607B8F"/>
    <w:rsid w:val="00611A02"/>
    <w:rsid w:val="006141C5"/>
    <w:rsid w:val="006161BA"/>
    <w:rsid w:val="00617105"/>
    <w:rsid w:val="00624E2E"/>
    <w:rsid w:val="00624EF3"/>
    <w:rsid w:val="00631144"/>
    <w:rsid w:val="00632044"/>
    <w:rsid w:val="00634F46"/>
    <w:rsid w:val="00635EE0"/>
    <w:rsid w:val="00641D77"/>
    <w:rsid w:val="006500F2"/>
    <w:rsid w:val="00653231"/>
    <w:rsid w:val="00655C9E"/>
    <w:rsid w:val="006603F2"/>
    <w:rsid w:val="00667A47"/>
    <w:rsid w:val="006751AA"/>
    <w:rsid w:val="00687D83"/>
    <w:rsid w:val="00694E7A"/>
    <w:rsid w:val="006A5C41"/>
    <w:rsid w:val="006A6004"/>
    <w:rsid w:val="006C16C0"/>
    <w:rsid w:val="0071447E"/>
    <w:rsid w:val="00715713"/>
    <w:rsid w:val="00720FEB"/>
    <w:rsid w:val="00721F5F"/>
    <w:rsid w:val="00727952"/>
    <w:rsid w:val="00733CE4"/>
    <w:rsid w:val="007352F8"/>
    <w:rsid w:val="007356B0"/>
    <w:rsid w:val="00736DA1"/>
    <w:rsid w:val="007377A0"/>
    <w:rsid w:val="00750694"/>
    <w:rsid w:val="007611C6"/>
    <w:rsid w:val="00774E0C"/>
    <w:rsid w:val="00793457"/>
    <w:rsid w:val="007B7386"/>
    <w:rsid w:val="007C388D"/>
    <w:rsid w:val="007D50AD"/>
    <w:rsid w:val="007F734F"/>
    <w:rsid w:val="0080744F"/>
    <w:rsid w:val="008101A4"/>
    <w:rsid w:val="008358C4"/>
    <w:rsid w:val="008365C5"/>
    <w:rsid w:val="0084332B"/>
    <w:rsid w:val="008435B3"/>
    <w:rsid w:val="008473A7"/>
    <w:rsid w:val="0084755B"/>
    <w:rsid w:val="00850009"/>
    <w:rsid w:val="0085688E"/>
    <w:rsid w:val="00866332"/>
    <w:rsid w:val="00866A23"/>
    <w:rsid w:val="00870D1D"/>
    <w:rsid w:val="008768F9"/>
    <w:rsid w:val="00876A93"/>
    <w:rsid w:val="008847ED"/>
    <w:rsid w:val="008A4A62"/>
    <w:rsid w:val="008A6D35"/>
    <w:rsid w:val="008C303E"/>
    <w:rsid w:val="008D737B"/>
    <w:rsid w:val="008E396A"/>
    <w:rsid w:val="008F5628"/>
    <w:rsid w:val="00910DC8"/>
    <w:rsid w:val="00922787"/>
    <w:rsid w:val="00923D1D"/>
    <w:rsid w:val="00927B2E"/>
    <w:rsid w:val="00933E71"/>
    <w:rsid w:val="00944463"/>
    <w:rsid w:val="0095516B"/>
    <w:rsid w:val="00966823"/>
    <w:rsid w:val="00970541"/>
    <w:rsid w:val="009716A8"/>
    <w:rsid w:val="0097239D"/>
    <w:rsid w:val="0097263C"/>
    <w:rsid w:val="00981694"/>
    <w:rsid w:val="00982FAC"/>
    <w:rsid w:val="00986F4D"/>
    <w:rsid w:val="009A7586"/>
    <w:rsid w:val="009B3DCF"/>
    <w:rsid w:val="009B5847"/>
    <w:rsid w:val="009D5E5F"/>
    <w:rsid w:val="009E0B32"/>
    <w:rsid w:val="009F465D"/>
    <w:rsid w:val="009F4BFD"/>
    <w:rsid w:val="00A03510"/>
    <w:rsid w:val="00A11AFA"/>
    <w:rsid w:val="00A13972"/>
    <w:rsid w:val="00A2047B"/>
    <w:rsid w:val="00A263FC"/>
    <w:rsid w:val="00A40E6C"/>
    <w:rsid w:val="00A4296C"/>
    <w:rsid w:val="00A51BF1"/>
    <w:rsid w:val="00A55A2E"/>
    <w:rsid w:val="00A57C11"/>
    <w:rsid w:val="00A635C8"/>
    <w:rsid w:val="00A76472"/>
    <w:rsid w:val="00A813D8"/>
    <w:rsid w:val="00A84BA2"/>
    <w:rsid w:val="00A969A9"/>
    <w:rsid w:val="00AA20CF"/>
    <w:rsid w:val="00AA34FF"/>
    <w:rsid w:val="00AA5DE2"/>
    <w:rsid w:val="00AC3A15"/>
    <w:rsid w:val="00AC3FED"/>
    <w:rsid w:val="00AC5E87"/>
    <w:rsid w:val="00AE36D4"/>
    <w:rsid w:val="00B42307"/>
    <w:rsid w:val="00B462C4"/>
    <w:rsid w:val="00B61A8E"/>
    <w:rsid w:val="00B6784F"/>
    <w:rsid w:val="00B70B88"/>
    <w:rsid w:val="00B71D6D"/>
    <w:rsid w:val="00B80CD5"/>
    <w:rsid w:val="00B900FF"/>
    <w:rsid w:val="00B91A37"/>
    <w:rsid w:val="00B93F4D"/>
    <w:rsid w:val="00B94941"/>
    <w:rsid w:val="00BA49B8"/>
    <w:rsid w:val="00BA598E"/>
    <w:rsid w:val="00BB19A2"/>
    <w:rsid w:val="00BB200F"/>
    <w:rsid w:val="00BC0A54"/>
    <w:rsid w:val="00BC2FC7"/>
    <w:rsid w:val="00BC4DC3"/>
    <w:rsid w:val="00BD2194"/>
    <w:rsid w:val="00BE4BCE"/>
    <w:rsid w:val="00C02C11"/>
    <w:rsid w:val="00C35654"/>
    <w:rsid w:val="00C46CB0"/>
    <w:rsid w:val="00C50318"/>
    <w:rsid w:val="00C51129"/>
    <w:rsid w:val="00C52224"/>
    <w:rsid w:val="00C555D6"/>
    <w:rsid w:val="00C56009"/>
    <w:rsid w:val="00C5677D"/>
    <w:rsid w:val="00C701AA"/>
    <w:rsid w:val="00C727A9"/>
    <w:rsid w:val="00C81F23"/>
    <w:rsid w:val="00CB25D6"/>
    <w:rsid w:val="00CD2A30"/>
    <w:rsid w:val="00CE594F"/>
    <w:rsid w:val="00D06283"/>
    <w:rsid w:val="00D30672"/>
    <w:rsid w:val="00D307DB"/>
    <w:rsid w:val="00D32C4F"/>
    <w:rsid w:val="00D35A8E"/>
    <w:rsid w:val="00D37CE1"/>
    <w:rsid w:val="00D47161"/>
    <w:rsid w:val="00D51532"/>
    <w:rsid w:val="00D61E07"/>
    <w:rsid w:val="00D704D3"/>
    <w:rsid w:val="00D7271A"/>
    <w:rsid w:val="00D74C47"/>
    <w:rsid w:val="00D81A21"/>
    <w:rsid w:val="00D907C7"/>
    <w:rsid w:val="00D938BB"/>
    <w:rsid w:val="00DA051B"/>
    <w:rsid w:val="00DA46CC"/>
    <w:rsid w:val="00DB1D69"/>
    <w:rsid w:val="00DB2525"/>
    <w:rsid w:val="00DB38E2"/>
    <w:rsid w:val="00DC61B2"/>
    <w:rsid w:val="00DC6837"/>
    <w:rsid w:val="00DE07D9"/>
    <w:rsid w:val="00DF3432"/>
    <w:rsid w:val="00E07842"/>
    <w:rsid w:val="00E30808"/>
    <w:rsid w:val="00E31EB6"/>
    <w:rsid w:val="00E52E7E"/>
    <w:rsid w:val="00E67FCB"/>
    <w:rsid w:val="00E70F45"/>
    <w:rsid w:val="00E71167"/>
    <w:rsid w:val="00E832E7"/>
    <w:rsid w:val="00EA2847"/>
    <w:rsid w:val="00EA5020"/>
    <w:rsid w:val="00EA6F78"/>
    <w:rsid w:val="00EB1C2A"/>
    <w:rsid w:val="00EB2142"/>
    <w:rsid w:val="00EB7050"/>
    <w:rsid w:val="00EE5816"/>
    <w:rsid w:val="00EE7095"/>
    <w:rsid w:val="00EF069B"/>
    <w:rsid w:val="00EF15C7"/>
    <w:rsid w:val="00EF51D3"/>
    <w:rsid w:val="00F15CA0"/>
    <w:rsid w:val="00F2049E"/>
    <w:rsid w:val="00F21826"/>
    <w:rsid w:val="00F263DA"/>
    <w:rsid w:val="00F43C26"/>
    <w:rsid w:val="00F554DE"/>
    <w:rsid w:val="00F61EA5"/>
    <w:rsid w:val="00F75C04"/>
    <w:rsid w:val="00F76384"/>
    <w:rsid w:val="00F85430"/>
    <w:rsid w:val="00F94C04"/>
    <w:rsid w:val="00FA0705"/>
    <w:rsid w:val="00FB6BA8"/>
    <w:rsid w:val="00FC6902"/>
    <w:rsid w:val="00FD298C"/>
    <w:rsid w:val="00FE145B"/>
    <w:rsid w:val="00FE460C"/>
    <w:rsid w:val="00FE5194"/>
    <w:rsid w:val="00FE534B"/>
    <w:rsid w:val="00FF0DE6"/>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17F"/>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link w:val="Ttulo2Car"/>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Ttulo3"/>
    <w:next w:val="Ttulo3"/>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customStyle="1" w:styleId="Ttulo2Car">
    <w:name w:val="Título 2 Car"/>
    <w:basedOn w:val="Fuentedeprrafopredeter"/>
    <w:link w:val="Ttulo2"/>
    <w:uiPriority w:val="9"/>
    <w:rsid w:val="00BC4DC3"/>
    <w:rPr>
      <w:rFonts w:ascii="Arial" w:eastAsia="Arial" w:hAnsi="Arial" w:cs="Arial"/>
      <w:b/>
      <w:bCs/>
      <w:sz w:val="24"/>
      <w:szCs w:val="24"/>
      <w:lang w:val="es-ES"/>
    </w:rPr>
  </w:style>
  <w:style w:type="paragraph" w:styleId="NormalWeb">
    <w:name w:val="Normal (Web)"/>
    <w:basedOn w:val="Normal"/>
    <w:uiPriority w:val="99"/>
    <w:semiHidden/>
    <w:unhideWhenUsed/>
    <w:rsid w:val="008D737B"/>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jpeg"/><Relationship Id="rId39" Type="http://schemas.openxmlformats.org/officeDocument/2006/relationships/image" Target="media/image29.jpe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image" Target="media/image32.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jpe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jpeg"/><Relationship Id="rId10" Type="http://schemas.openxmlformats.org/officeDocument/2006/relationships/header" Target="header1.xml"/><Relationship Id="rId19" Type="http://schemas.openxmlformats.org/officeDocument/2006/relationships/image" Target="media/image9.jpeg"/><Relationship Id="rId31" Type="http://schemas.openxmlformats.org/officeDocument/2006/relationships/image" Target="media/image21.jpeg"/><Relationship Id="rId44" Type="http://schemas.openxmlformats.org/officeDocument/2006/relationships/image" Target="media/image34.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image" Target="media/image33.jpeg"/><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image" Target="media/image36.jpeg"/><Relationship Id="rId20" Type="http://schemas.openxmlformats.org/officeDocument/2006/relationships/image" Target="media/image10.jpeg"/><Relationship Id="rId41" Type="http://schemas.openxmlformats.org/officeDocument/2006/relationships/image" Target="media/image3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35</Pages>
  <Words>5592</Words>
  <Characters>30762</Characters>
  <Application>Microsoft Office Word</Application>
  <DocSecurity>0</DocSecurity>
  <Lines>256</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Javier Gonzaga</cp:lastModifiedBy>
  <cp:revision>10</cp:revision>
  <dcterms:created xsi:type="dcterms:W3CDTF">2025-12-05T23:54:00Z</dcterms:created>
  <dcterms:modified xsi:type="dcterms:W3CDTF">2026-02-03T03:17:00Z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