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C8D" w:rsidRPr="004F3C8D" w:rsidRDefault="004F3C8D">
      <w:pPr>
        <w:spacing w:after="40"/>
        <w:jc w:val="both"/>
        <w:rPr>
          <w:lang w:val="es-CO"/>
        </w:rPr>
      </w:pPr>
    </w:p>
    <w:p w:rsidR="004F3C8D" w:rsidRDefault="004F3C8D">
      <w:pPr>
        <w:spacing w:after="40"/>
        <w:jc w:val="both"/>
        <w:rPr>
          <w:lang w:val="es-CO"/>
        </w:rPr>
      </w:pPr>
    </w:p>
    <w:p w:rsidR="000728ED" w:rsidRDefault="000728ED">
      <w:pPr>
        <w:spacing w:after="40"/>
        <w:jc w:val="both"/>
        <w:rPr>
          <w:lang w:val="es-CO"/>
        </w:rPr>
      </w:pPr>
    </w:p>
    <w:p w:rsidR="000728ED" w:rsidRPr="004F3C8D" w:rsidRDefault="000728ED">
      <w:pPr>
        <w:spacing w:after="40"/>
        <w:jc w:val="both"/>
        <w:rPr>
          <w:lang w:val="es-CO"/>
        </w:rPr>
      </w:pPr>
    </w:p>
    <w:p w:rsidR="004F3C8D" w:rsidRDefault="004F3C8D">
      <w:pPr>
        <w:spacing w:after="40"/>
        <w:jc w:val="both"/>
        <w:rPr>
          <w:lang w:val="es-CO"/>
        </w:rPr>
      </w:pPr>
    </w:p>
    <w:p w:rsidR="00EC15F5" w:rsidRPr="004F3C8D" w:rsidRDefault="00EC15F5">
      <w:pPr>
        <w:spacing w:after="40"/>
        <w:jc w:val="both"/>
        <w:rPr>
          <w:lang w:val="es-CO"/>
        </w:rPr>
      </w:pPr>
    </w:p>
    <w:p w:rsidR="004F3C8D" w:rsidRPr="004F3C8D" w:rsidRDefault="004F3C8D">
      <w:pPr>
        <w:spacing w:after="40"/>
        <w:jc w:val="both"/>
        <w:rPr>
          <w:lang w:val="es-CO"/>
        </w:rPr>
      </w:pPr>
    </w:p>
    <w:p w:rsidR="00B63E9F" w:rsidRPr="004F3C8D" w:rsidRDefault="00835C7C" w:rsidP="000728ED">
      <w:pPr>
        <w:spacing w:after="40"/>
        <w:jc w:val="center"/>
        <w:rPr>
          <w:lang w:val="es-CO"/>
        </w:rPr>
      </w:pPr>
      <w:r w:rsidRPr="004F3C8D">
        <w:rPr>
          <w:noProof/>
          <w:lang w:val="es-ES" w:eastAsia="es-ES"/>
        </w:rPr>
        <w:drawing>
          <wp:inline distT="0" distB="0" distL="0" distR="0">
            <wp:extent cx="1280160" cy="1478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47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49E" w:rsidRDefault="009D749E">
      <w:pPr>
        <w:spacing w:after="40"/>
        <w:jc w:val="center"/>
        <w:rPr>
          <w:b/>
          <w:color w:val="007ACC"/>
          <w:sz w:val="20"/>
          <w:lang w:val="es-CO"/>
        </w:rPr>
      </w:pPr>
      <w:r>
        <w:rPr>
          <w:b/>
          <w:color w:val="007ACC"/>
          <w:sz w:val="20"/>
          <w:lang w:val="es-CO"/>
        </w:rPr>
        <w:t>AGENCIA DEPLOY</w:t>
      </w:r>
    </w:p>
    <w:p w:rsidR="00B63E9F" w:rsidRPr="004F3C8D" w:rsidRDefault="001F0D7D">
      <w:pPr>
        <w:spacing w:after="40"/>
        <w:jc w:val="center"/>
        <w:rPr>
          <w:lang w:val="es-CO"/>
        </w:rPr>
      </w:pPr>
      <w:hyperlink r:id="rId9" w:history="1">
        <w:r w:rsidR="00185790" w:rsidRPr="00185790">
          <w:rPr>
            <w:rStyle w:val="Hipervnculo"/>
            <w:b/>
            <w:color w:val="0070C0"/>
            <w:sz w:val="20"/>
            <w:lang w:val="es-CO"/>
          </w:rPr>
          <w:t>https://deploydevs.vercel.app</w:t>
        </w:r>
      </w:hyperlink>
      <w:r w:rsidR="00185790" w:rsidRPr="00185790">
        <w:rPr>
          <w:b/>
          <w:color w:val="0070C0"/>
          <w:sz w:val="20"/>
          <w:lang w:val="es-CO"/>
        </w:rPr>
        <w:t xml:space="preserve"> </w:t>
      </w:r>
    </w:p>
    <w:p w:rsidR="00B63E9F" w:rsidRPr="004F3C8D" w:rsidRDefault="00835C7C">
      <w:pPr>
        <w:spacing w:after="40"/>
        <w:jc w:val="center"/>
        <w:rPr>
          <w:lang w:val="es-CO"/>
        </w:rPr>
      </w:pPr>
      <w:r w:rsidRPr="004F3C8D">
        <w:rPr>
          <w:b/>
          <w:color w:val="0B1E3A"/>
          <w:sz w:val="52"/>
          <w:lang w:val="es-CO"/>
        </w:rPr>
        <w:t>PROPUESTA COMERCIAL</w:t>
      </w:r>
    </w:p>
    <w:p w:rsidR="00B63E9F" w:rsidRPr="004F3C8D" w:rsidRDefault="00835C7C">
      <w:pPr>
        <w:jc w:val="center"/>
        <w:rPr>
          <w:lang w:val="es-CO"/>
        </w:rPr>
      </w:pPr>
      <w:r w:rsidRPr="004F3C8D">
        <w:rPr>
          <w:lang w:val="es-CO"/>
        </w:rPr>
        <w:t>Mapa Turístico Caminos de Fogón y Palabra — Pasto</w:t>
      </w:r>
      <w:r w:rsidRPr="004F3C8D">
        <w:rPr>
          <w:lang w:val="es-CO"/>
        </w:rPr>
        <w:br/>
        <w:t>Desarrollo, implementación y transferencia tecnológica</w:t>
      </w:r>
    </w:p>
    <w:p w:rsidR="004F3C8D" w:rsidRPr="004F3C8D" w:rsidRDefault="004F3C8D">
      <w:pPr>
        <w:jc w:val="both"/>
        <w:rPr>
          <w:lang w:val="es-CO"/>
        </w:rPr>
      </w:pP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868"/>
        <w:gridCol w:w="3781"/>
      </w:tblGrid>
      <w:tr w:rsidR="00B63E9F" w:rsidRPr="00E5360E" w:rsidTr="000728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color w:val="0B1E3A"/>
                <w:sz w:val="20"/>
                <w:lang w:val="es-CO"/>
              </w:rPr>
              <w:t>Dirigido a:</w:t>
            </w:r>
          </w:p>
        </w:tc>
        <w:tc>
          <w:tcPr>
            <w:tcW w:w="3781" w:type="dxa"/>
          </w:tcPr>
          <w:p w:rsidR="00B63E9F" w:rsidRPr="004F3C8D" w:rsidRDefault="00835C7C" w:rsidP="00DA11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sz w:val="20"/>
                <w:lang w:val="es-CO"/>
              </w:rPr>
              <w:t>Fundación Quiero Desarrollo Humano – NIT 900411543-6</w:t>
            </w:r>
          </w:p>
          <w:p w:rsidR="00441CDD" w:rsidRPr="00E5360E" w:rsidRDefault="001F0D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E5360E">
              <w:rPr>
                <w:sz w:val="20"/>
                <w:lang w:val="es-ES"/>
              </w:rPr>
              <w:t>Proyecto Caminos de Fogón y Palabra, Pasto</w:t>
            </w:r>
          </w:p>
        </w:tc>
      </w:tr>
      <w:tr w:rsidR="00B63E9F" w:rsidRPr="00E5360E" w:rsidTr="009D74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color w:val="0B1E3A"/>
                <w:sz w:val="20"/>
                <w:lang w:val="es-CO"/>
              </w:rPr>
              <w:t>Presenta:</w:t>
            </w:r>
          </w:p>
        </w:tc>
        <w:tc>
          <w:tcPr>
            <w:tcW w:w="3781" w:type="dxa"/>
          </w:tcPr>
          <w:p w:rsidR="009D749E" w:rsidRPr="009D749E" w:rsidRDefault="00835C7C" w:rsidP="009D7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4F3C8D">
              <w:rPr>
                <w:sz w:val="20"/>
                <w:lang w:val="es-CO"/>
              </w:rPr>
              <w:t>Ing. Cr</w:t>
            </w:r>
            <w:r w:rsidR="009D749E">
              <w:rPr>
                <w:sz w:val="20"/>
                <w:lang w:val="es-CO"/>
              </w:rPr>
              <w:t xml:space="preserve">istian Aguirre — Agencia </w:t>
            </w:r>
            <w:proofErr w:type="spellStart"/>
            <w:r w:rsidR="009D749E">
              <w:rPr>
                <w:sz w:val="20"/>
                <w:lang w:val="es-CO"/>
              </w:rPr>
              <w:t>Deploy</w:t>
            </w:r>
            <w:proofErr w:type="spellEnd"/>
          </w:p>
        </w:tc>
      </w:tr>
      <w:tr w:rsidR="00B63E9F" w:rsidRPr="00E5360E" w:rsidTr="00072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color w:val="0B1E3A"/>
                <w:sz w:val="20"/>
                <w:lang w:val="es-CO"/>
              </w:rPr>
              <w:t>Fecha / Vigencia:</w:t>
            </w:r>
          </w:p>
        </w:tc>
        <w:tc>
          <w:tcPr>
            <w:tcW w:w="3781" w:type="dxa"/>
          </w:tcPr>
          <w:p w:rsidR="00B63E9F" w:rsidRPr="004F3C8D" w:rsidRDefault="00835C7C" w:rsidP="000728E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sz w:val="20"/>
                <w:lang w:val="es-CO"/>
              </w:rPr>
              <w:t>Octubre de 2026 — Pasto, Nariño</w:t>
            </w:r>
            <w:r w:rsidRPr="004F3C8D">
              <w:rPr>
                <w:sz w:val="20"/>
                <w:lang w:val="es-CO"/>
              </w:rPr>
              <w:br/>
              <w:t>Vigencia de la oferta: 30 días calendario</w:t>
            </w:r>
          </w:p>
        </w:tc>
      </w:tr>
      <w:tr w:rsidR="00B63E9F" w:rsidRPr="009D749E" w:rsidTr="000728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color w:val="0B1E3A"/>
                <w:sz w:val="20"/>
                <w:lang w:val="es-CO"/>
              </w:rPr>
              <w:t>Inversión total:</w:t>
            </w:r>
          </w:p>
        </w:tc>
        <w:tc>
          <w:tcPr>
            <w:tcW w:w="3781" w:type="dxa"/>
          </w:tcPr>
          <w:p w:rsidR="00B63E9F" w:rsidRPr="004F3C8D" w:rsidRDefault="00835C7C" w:rsidP="00DA11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sz w:val="20"/>
                <w:lang w:val="es-CO"/>
              </w:rPr>
              <w:t xml:space="preserve">$ </w:t>
            </w:r>
            <w:r w:rsidR="00DA11DA">
              <w:rPr>
                <w:sz w:val="20"/>
                <w:lang w:val="es-CO"/>
              </w:rPr>
              <w:t>1</w:t>
            </w:r>
            <w:r w:rsidRPr="004F3C8D">
              <w:rPr>
                <w:sz w:val="20"/>
                <w:lang w:val="es-CO"/>
              </w:rPr>
              <w:t>.000.0</w:t>
            </w:r>
            <w:r w:rsidR="009D749E">
              <w:rPr>
                <w:sz w:val="20"/>
                <w:lang w:val="es-CO"/>
              </w:rPr>
              <w:t>00 COP.</w:t>
            </w:r>
          </w:p>
        </w:tc>
      </w:tr>
      <w:tr w:rsidR="00B63E9F" w:rsidRPr="00E5360E" w:rsidTr="000728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8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color w:val="0B1E3A"/>
                <w:sz w:val="20"/>
                <w:lang w:val="es-CO"/>
              </w:rPr>
              <w:t>Duración desarrollo:</w:t>
            </w:r>
          </w:p>
        </w:tc>
        <w:tc>
          <w:tcPr>
            <w:tcW w:w="3781" w:type="dxa"/>
          </w:tcPr>
          <w:p w:rsidR="00B63E9F" w:rsidRPr="004F3C8D" w:rsidRDefault="00835C7C" w:rsidP="00DA11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sz w:val="20"/>
                <w:lang w:val="es-CO"/>
              </w:rPr>
              <w:t xml:space="preserve">1 </w:t>
            </w:r>
            <w:r w:rsidR="00DA11DA">
              <w:rPr>
                <w:sz w:val="20"/>
                <w:lang w:val="es-CO"/>
              </w:rPr>
              <w:t>semana</w:t>
            </w:r>
            <w:r w:rsidRPr="004F3C8D">
              <w:rPr>
                <w:sz w:val="20"/>
                <w:lang w:val="es-CO"/>
              </w:rPr>
              <w:t xml:space="preserve"> calendario a partir del anticipo del </w:t>
            </w:r>
            <w:r w:rsidR="00DA11DA">
              <w:rPr>
                <w:sz w:val="20"/>
                <w:lang w:val="es-CO"/>
              </w:rPr>
              <w:t>3</w:t>
            </w:r>
            <w:r w:rsidRPr="004F3C8D">
              <w:rPr>
                <w:sz w:val="20"/>
                <w:lang w:val="es-CO"/>
              </w:rPr>
              <w:t>0%</w:t>
            </w:r>
            <w:r w:rsidR="009D749E">
              <w:rPr>
                <w:sz w:val="20"/>
                <w:lang w:val="es-CO"/>
              </w:rPr>
              <w:t>.</w:t>
            </w:r>
          </w:p>
        </w:tc>
      </w:tr>
    </w:tbl>
    <w:p w:rsidR="00B63E9F" w:rsidRPr="004F3C8D" w:rsidRDefault="00B63E9F">
      <w:pPr>
        <w:spacing w:after="40"/>
        <w:jc w:val="both"/>
        <w:rPr>
          <w:lang w:val="es-CO"/>
        </w:rPr>
      </w:pPr>
    </w:p>
    <w:p w:rsidR="00C96228" w:rsidRDefault="00835C7C" w:rsidP="004F3C8D">
      <w:pPr>
        <w:jc w:val="center"/>
        <w:rPr>
          <w:lang w:val="es-ES"/>
        </w:rPr>
      </w:pPr>
      <w:r w:rsidRPr="00C96228">
        <w:rPr>
          <w:lang w:val="es-ES"/>
        </w:rPr>
        <w:t xml:space="preserve">Documento confidencial para uso exclusivo del </w:t>
      </w:r>
      <w:r w:rsidR="00DA11DA">
        <w:rPr>
          <w:lang w:val="es-ES"/>
        </w:rPr>
        <w:t>proyecto en mención</w:t>
      </w:r>
      <w:r w:rsidRPr="00C96228">
        <w:rPr>
          <w:lang w:val="es-ES"/>
        </w:rPr>
        <w:t xml:space="preserve">. </w:t>
      </w:r>
    </w:p>
    <w:p w:rsidR="004F3C8D" w:rsidRPr="004F3C8D" w:rsidRDefault="004F3C8D" w:rsidP="004F3C8D">
      <w:pPr>
        <w:jc w:val="both"/>
        <w:rPr>
          <w:i/>
          <w:color w:val="5A6C7D"/>
          <w:sz w:val="18"/>
          <w:lang w:val="es-CO"/>
        </w:rPr>
      </w:pPr>
    </w:p>
    <w:p w:rsidR="004F3C8D" w:rsidRPr="004F3C8D" w:rsidRDefault="004F3C8D" w:rsidP="004F3C8D">
      <w:pPr>
        <w:jc w:val="both"/>
        <w:rPr>
          <w:i/>
          <w:color w:val="5A6C7D"/>
          <w:sz w:val="18"/>
          <w:lang w:val="es-CO"/>
        </w:rPr>
      </w:pPr>
    </w:p>
    <w:p w:rsidR="004F3C8D" w:rsidRPr="004F3C8D" w:rsidRDefault="004F3C8D" w:rsidP="004F3C8D">
      <w:pPr>
        <w:jc w:val="both"/>
        <w:rPr>
          <w:i/>
          <w:color w:val="5A6C7D"/>
          <w:sz w:val="18"/>
          <w:lang w:val="es-CO"/>
        </w:rPr>
      </w:pPr>
    </w:p>
    <w:p w:rsidR="004F3C8D" w:rsidRPr="004F3C8D" w:rsidRDefault="004F3C8D" w:rsidP="004F3C8D">
      <w:pPr>
        <w:jc w:val="both"/>
        <w:rPr>
          <w:i/>
          <w:color w:val="5A6C7D"/>
          <w:sz w:val="18"/>
          <w:lang w:val="es-CO"/>
        </w:rPr>
      </w:pPr>
    </w:p>
    <w:p w:rsidR="004F3C8D" w:rsidRPr="004F3C8D" w:rsidRDefault="004F3C8D" w:rsidP="004F3C8D">
      <w:pPr>
        <w:jc w:val="both"/>
        <w:rPr>
          <w:i/>
          <w:color w:val="5A6C7D"/>
          <w:sz w:val="18"/>
          <w:lang w:val="es-CO"/>
        </w:rPr>
      </w:pPr>
    </w:p>
    <w:p w:rsidR="00B63E9F" w:rsidRPr="00EC15F5" w:rsidRDefault="00835C7C">
      <w:pPr>
        <w:pStyle w:val="Ttulo1"/>
        <w:spacing w:before="240" w:after="80"/>
        <w:rPr>
          <w:color w:val="1F497D" w:themeColor="text2"/>
          <w:lang w:val="es-CO"/>
        </w:rPr>
      </w:pPr>
      <w:r w:rsidRPr="00EC15F5">
        <w:rPr>
          <w:lang w:val="es-CO"/>
        </w:rPr>
        <w:t>1. Carta de presentación</w:t>
      </w:r>
    </w:p>
    <w:p w:rsidR="00B63E9F" w:rsidRPr="004F3C8D" w:rsidRDefault="00C96228">
      <w:pPr>
        <w:jc w:val="both"/>
        <w:rPr>
          <w:lang w:val="es-CO"/>
        </w:rPr>
      </w:pPr>
      <w:r>
        <w:rPr>
          <w:b/>
          <w:lang w:val="es-CO"/>
        </w:rPr>
        <w:t xml:space="preserve">San Juan de </w:t>
      </w:r>
      <w:r w:rsidR="00835C7C" w:rsidRPr="004F3C8D">
        <w:rPr>
          <w:b/>
          <w:lang w:val="es-CO"/>
        </w:rPr>
        <w:t xml:space="preserve">Pasto, octubre </w:t>
      </w:r>
      <w:r w:rsidR="00DA11DA">
        <w:rPr>
          <w:b/>
          <w:lang w:val="es-CO"/>
        </w:rPr>
        <w:t>8</w:t>
      </w:r>
      <w:r>
        <w:rPr>
          <w:b/>
          <w:lang w:val="es-CO"/>
        </w:rPr>
        <w:t xml:space="preserve"> </w:t>
      </w:r>
      <w:r w:rsidR="00835C7C" w:rsidRPr="004F3C8D">
        <w:rPr>
          <w:b/>
          <w:lang w:val="es-CO"/>
        </w:rPr>
        <w:t>de 2026</w:t>
      </w:r>
    </w:p>
    <w:p w:rsidR="000728ED" w:rsidRDefault="000728ED">
      <w:pPr>
        <w:spacing w:after="0"/>
        <w:jc w:val="both"/>
        <w:rPr>
          <w:lang w:val="es-CO"/>
        </w:rPr>
      </w:pPr>
    </w:p>
    <w:p w:rsidR="00B63E9F" w:rsidRPr="004F3C8D" w:rsidRDefault="00835C7C">
      <w:pPr>
        <w:spacing w:after="0"/>
        <w:jc w:val="both"/>
        <w:rPr>
          <w:lang w:val="es-CO"/>
        </w:rPr>
      </w:pPr>
      <w:r w:rsidRPr="004F3C8D">
        <w:rPr>
          <w:lang w:val="es-CO"/>
        </w:rPr>
        <w:t>Señores</w:t>
      </w:r>
    </w:p>
    <w:p w:rsidR="00B63E9F" w:rsidRPr="004F3C8D" w:rsidRDefault="00DA11DA">
      <w:pPr>
        <w:spacing w:after="0"/>
        <w:jc w:val="both"/>
        <w:rPr>
          <w:lang w:val="es-CO"/>
        </w:rPr>
      </w:pPr>
      <w:r>
        <w:rPr>
          <w:b/>
          <w:color w:val="0B1E3A"/>
          <w:sz w:val="22"/>
          <w:lang w:val="es-CO"/>
        </w:rPr>
        <w:t>FUNDACIÓN QUIERO DESARROLLO HUMANO</w:t>
      </w:r>
    </w:p>
    <w:p w:rsidR="00B63E9F" w:rsidRPr="004F3C8D" w:rsidRDefault="00835C7C">
      <w:pPr>
        <w:spacing w:after="0"/>
        <w:jc w:val="both"/>
        <w:rPr>
          <w:lang w:val="es-CO"/>
        </w:rPr>
      </w:pPr>
      <w:r w:rsidRPr="004F3C8D">
        <w:rPr>
          <w:i/>
          <w:lang w:val="es-CO"/>
        </w:rPr>
        <w:t>NIT 900411543-6 – Proyecto Caminos de Fogón y Palabra, Pasto</w:t>
      </w:r>
    </w:p>
    <w:p w:rsidR="00B63E9F" w:rsidRDefault="00835C7C">
      <w:pPr>
        <w:jc w:val="both"/>
        <w:rPr>
          <w:lang w:val="es-CO"/>
        </w:rPr>
      </w:pPr>
      <w:r w:rsidRPr="004F3C8D">
        <w:rPr>
          <w:lang w:val="es-CO"/>
        </w:rPr>
        <w:t>Ciudad</w:t>
      </w:r>
    </w:p>
    <w:p w:rsidR="00C9485D" w:rsidRPr="004F3C8D" w:rsidRDefault="00C9485D">
      <w:pPr>
        <w:jc w:val="both"/>
        <w:rPr>
          <w:lang w:val="es-CO"/>
        </w:rPr>
      </w:pPr>
    </w:p>
    <w:p w:rsidR="00B63E9F" w:rsidRDefault="00835C7C">
      <w:pPr>
        <w:jc w:val="both"/>
        <w:rPr>
          <w:lang w:val="es-ES"/>
        </w:rPr>
      </w:pPr>
      <w:r w:rsidRPr="000728ED">
        <w:rPr>
          <w:b/>
          <w:lang w:val="es-ES"/>
        </w:rPr>
        <w:t>Asunto:</w:t>
      </w:r>
      <w:r w:rsidRPr="00C96228">
        <w:rPr>
          <w:lang w:val="es-ES"/>
        </w:rPr>
        <w:t xml:space="preserve"> Propuesta comercial para el desarrollo e implementación del Mapa Turístico Caminos de Fogón y Palabra.</w:t>
      </w:r>
    </w:p>
    <w:p w:rsidR="00B63E9F" w:rsidRPr="004F3C8D" w:rsidRDefault="00835C7C">
      <w:pPr>
        <w:jc w:val="both"/>
        <w:rPr>
          <w:lang w:val="es-CO"/>
        </w:rPr>
      </w:pPr>
      <w:r w:rsidRPr="004F3C8D">
        <w:rPr>
          <w:lang w:val="es-CO"/>
        </w:rPr>
        <w:t>Estimados señores:</w:t>
      </w:r>
    </w:p>
    <w:p w:rsidR="00B63E9F" w:rsidRPr="004F3C8D" w:rsidRDefault="00835C7C">
      <w:pPr>
        <w:jc w:val="both"/>
        <w:rPr>
          <w:lang w:val="es-CO"/>
        </w:rPr>
      </w:pPr>
      <w:r w:rsidRPr="004F3C8D">
        <w:rPr>
          <w:lang w:val="es-CO"/>
        </w:rPr>
        <w:t xml:space="preserve">Reciban un cordial saludo de la Agencia </w:t>
      </w:r>
      <w:proofErr w:type="spellStart"/>
      <w:r w:rsidRPr="004F3C8D">
        <w:rPr>
          <w:lang w:val="es-CO"/>
        </w:rPr>
        <w:t>Deploy</w:t>
      </w:r>
      <w:proofErr w:type="spellEnd"/>
      <w:r w:rsidRPr="004F3C8D">
        <w:rPr>
          <w:lang w:val="es-CO"/>
        </w:rPr>
        <w:t xml:space="preserve"> y del suscrito, </w:t>
      </w:r>
      <w:r w:rsidR="00E5360E">
        <w:rPr>
          <w:lang w:val="es-CO"/>
        </w:rPr>
        <w:t>p</w:t>
      </w:r>
      <w:r w:rsidRPr="004F3C8D">
        <w:rPr>
          <w:lang w:val="es-CO"/>
        </w:rPr>
        <w:t xml:space="preserve">or medio del presente me permito poner a su consideración la propuesta para desarrollar e implementar </w:t>
      </w:r>
      <w:r w:rsidR="00E5360E">
        <w:rPr>
          <w:lang w:val="es-CO"/>
        </w:rPr>
        <w:t>la aplicación web d</w:t>
      </w:r>
      <w:r w:rsidRPr="004F3C8D">
        <w:rPr>
          <w:lang w:val="es-CO"/>
        </w:rPr>
        <w:t>el Mapa Turístico Caminos de Fogón y Palabra, con tecnología web moderna, a la medida de sus procesos académicos y administrativos.</w:t>
      </w:r>
    </w:p>
    <w:p w:rsidR="00B63E9F" w:rsidRPr="004F3C8D" w:rsidRDefault="00835C7C">
      <w:pPr>
        <w:jc w:val="both"/>
        <w:rPr>
          <w:lang w:val="es-CO"/>
        </w:rPr>
      </w:pPr>
      <w:r w:rsidRPr="004F3C8D">
        <w:rPr>
          <w:lang w:val="es-CO"/>
        </w:rPr>
        <w:t>Esta propuesta contempla el diseño, desarrollo e implementación de la aplicación web “Mapa Turístico Caminos de Fogón y Palabra”, para evidenciar y visibilizar los resultados del proyecto comunitario (rutas, emprendimientos, experiencias y voces del territorio), con tecnología web moderna y transferencia total de la propiedad intelectual al Proyecto, sin restricciones.</w:t>
      </w:r>
    </w:p>
    <w:p w:rsidR="00B63E9F" w:rsidRPr="004F3C8D" w:rsidRDefault="00835C7C">
      <w:pPr>
        <w:jc w:val="both"/>
        <w:rPr>
          <w:lang w:val="es-CO"/>
        </w:rPr>
      </w:pPr>
      <w:r w:rsidRPr="004F3C8D">
        <w:rPr>
          <w:lang w:val="es-CO"/>
        </w:rPr>
        <w:t>La inversión es de $1.000.000 COP, incluye desarrollo, capacitación al equipo designado por la Fundación para la administración de contenidos y un año de servicio ininterrumpido desde la puesta en funcionamiento. El Proyecto pasará a ser dueño de la propiedad intelectual del código fuente bajo Licencia Pública General de GNU (GPL).</w:t>
      </w:r>
    </w:p>
    <w:p w:rsidR="00B63E9F" w:rsidRDefault="00835C7C">
      <w:pPr>
        <w:jc w:val="both"/>
        <w:rPr>
          <w:lang w:val="es-ES"/>
        </w:rPr>
      </w:pPr>
      <w:r w:rsidRPr="00C96228">
        <w:rPr>
          <w:lang w:val="es-ES"/>
        </w:rPr>
        <w:t xml:space="preserve">Atentamente, Ing. Cristian Aguirre — Agencia </w:t>
      </w:r>
      <w:proofErr w:type="spellStart"/>
      <w:r w:rsidRPr="00C96228">
        <w:rPr>
          <w:lang w:val="es-ES"/>
        </w:rPr>
        <w:t>Deploy</w:t>
      </w:r>
      <w:proofErr w:type="spellEnd"/>
      <w:r w:rsidRPr="00C96228">
        <w:rPr>
          <w:lang w:val="es-ES"/>
        </w:rPr>
        <w:t>.</w:t>
      </w:r>
    </w:p>
    <w:p w:rsidR="009D749E" w:rsidRPr="004F3C8D" w:rsidRDefault="009D749E">
      <w:pPr>
        <w:jc w:val="both"/>
        <w:rPr>
          <w:lang w:val="es-CO"/>
        </w:rPr>
      </w:pPr>
    </w:p>
    <w:p w:rsidR="00B63E9F" w:rsidRPr="00EC15F5" w:rsidRDefault="00835C7C">
      <w:pPr>
        <w:pStyle w:val="Ttulo1"/>
        <w:spacing w:before="240" w:after="80"/>
        <w:rPr>
          <w:color w:val="1F497D" w:themeColor="text2"/>
          <w:lang w:val="es-CO"/>
        </w:rPr>
      </w:pPr>
      <w:r w:rsidRPr="00EC15F5">
        <w:rPr>
          <w:lang w:val="es-CO"/>
        </w:rPr>
        <w:t>2. Resumen ejecutivo</w:t>
      </w:r>
    </w:p>
    <w:p w:rsidR="00B63E9F" w:rsidRPr="004F3C8D" w:rsidRDefault="00835C7C">
      <w:pPr>
        <w:jc w:val="both"/>
        <w:rPr>
          <w:lang w:val="es-CO"/>
        </w:rPr>
      </w:pPr>
      <w:r w:rsidRPr="004F3C8D">
        <w:rPr>
          <w:lang w:val="es-CO"/>
        </w:rPr>
        <w:t>El Proyecto Caminos de Fogón y Palabra ha construido resultados valiosos en el corredor oriental de Pasto: emprendimientos liderados por mujeres, experiencias turísticas, memorias y saberes del territorio. Hoy esos resultados están dispersos en distintos materiales y canales, sin un espacio único que los evidencie, los articule y los ponga al alcance de visitantes, aliados y comunidad.</w:t>
      </w:r>
    </w:p>
    <w:p w:rsidR="00B63E9F" w:rsidRPr="004F3C8D" w:rsidRDefault="00835C7C">
      <w:pPr>
        <w:jc w:val="both"/>
        <w:rPr>
          <w:lang w:val="es-CO"/>
        </w:rPr>
      </w:pPr>
      <w:r w:rsidRPr="004F3C8D">
        <w:rPr>
          <w:lang w:val="es-CO"/>
        </w:rPr>
        <w:t>La presente propuesta entrega una aplicación web a la medida, “Mapa Turístico Caminos de Fogón y Palabra”, que evidencia los resultados del proyecto en 7 secciones: Inicio, El proyecto, Mujeres que guían el territorio, Contacto/reserva, Mapa interactivo, Experiencias y Voces del Fogón; con mapa interactivo del corredor oriental, fichas de emprendimientos y espacios multimedia.</w:t>
      </w:r>
    </w:p>
    <w:p w:rsidR="00B63E9F" w:rsidRPr="004F3C8D" w:rsidRDefault="00835C7C">
      <w:pPr>
        <w:jc w:val="both"/>
        <w:rPr>
          <w:lang w:val="es-CO"/>
        </w:rPr>
      </w:pPr>
      <w:r w:rsidRPr="004F3C8D">
        <w:rPr>
          <w:lang w:val="es-CO"/>
        </w:rPr>
        <w:t>Tecnología: React (frontend, con animaciones 2D de última generación mediante la librería React Bits), Node.js + Express (backend) y MongoDB (base de datos), desplegada en nube (Vercel / Render / Atlas). Código actual, vigente y mantenible por años, totalmente actualizable y sin restricciones de manejo, bajo Licencia GPL. Los contenidos que alimentan la aplicación (textos, fotos, videos, audios y datos) son responsabilidad de la Fundación contratante.</w:t>
      </w:r>
    </w:p>
    <w:p w:rsidR="00B63E9F" w:rsidRPr="00EC15F5" w:rsidRDefault="00835C7C">
      <w:pPr>
        <w:pStyle w:val="Ttulo1"/>
        <w:spacing w:before="240" w:after="80"/>
        <w:rPr>
          <w:color w:val="1F497D" w:themeColor="text2"/>
          <w:lang w:val="es-CO"/>
        </w:rPr>
      </w:pPr>
      <w:r w:rsidRPr="00EC15F5">
        <w:rPr>
          <w:lang w:val="es-CO"/>
        </w:rPr>
        <w:lastRenderedPageBreak/>
        <w:t>3. Situación actual diagnosticada (punto de partida)</w:t>
      </w:r>
    </w:p>
    <w:p w:rsidR="00B63E9F" w:rsidRPr="004F3C8D" w:rsidRDefault="00835C7C">
      <w:pPr>
        <w:jc w:val="both"/>
        <w:rPr>
          <w:lang w:val="es-CO"/>
        </w:rPr>
      </w:pPr>
      <w:r w:rsidRPr="004F3C8D">
        <w:rPr>
          <w:lang w:val="es-CO"/>
        </w:rPr>
        <w:t>Levantamiento a partir del trabajo realizado por el Proyecto en el territorio:</w:t>
      </w:r>
    </w:p>
    <w:p w:rsidR="00B63E9F" w:rsidRPr="004F3C8D" w:rsidRDefault="00835C7C" w:rsidP="00EC15F5">
      <w:pPr>
        <w:pStyle w:val="Listaconvietas"/>
        <w:numPr>
          <w:ilvl w:val="0"/>
          <w:numId w:val="12"/>
        </w:numPr>
        <w:jc w:val="both"/>
        <w:rPr>
          <w:lang w:val="es-CO"/>
        </w:rPr>
      </w:pPr>
      <w:r w:rsidRPr="004F3C8D">
        <w:rPr>
          <w:lang w:val="es-CO"/>
        </w:rPr>
        <w:t>Resultados valiosos pero dispersos: la información de rutas, emprendimientos y experiencias vive en piezas y canales separados, sin un punto único de consulta.</w:t>
      </w:r>
    </w:p>
    <w:p w:rsidR="00B63E9F" w:rsidRPr="004F3C8D" w:rsidRDefault="00835C7C" w:rsidP="00EC15F5">
      <w:pPr>
        <w:pStyle w:val="Listaconvietas"/>
        <w:numPr>
          <w:ilvl w:val="0"/>
          <w:numId w:val="12"/>
        </w:numPr>
        <w:jc w:val="both"/>
        <w:rPr>
          <w:lang w:val="es-CO"/>
        </w:rPr>
      </w:pPr>
      <w:r w:rsidRPr="004F3C8D">
        <w:rPr>
          <w:lang w:val="es-CO"/>
        </w:rPr>
        <w:t>Sin vitrina digital propia: no existe una aplicación web que evidencie ante visitantes y aliados lo que el proyecto ha logrado.</w:t>
      </w:r>
    </w:p>
    <w:p w:rsidR="00B63E9F" w:rsidRPr="004F3C8D" w:rsidRDefault="00835C7C" w:rsidP="00EC15F5">
      <w:pPr>
        <w:pStyle w:val="Listaconvietas"/>
        <w:numPr>
          <w:ilvl w:val="0"/>
          <w:numId w:val="12"/>
        </w:numPr>
        <w:jc w:val="both"/>
        <w:rPr>
          <w:lang w:val="es-CO"/>
        </w:rPr>
      </w:pPr>
      <w:r w:rsidRPr="004F3C8D">
        <w:rPr>
          <w:lang w:val="es-CO"/>
        </w:rPr>
        <w:t>Gestión manual de la información: los contenidos (fotos, videos, audios, testimonios) se comparten de forma aislada, sin fichas ni mapa que los articule.</w:t>
      </w:r>
    </w:p>
    <w:p w:rsidR="00B63E9F" w:rsidRPr="004F3C8D" w:rsidRDefault="00835C7C" w:rsidP="00EC15F5">
      <w:pPr>
        <w:pStyle w:val="Listaconvietas"/>
        <w:numPr>
          <w:ilvl w:val="0"/>
          <w:numId w:val="12"/>
        </w:numPr>
        <w:jc w:val="both"/>
        <w:rPr>
          <w:lang w:val="es-CO"/>
        </w:rPr>
      </w:pPr>
      <w:r w:rsidRPr="004F3C8D">
        <w:rPr>
          <w:lang w:val="es-CO"/>
        </w:rPr>
        <w:t>Oportunidad turística desaprovechada: sin mapa interactivo ni experiencias visibles, cuesta convertir el interés en visitas y reservas.</w:t>
      </w:r>
    </w:p>
    <w:p w:rsidR="00B63E9F" w:rsidRDefault="00835C7C" w:rsidP="00EC15F5">
      <w:pPr>
        <w:pStyle w:val="Listaconvietas"/>
        <w:numPr>
          <w:ilvl w:val="0"/>
          <w:numId w:val="12"/>
        </w:numPr>
        <w:jc w:val="both"/>
        <w:rPr>
          <w:lang w:val="es-CO"/>
        </w:rPr>
      </w:pPr>
      <w:r w:rsidRPr="004F3C8D">
        <w:rPr>
          <w:lang w:val="es-CO"/>
        </w:rPr>
        <w:t>Riesgo de invisibilidad: sin evidencias centralizadas y consultables, el impacto del proyecto no se demuestra ni se sostiene en el tiempo.</w:t>
      </w:r>
    </w:p>
    <w:p w:rsidR="00E5360E" w:rsidRPr="004F3C8D" w:rsidRDefault="00E5360E" w:rsidP="00E5360E">
      <w:pPr>
        <w:pStyle w:val="Listaconvietas"/>
        <w:numPr>
          <w:ilvl w:val="0"/>
          <w:numId w:val="0"/>
        </w:numPr>
        <w:ind w:left="720"/>
        <w:jc w:val="both"/>
        <w:rPr>
          <w:lang w:val="es-CO"/>
        </w:rPr>
      </w:pPr>
    </w:p>
    <w:p w:rsidR="00B63E9F" w:rsidRPr="00EC15F5" w:rsidRDefault="00835C7C">
      <w:pPr>
        <w:pStyle w:val="Ttulo1"/>
        <w:spacing w:before="240" w:after="80"/>
        <w:rPr>
          <w:color w:val="1F497D" w:themeColor="text2"/>
          <w:lang w:val="es-CO"/>
        </w:rPr>
      </w:pPr>
      <w:r w:rsidRPr="00EC15F5">
        <w:rPr>
          <w:lang w:val="es-CO"/>
        </w:rPr>
        <w:t>4. Justificación de la inversión</w:t>
      </w:r>
    </w:p>
    <w:p w:rsidR="00B63E9F" w:rsidRPr="004F3C8D" w:rsidRDefault="00835C7C">
      <w:pPr>
        <w:jc w:val="both"/>
        <w:rPr>
          <w:lang w:val="es-CO"/>
        </w:rPr>
      </w:pPr>
      <w:r w:rsidRPr="004F3C8D">
        <w:rPr>
          <w:color w:val="0B1E3A"/>
          <w:lang w:val="es-CO"/>
        </w:rPr>
        <w:t>¿Por qué el Proyecto debe contar con esta aplicación web ahora?</w:t>
      </w:r>
    </w:p>
    <w:p w:rsidR="00B63E9F" w:rsidRPr="004F3C8D" w:rsidRDefault="00835C7C" w:rsidP="00EC15F5">
      <w:pPr>
        <w:pStyle w:val="Listaconvietas"/>
        <w:numPr>
          <w:ilvl w:val="0"/>
          <w:numId w:val="11"/>
        </w:numPr>
        <w:jc w:val="both"/>
        <w:rPr>
          <w:lang w:val="es-CO"/>
        </w:rPr>
      </w:pPr>
      <w:r w:rsidRPr="004F3C8D">
        <w:rPr>
          <w:lang w:val="es-CO"/>
        </w:rPr>
        <w:t>De lo disperso a lo evidenciado. Centraliza rutas, emprendimientos, experiencias y voces en un solo lugar consultable: qué se hizo, dónde, con quiénes y cómo vivirlo.</w:t>
      </w:r>
    </w:p>
    <w:p w:rsidR="00B63E9F" w:rsidRPr="004F3C8D" w:rsidRDefault="00835C7C" w:rsidP="00EC15F5">
      <w:pPr>
        <w:pStyle w:val="Listaconvietas"/>
        <w:numPr>
          <w:ilvl w:val="0"/>
          <w:numId w:val="11"/>
        </w:numPr>
        <w:jc w:val="both"/>
        <w:rPr>
          <w:lang w:val="es-CO"/>
        </w:rPr>
      </w:pPr>
      <w:r w:rsidRPr="004F3C8D">
        <w:rPr>
          <w:lang w:val="es-CO"/>
        </w:rPr>
        <w:t>Visibilidad y credibilidad. Una vitrina moderna demuestra resultados ante aliados, financiadores y visitantes, con fichas, mapa, fotos, videos y testimonios.</w:t>
      </w:r>
    </w:p>
    <w:p w:rsidR="00B63E9F" w:rsidRPr="004F3C8D" w:rsidRDefault="00835C7C" w:rsidP="00EC15F5">
      <w:pPr>
        <w:pStyle w:val="Listaconvietas"/>
        <w:numPr>
          <w:ilvl w:val="0"/>
          <w:numId w:val="11"/>
        </w:numPr>
        <w:jc w:val="both"/>
        <w:rPr>
          <w:lang w:val="es-CO"/>
        </w:rPr>
      </w:pPr>
      <w:r w:rsidRPr="004F3C8D">
        <w:rPr>
          <w:lang w:val="es-CO"/>
        </w:rPr>
        <w:t>Impulso real al turismo comunitario. El mapa interactivo, las experiencias y el contacto/reserva convierten la curiosidad en visitas.</w:t>
      </w:r>
    </w:p>
    <w:p w:rsidR="00B63E9F" w:rsidRPr="004F3C8D" w:rsidRDefault="00835C7C" w:rsidP="00EC15F5">
      <w:pPr>
        <w:pStyle w:val="Listaconvietas"/>
        <w:numPr>
          <w:ilvl w:val="0"/>
          <w:numId w:val="11"/>
        </w:numPr>
        <w:jc w:val="both"/>
        <w:rPr>
          <w:lang w:val="es-CO"/>
        </w:rPr>
      </w:pPr>
      <w:r w:rsidRPr="00185790">
        <w:rPr>
          <w:lang w:val="es-ES"/>
        </w:rPr>
        <w:t>Experiencia moderna para el visitante. Acceso 24/7 desde celular o computador: mapa del corredor oriental, rutas, emprendimientos y relatos sonoros.</w:t>
      </w:r>
    </w:p>
    <w:p w:rsidR="00B63E9F" w:rsidRPr="004F3C8D" w:rsidRDefault="00835C7C" w:rsidP="00EC15F5">
      <w:pPr>
        <w:pStyle w:val="Listaconvietas"/>
        <w:numPr>
          <w:ilvl w:val="0"/>
          <w:numId w:val="11"/>
        </w:numPr>
        <w:jc w:val="both"/>
        <w:rPr>
          <w:lang w:val="es-CO"/>
        </w:rPr>
      </w:pPr>
      <w:r w:rsidRPr="004F3C8D">
        <w:rPr>
          <w:lang w:val="es-CO"/>
        </w:rPr>
        <w:t>De activo digital a patrimonio comunitario. El Proyecto pasará a ser propietario legal del sistema, del código fuente y de su evolución, con capacitación y soporte garantizado por un año. El Proyecto contará con una aplicación propia que evidencia su impacto y se convierte en patrimonio tecnológico comunitario.</w:t>
      </w:r>
    </w:p>
    <w:p w:rsidR="00B63E9F" w:rsidRPr="004F3C8D" w:rsidRDefault="00835C7C" w:rsidP="00EC15F5">
      <w:pPr>
        <w:pStyle w:val="Listaconvietas"/>
        <w:numPr>
          <w:ilvl w:val="0"/>
          <w:numId w:val="11"/>
        </w:numPr>
        <w:jc w:val="both"/>
        <w:rPr>
          <w:lang w:val="es-CO"/>
        </w:rPr>
      </w:pPr>
      <w:r w:rsidRPr="004F3C8D">
        <w:rPr>
          <w:lang w:val="es-CO"/>
        </w:rPr>
        <w:t xml:space="preserve">Autonomía total sin ataduras. Licencia GPL + entrega de código fuente: el Proyecto es dueño, puede modificar, ampliar y contratar a quien desee en el futuro. Tecnología </w:t>
      </w:r>
      <w:proofErr w:type="spellStart"/>
      <w:r w:rsidRPr="004F3C8D">
        <w:rPr>
          <w:lang w:val="es-CO"/>
        </w:rPr>
        <w:t>React</w:t>
      </w:r>
      <w:proofErr w:type="spellEnd"/>
      <w:r w:rsidRPr="004F3C8D">
        <w:rPr>
          <w:lang w:val="es-CO"/>
        </w:rPr>
        <w:t>/</w:t>
      </w:r>
      <w:proofErr w:type="spellStart"/>
      <w:r w:rsidRPr="004F3C8D">
        <w:rPr>
          <w:lang w:val="es-CO"/>
        </w:rPr>
        <w:t>Node</w:t>
      </w:r>
      <w:proofErr w:type="spellEnd"/>
      <w:r w:rsidRPr="004F3C8D">
        <w:rPr>
          <w:lang w:val="es-CO"/>
        </w:rPr>
        <w:t xml:space="preserve"> vigente por décadas.</w:t>
      </w:r>
    </w:p>
    <w:p w:rsidR="005578EC" w:rsidRPr="00C96228" w:rsidRDefault="00B0444E">
      <w:pPr>
        <w:jc w:val="both"/>
        <w:rPr>
          <w:lang w:val="es-ES"/>
        </w:rPr>
      </w:pPr>
      <w:r w:rsidRPr="00C96228">
        <w:rPr>
          <w:lang w:val="es-ES"/>
        </w:rPr>
        <w:t>Retorno esperado en el primer año:</w:t>
      </w:r>
    </w:p>
    <w:p w:rsidR="005578EC" w:rsidRPr="00EC15F5" w:rsidRDefault="00B0444E" w:rsidP="00EC15F5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EC15F5">
        <w:rPr>
          <w:lang w:val="es-ES"/>
        </w:rPr>
        <w:t>Más visitas y reservas: la vitrina web con mapa, experiencias y contacto directo convierte el interés en recorridos y ventas para las emprendedoras.</w:t>
      </w:r>
    </w:p>
    <w:p w:rsidR="005578EC" w:rsidRPr="00EC15F5" w:rsidRDefault="00B0444E" w:rsidP="00EC15F5">
      <w:pPr>
        <w:pStyle w:val="Prrafodelista"/>
        <w:numPr>
          <w:ilvl w:val="0"/>
          <w:numId w:val="10"/>
        </w:numPr>
        <w:jc w:val="both"/>
        <w:rPr>
          <w:lang w:val="es-ES"/>
        </w:rPr>
      </w:pPr>
      <w:proofErr w:type="gramStart"/>
      <w:r w:rsidRPr="00EC15F5">
        <w:rPr>
          <w:lang w:val="es-ES"/>
        </w:rPr>
        <w:t>Cero dispersión</w:t>
      </w:r>
      <w:proofErr w:type="gramEnd"/>
      <w:r w:rsidRPr="00EC15F5">
        <w:rPr>
          <w:lang w:val="es-ES"/>
        </w:rPr>
        <w:t>: adiós a piezas sueltas; todo el resultado del proyecto queda evidenciado, organizado y consultable en un solo lugar.</w:t>
      </w:r>
    </w:p>
    <w:p w:rsidR="005578EC" w:rsidRDefault="00B0444E" w:rsidP="00EC15F5">
      <w:pPr>
        <w:pStyle w:val="Prrafodelista"/>
        <w:numPr>
          <w:ilvl w:val="0"/>
          <w:numId w:val="10"/>
        </w:numPr>
        <w:jc w:val="both"/>
        <w:rPr>
          <w:lang w:val="es-ES"/>
        </w:rPr>
      </w:pPr>
      <w:r w:rsidRPr="00EC15F5">
        <w:rPr>
          <w:lang w:val="es-ES"/>
        </w:rPr>
        <w:t>Alianzas y financiación: resultados demostrables con fotos, videos y testimonios facilitan nuevas alianzas y recursos para el territorio.</w:t>
      </w:r>
    </w:p>
    <w:p w:rsidR="00E5360E" w:rsidRDefault="00E5360E" w:rsidP="00E5360E">
      <w:pPr>
        <w:jc w:val="both"/>
        <w:rPr>
          <w:lang w:val="es-ES"/>
        </w:rPr>
      </w:pPr>
    </w:p>
    <w:p w:rsidR="00E5360E" w:rsidRPr="00E5360E" w:rsidRDefault="00E5360E" w:rsidP="00E5360E">
      <w:pPr>
        <w:jc w:val="both"/>
        <w:rPr>
          <w:lang w:val="es-ES"/>
        </w:rPr>
      </w:pPr>
    </w:p>
    <w:p w:rsidR="00B63E9F" w:rsidRPr="00EC15F5" w:rsidRDefault="00835C7C">
      <w:pPr>
        <w:pStyle w:val="Ttulo1"/>
        <w:spacing w:before="240" w:after="80"/>
        <w:rPr>
          <w:color w:val="1F497D" w:themeColor="text2"/>
          <w:lang w:val="es-CO"/>
        </w:rPr>
      </w:pPr>
      <w:r w:rsidRPr="00EC15F5">
        <w:rPr>
          <w:lang w:val="es-CO"/>
        </w:rPr>
        <w:lastRenderedPageBreak/>
        <w:t>5. Objetivos</w:t>
      </w:r>
    </w:p>
    <w:p w:rsidR="00B63E9F" w:rsidRPr="004F3C8D" w:rsidRDefault="00835C7C">
      <w:pPr>
        <w:jc w:val="both"/>
        <w:rPr>
          <w:lang w:val="es-CO"/>
        </w:rPr>
      </w:pPr>
      <w:r w:rsidRPr="004F3C8D">
        <w:rPr>
          <w:b/>
          <w:color w:val="0E4A7A"/>
          <w:lang w:val="es-CO"/>
        </w:rPr>
        <w:t>Objetivo general</w:t>
      </w:r>
    </w:p>
    <w:p w:rsidR="00B63E9F" w:rsidRDefault="00835C7C">
      <w:pPr>
        <w:jc w:val="both"/>
        <w:rPr>
          <w:lang w:val="es-ES"/>
        </w:rPr>
      </w:pPr>
      <w:r w:rsidRPr="00C96228">
        <w:rPr>
          <w:lang w:val="es-ES"/>
        </w:rPr>
        <w:t>Diseñar, desarrollar, implementar y transferir al Proyecto Caminos de Fogón y Palabra la aplicación web “Mapa Turístico Caminos de Fogón y Palabra”, que evidencie los resultados del proyecto comunitario, con capacitación integral y un año de operación garantizada.</w:t>
      </w:r>
    </w:p>
    <w:p w:rsidR="00B63E9F" w:rsidRPr="004F3C8D" w:rsidRDefault="00835C7C">
      <w:pPr>
        <w:jc w:val="both"/>
        <w:rPr>
          <w:lang w:val="es-CO"/>
        </w:rPr>
      </w:pPr>
      <w:r w:rsidRPr="004F3C8D">
        <w:rPr>
          <w:b/>
          <w:color w:val="0E4A7A"/>
          <w:lang w:val="es-CO"/>
        </w:rPr>
        <w:t>Objetivos específicos</w:t>
      </w:r>
    </w:p>
    <w:p w:rsidR="00B63E9F" w:rsidRPr="004F3C8D" w:rsidRDefault="00835C7C" w:rsidP="00EC15F5">
      <w:pPr>
        <w:pStyle w:val="Listaconvietas"/>
        <w:numPr>
          <w:ilvl w:val="0"/>
          <w:numId w:val="13"/>
        </w:numPr>
        <w:jc w:val="both"/>
        <w:rPr>
          <w:lang w:val="es-CO"/>
        </w:rPr>
      </w:pPr>
      <w:r w:rsidRPr="004F3C8D">
        <w:rPr>
          <w:lang w:val="es-CO"/>
        </w:rPr>
        <w:t>Poner en producción oficial la aplicación con dominio del proyecto y sus 7 secciones navegables: Inicio, El proyecto, Mujeres que guían el territorio, Contacto/reserva, Mapa interactivo, Experiencias y Voces del Fogón.</w:t>
      </w:r>
    </w:p>
    <w:p w:rsidR="00B63E9F" w:rsidRPr="004F3C8D" w:rsidRDefault="00835C7C" w:rsidP="00EC15F5">
      <w:pPr>
        <w:pStyle w:val="Listaconvietas"/>
        <w:numPr>
          <w:ilvl w:val="0"/>
          <w:numId w:val="13"/>
        </w:numPr>
        <w:jc w:val="both"/>
        <w:rPr>
          <w:lang w:val="es-CO"/>
        </w:rPr>
      </w:pPr>
      <w:r w:rsidRPr="00185790">
        <w:rPr>
          <w:lang w:val="es-ES"/>
        </w:rPr>
        <w:t>Cargar y organizar los contenidos suministrados por la Fundación: fichas de emprendimientos y mujeres, rutas, experiencias, galerías, audios y videos.</w:t>
      </w:r>
    </w:p>
    <w:p w:rsidR="00B63E9F" w:rsidRPr="004F3C8D" w:rsidRDefault="00835C7C" w:rsidP="00EC15F5">
      <w:pPr>
        <w:pStyle w:val="Listaconvietas"/>
        <w:numPr>
          <w:ilvl w:val="0"/>
          <w:numId w:val="13"/>
        </w:numPr>
        <w:jc w:val="both"/>
        <w:rPr>
          <w:lang w:val="es-CO"/>
        </w:rPr>
      </w:pPr>
      <w:r w:rsidRPr="004F3C8D">
        <w:rPr>
          <w:lang w:val="es-CO"/>
        </w:rPr>
        <w:t>Entregar el mapa interactivo del corredor oriental con puntos por emprendimiento, categorías, fichas, fotos, contacto y cómo llegar.</w:t>
      </w:r>
    </w:p>
    <w:p w:rsidR="00B63E9F" w:rsidRPr="004F3C8D" w:rsidRDefault="00835C7C" w:rsidP="00EC15F5">
      <w:pPr>
        <w:pStyle w:val="Listaconvietas"/>
        <w:numPr>
          <w:ilvl w:val="0"/>
          <w:numId w:val="13"/>
        </w:numPr>
        <w:jc w:val="both"/>
        <w:rPr>
          <w:lang w:val="es-CO"/>
        </w:rPr>
      </w:pPr>
      <w:r w:rsidRPr="004F3C8D">
        <w:rPr>
          <w:lang w:val="es-CO"/>
        </w:rPr>
        <w:t>Integrar animaciones 2D de última generación con la librería React Bits (carruseles, pestañas y transiciones animadas) para una experiencia moderna.</w:t>
      </w:r>
    </w:p>
    <w:p w:rsidR="00B63E9F" w:rsidRPr="004F3C8D" w:rsidRDefault="00835C7C" w:rsidP="00EC15F5">
      <w:pPr>
        <w:pStyle w:val="Listaconvietas"/>
        <w:numPr>
          <w:ilvl w:val="0"/>
          <w:numId w:val="13"/>
        </w:numPr>
        <w:jc w:val="both"/>
        <w:rPr>
          <w:lang w:val="es-CO"/>
        </w:rPr>
      </w:pPr>
      <w:r w:rsidRPr="004F3C8D">
        <w:rPr>
          <w:lang w:val="es-CO"/>
        </w:rPr>
        <w:t>Capacitar al equipo designado por la Fundación en administración y actualización de contenidos, y dejar manuales y videos de uso.</w:t>
      </w:r>
    </w:p>
    <w:p w:rsidR="00B63E9F" w:rsidRPr="004F3C8D" w:rsidRDefault="00835C7C" w:rsidP="00EC15F5">
      <w:pPr>
        <w:pStyle w:val="Listaconvietas"/>
        <w:numPr>
          <w:ilvl w:val="0"/>
          <w:numId w:val="13"/>
        </w:numPr>
        <w:jc w:val="both"/>
        <w:rPr>
          <w:lang w:val="es-CO"/>
        </w:rPr>
      </w:pPr>
      <w:r w:rsidRPr="004F3C8D">
        <w:rPr>
          <w:lang w:val="es-CO"/>
        </w:rPr>
        <w:t>Transferir la propiedad intelectual del código fuente bajo GPL y dejarlo documentado y actualizable por 20 años.</w:t>
      </w:r>
    </w:p>
    <w:p w:rsidR="00441CDD" w:rsidRPr="00E5360E" w:rsidRDefault="001F0D7D">
      <w:pPr>
        <w:pStyle w:val="Ttulo1"/>
        <w:rPr>
          <w:lang w:val="es-ES"/>
        </w:rPr>
      </w:pPr>
      <w:r w:rsidRPr="00E5360E">
        <w:rPr>
          <w:lang w:val="es-ES"/>
        </w:rPr>
        <w:t>6. Alcance funcional propuesto</w:t>
      </w:r>
    </w:p>
    <w:p w:rsidR="00441CDD" w:rsidRDefault="001F0D7D">
      <w:r w:rsidRPr="00E5360E">
        <w:rPr>
          <w:lang w:val="es-ES"/>
        </w:rPr>
        <w:t xml:space="preserve">La aplicación propuesta es una web </w:t>
      </w:r>
      <w:proofErr w:type="spellStart"/>
      <w:r w:rsidRPr="00E5360E">
        <w:rPr>
          <w:lang w:val="es-ES"/>
        </w:rPr>
        <w:t>responsive</w:t>
      </w:r>
      <w:proofErr w:type="spellEnd"/>
      <w:r w:rsidRPr="00E5360E">
        <w:rPr>
          <w:lang w:val="es-ES"/>
        </w:rPr>
        <w:t xml:space="preserve"> (adaptable a computador, tableta y celular), por lo que ofrece las mismas funcionalidades de una app móvil sin necesidad de instalación: </w:t>
      </w:r>
      <w:r w:rsidRPr="00E5360E">
        <w:rPr>
          <w:lang w:val="es-ES"/>
        </w:rPr>
        <w:t xml:space="preserve">acceso 24/7 al mapa, las rutas, los emprendimientos y los contenidos multimedia desde cualquier dispositivo. </w:t>
      </w:r>
      <w:r>
        <w:t xml:space="preserve">El </w:t>
      </w:r>
      <w:proofErr w:type="spellStart"/>
      <w:r>
        <w:t>alcance</w:t>
      </w:r>
      <w:proofErr w:type="spellEnd"/>
      <w:r>
        <w:t xml:space="preserve"> se </w:t>
      </w:r>
      <w:proofErr w:type="spellStart"/>
      <w:r>
        <w:t>organiza</w:t>
      </w:r>
      <w:proofErr w:type="spellEnd"/>
      <w:r>
        <w:t xml:space="preserve"> en las siguientes 7 secciones:</w:t>
      </w:r>
    </w:p>
    <w:p w:rsidR="00441CDD" w:rsidRDefault="001F0D7D">
      <w:pPr>
        <w:pStyle w:val="Ttulo2"/>
      </w:pPr>
      <w:r>
        <w:t>6.1 Inicio</w:t>
      </w:r>
    </w:p>
    <w:p w:rsidR="00441CDD" w:rsidRPr="00E5360E" w:rsidRDefault="001F0D7D">
      <w:pPr>
        <w:pStyle w:val="Listaconvietas"/>
        <w:rPr>
          <w:lang w:val="es-ES"/>
        </w:rPr>
      </w:pPr>
      <w:r w:rsidRPr="00E5360E">
        <w:rPr>
          <w:lang w:val="es-ES"/>
        </w:rPr>
        <w:t>Entrada muy visual con el título del proyecto, video de bienvenida, mapa del corre</w:t>
      </w:r>
      <w:r w:rsidRPr="00E5360E">
        <w:rPr>
          <w:lang w:val="es-ES"/>
        </w:rPr>
        <w:t>dor oriental y accesos directos: Conoce las rutas, Conoce a las mujeres, Explora el territorio y Planifica tu visita.</w:t>
      </w:r>
    </w:p>
    <w:p w:rsidR="00441CDD" w:rsidRDefault="001F0D7D">
      <w:pPr>
        <w:pStyle w:val="Ttulo2"/>
      </w:pPr>
      <w:r>
        <w:t xml:space="preserve">6.2 El </w:t>
      </w:r>
      <w:proofErr w:type="spellStart"/>
      <w:r>
        <w:t>proyecto</w:t>
      </w:r>
      <w:proofErr w:type="spellEnd"/>
    </w:p>
    <w:p w:rsidR="00441CDD" w:rsidRPr="00E5360E" w:rsidRDefault="001F0D7D">
      <w:pPr>
        <w:pStyle w:val="Listaconvietas"/>
        <w:rPr>
          <w:lang w:val="es-ES"/>
        </w:rPr>
      </w:pPr>
      <w:r w:rsidRPr="00E5360E">
        <w:rPr>
          <w:lang w:val="es-ES"/>
        </w:rPr>
        <w:t>La historia del proyecto: qué es, cómo nació, qué busca, por qué las mujeres, qué significan el fogón y la palabra, el cor</w:t>
      </w:r>
      <w:r w:rsidRPr="00E5360E">
        <w:rPr>
          <w:lang w:val="es-ES"/>
        </w:rPr>
        <w:t>redor oriental de Pasto y el proceso comunitario; con línea de tiempo interactiva de actividades.</w:t>
      </w:r>
    </w:p>
    <w:p w:rsidR="00441CDD" w:rsidRDefault="001F0D7D">
      <w:pPr>
        <w:pStyle w:val="Ttulo2"/>
      </w:pPr>
      <w:r>
        <w:t xml:space="preserve">6.3 </w:t>
      </w:r>
      <w:proofErr w:type="spellStart"/>
      <w:r>
        <w:t>Mujeres</w:t>
      </w:r>
      <w:proofErr w:type="spellEnd"/>
      <w:r>
        <w:t xml:space="preserve"> que </w:t>
      </w:r>
      <w:proofErr w:type="spellStart"/>
      <w:r>
        <w:t>guían</w:t>
      </w:r>
      <w:proofErr w:type="spellEnd"/>
      <w:r>
        <w:t xml:space="preserve"> el territorio</w:t>
      </w:r>
    </w:p>
    <w:p w:rsidR="00441CDD" w:rsidRPr="00E5360E" w:rsidRDefault="001F0D7D">
      <w:pPr>
        <w:pStyle w:val="Listaconvietas"/>
        <w:rPr>
          <w:lang w:val="es-ES"/>
        </w:rPr>
      </w:pPr>
      <w:r w:rsidRPr="00E5360E">
        <w:rPr>
          <w:lang w:val="es-ES"/>
        </w:rPr>
        <w:t>La sección central: fichas por mujer con nombre, vereda/corregimiento, emprendimiento, producto o especialidad, experienci</w:t>
      </w:r>
      <w:r w:rsidRPr="00E5360E">
        <w:rPr>
          <w:lang w:val="es-ES"/>
        </w:rPr>
        <w:t>a turística, historia, galería, audio y video.</w:t>
      </w:r>
    </w:p>
    <w:p w:rsidR="00441CDD" w:rsidRDefault="001F0D7D">
      <w:pPr>
        <w:pStyle w:val="Ttulo2"/>
      </w:pPr>
      <w:r>
        <w:lastRenderedPageBreak/>
        <w:t xml:space="preserve">6.4 </w:t>
      </w:r>
      <w:proofErr w:type="spellStart"/>
      <w:r>
        <w:t>Contacto</w:t>
      </w:r>
      <w:proofErr w:type="spellEnd"/>
      <w:r>
        <w:t xml:space="preserve"> / </w:t>
      </w:r>
      <w:proofErr w:type="spellStart"/>
      <w:r>
        <w:t>reserva</w:t>
      </w:r>
      <w:proofErr w:type="spellEnd"/>
    </w:p>
    <w:p w:rsidR="00441CDD" w:rsidRPr="00E5360E" w:rsidRDefault="001F0D7D">
      <w:pPr>
        <w:pStyle w:val="Listaconvietas"/>
        <w:rPr>
          <w:lang w:val="es-ES"/>
        </w:rPr>
      </w:pPr>
      <w:r w:rsidRPr="00E5360E">
        <w:rPr>
          <w:lang w:val="es-ES"/>
        </w:rPr>
        <w:t>Contacto directo y reserva de experiencias, contando la historia detrás de cada producto (“Conoce a María y la historia detrás de sus helados de paila”).</w:t>
      </w:r>
    </w:p>
    <w:p w:rsidR="00441CDD" w:rsidRDefault="001F0D7D">
      <w:pPr>
        <w:pStyle w:val="Ttulo2"/>
      </w:pPr>
      <w:r>
        <w:t xml:space="preserve">6.5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interactivo</w:t>
      </w:r>
      <w:proofErr w:type="spellEnd"/>
    </w:p>
    <w:p w:rsidR="00441CDD" w:rsidRPr="00E5360E" w:rsidRDefault="001F0D7D">
      <w:pPr>
        <w:pStyle w:val="Listaconvietas"/>
        <w:rPr>
          <w:lang w:val="es-ES"/>
        </w:rPr>
      </w:pPr>
      <w:r w:rsidRPr="00E5360E">
        <w:rPr>
          <w:lang w:val="es-ES"/>
        </w:rPr>
        <w:t>Mapa genera</w:t>
      </w:r>
      <w:r w:rsidRPr="00E5360E">
        <w:rPr>
          <w:lang w:val="es-ES"/>
        </w:rPr>
        <w:t>l del corredor oriental con cada emprendimiento como punto: nombre, ubicación, qué ofrece, quién lo lidera, tiempo estimado, fotografías, video, contacto y cómo llegar; por categorías: gastronomía, turismo comunitario, experiencias culturales, naturaleza y</w:t>
      </w:r>
      <w:r w:rsidRPr="00E5360E">
        <w:rPr>
          <w:lang w:val="es-ES"/>
        </w:rPr>
        <w:t xml:space="preserve"> artesanías/productos.</w:t>
      </w:r>
    </w:p>
    <w:p w:rsidR="00441CDD" w:rsidRDefault="001F0D7D">
      <w:pPr>
        <w:pStyle w:val="Ttulo2"/>
      </w:pPr>
      <w:r>
        <w:t xml:space="preserve">6.6 </w:t>
      </w:r>
      <w:proofErr w:type="spellStart"/>
      <w:r>
        <w:t>Experiencias</w:t>
      </w:r>
      <w:proofErr w:type="spellEnd"/>
    </w:p>
    <w:p w:rsidR="00441CDD" w:rsidRPr="00E5360E" w:rsidRDefault="001F0D7D">
      <w:pPr>
        <w:pStyle w:val="Listaconvietas"/>
        <w:rPr>
          <w:lang w:val="es-ES"/>
        </w:rPr>
      </w:pPr>
      <w:r w:rsidRPr="00E5360E">
        <w:rPr>
          <w:lang w:val="es-ES"/>
        </w:rPr>
        <w:t xml:space="preserve">Experiencias turísticas </w:t>
      </w:r>
      <w:proofErr w:type="spellStart"/>
      <w:r w:rsidRPr="00E5360E">
        <w:rPr>
          <w:lang w:val="es-ES"/>
        </w:rPr>
        <w:t>paquetizables</w:t>
      </w:r>
      <w:proofErr w:type="spellEnd"/>
      <w:r w:rsidRPr="00E5360E">
        <w:rPr>
          <w:lang w:val="es-ES"/>
        </w:rPr>
        <w:t>: “Sabores del fogón”, “Caminos de memoria”, “Del territorio a la mesa” y “Mujeres que guían”, como base para construir recorridos.</w:t>
      </w:r>
    </w:p>
    <w:p w:rsidR="00441CDD" w:rsidRDefault="001F0D7D">
      <w:pPr>
        <w:pStyle w:val="Ttulo2"/>
      </w:pPr>
      <w:r>
        <w:t xml:space="preserve">6.7 </w:t>
      </w:r>
      <w:proofErr w:type="spellStart"/>
      <w:r>
        <w:t>Voces</w:t>
      </w:r>
      <w:proofErr w:type="spellEnd"/>
      <w:r>
        <w:t xml:space="preserve"> del </w:t>
      </w:r>
      <w:proofErr w:type="spellStart"/>
      <w:r>
        <w:t>Fogón</w:t>
      </w:r>
      <w:proofErr w:type="spellEnd"/>
    </w:p>
    <w:p w:rsidR="00441CDD" w:rsidRPr="00E5360E" w:rsidRDefault="001F0D7D">
      <w:pPr>
        <w:pStyle w:val="Listaconvietas"/>
        <w:rPr>
          <w:lang w:val="es-ES"/>
        </w:rPr>
      </w:pPr>
      <w:r w:rsidRPr="00E5360E">
        <w:rPr>
          <w:lang w:val="es-ES"/>
        </w:rPr>
        <w:t xml:space="preserve">Espacio multimedia con </w:t>
      </w:r>
      <w:r w:rsidRPr="00E5360E">
        <w:rPr>
          <w:lang w:val="es-ES"/>
        </w:rPr>
        <w:t>audios, podcast, videos, fotografía, historias, testimonios, recetas y saberes; botón “Escucha esta historia” y relato sonoro por emprendimiento.</w:t>
      </w:r>
    </w:p>
    <w:p w:rsidR="00B63E9F" w:rsidRPr="00E5360E" w:rsidRDefault="00835C7C">
      <w:pPr>
        <w:pStyle w:val="Ttulo1"/>
        <w:spacing w:before="240" w:after="80"/>
        <w:rPr>
          <w:lang w:val="es-CO"/>
        </w:rPr>
      </w:pPr>
      <w:r w:rsidRPr="00E5360E">
        <w:rPr>
          <w:lang w:val="es-ES"/>
        </w:rPr>
        <w:t>7. Animaciones 2D de última generación (React Bits)</w:t>
      </w:r>
    </w:p>
    <w:p w:rsidR="00B63E9F" w:rsidRDefault="00835C7C">
      <w:pPr>
        <w:jc w:val="both"/>
        <w:rPr>
          <w:lang w:val="es-ES"/>
        </w:rPr>
      </w:pPr>
      <w:r w:rsidRPr="00C96228">
        <w:rPr>
          <w:lang w:val="es-ES"/>
        </w:rPr>
        <w:t>Como valor diferencial incluido, la interfaz incorporará animaciones 2D de última generación con la librería React Bits: carruseles y banners animados, pestañas y menús con transiciones, textos y tarjetas con efectos de entrada, y micro-interacciones que dan vida a cada sección, con fluidez en computador, tableta y celular.</w:t>
      </w:r>
    </w:p>
    <w:p w:rsidR="00B17603" w:rsidRPr="004F3C8D" w:rsidRDefault="00B17603">
      <w:pPr>
        <w:jc w:val="both"/>
        <w:rPr>
          <w:lang w:val="es-CO"/>
        </w:rPr>
      </w:pPr>
    </w:p>
    <w:p w:rsidR="00B63E9F" w:rsidRPr="004F3C8D" w:rsidRDefault="00835C7C">
      <w:pPr>
        <w:jc w:val="both"/>
        <w:rPr>
          <w:lang w:val="es-CO"/>
        </w:rPr>
      </w:pPr>
      <w:r w:rsidRPr="004F3C8D">
        <w:rPr>
          <w:lang w:val="es-CO"/>
        </w:rPr>
        <w:t>Estas animaciones hacen que recorrer las rutas, explorar el mapa y escuchar las voces del territorio sea una experiencia moderna y memorable, sin sacrificar velocidad de carga ni compatibilidad.</w:t>
      </w:r>
    </w:p>
    <w:p w:rsidR="00B63E9F" w:rsidRDefault="00835C7C">
      <w:pPr>
        <w:pStyle w:val="Ttulo1"/>
        <w:spacing w:before="240" w:after="80"/>
        <w:rPr>
          <w:lang w:val="es-ES"/>
        </w:rPr>
      </w:pPr>
      <w:r w:rsidRPr="00C96228">
        <w:rPr>
          <w:lang w:val="es-ES"/>
        </w:rPr>
        <w:t>8. Tecnología: actual, vigente y sin restricciones</w:t>
      </w:r>
    </w:p>
    <w:p w:rsidR="00B17603" w:rsidRPr="00B17603" w:rsidRDefault="00B17603" w:rsidP="00B17603">
      <w:pPr>
        <w:rPr>
          <w:lang w:val="es-ES"/>
        </w:rPr>
      </w:pP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6797"/>
      </w:tblGrid>
      <w:tr w:rsidR="00B63E9F" w:rsidRPr="004F3C8D" w:rsidTr="00C962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shd w:val="clear" w:color="auto" w:fill="0B1E3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color w:val="FFFFFF"/>
                <w:sz w:val="19"/>
                <w:lang w:val="es-CO"/>
              </w:rPr>
              <w:t>Capa</w:t>
            </w:r>
          </w:p>
        </w:tc>
        <w:tc>
          <w:tcPr>
            <w:tcW w:w="6813" w:type="dxa"/>
            <w:shd w:val="clear" w:color="auto" w:fill="0B1E3A"/>
          </w:tcPr>
          <w:p w:rsidR="00B63E9F" w:rsidRPr="004F3C8D" w:rsidRDefault="00835C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color w:val="FFFFFF"/>
                <w:sz w:val="19"/>
                <w:lang w:val="es-CO"/>
              </w:rPr>
              <w:t>Tecnología propuesta</w:t>
            </w:r>
          </w:p>
        </w:tc>
      </w:tr>
      <w:tr w:rsidR="00B63E9F" w:rsidRPr="00E5360E" w:rsidTr="00C96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proofErr w:type="spellStart"/>
            <w:r w:rsidRPr="004F3C8D">
              <w:rPr>
                <w:sz w:val="19"/>
                <w:lang w:val="es-CO"/>
              </w:rPr>
              <w:t>Frontend</w:t>
            </w:r>
            <w:proofErr w:type="spellEnd"/>
          </w:p>
        </w:tc>
        <w:tc>
          <w:tcPr>
            <w:tcW w:w="6813" w:type="dxa"/>
          </w:tcPr>
          <w:p w:rsidR="00B63E9F" w:rsidRPr="004F3C8D" w:rsidRDefault="00835C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4F3C8D">
              <w:rPr>
                <w:sz w:val="19"/>
                <w:lang w:val="es-CO"/>
              </w:rPr>
              <w:t>React</w:t>
            </w:r>
            <w:proofErr w:type="spellEnd"/>
            <w:r w:rsidRPr="004F3C8D">
              <w:rPr>
                <w:sz w:val="19"/>
                <w:lang w:val="es-CO"/>
              </w:rPr>
              <w:t xml:space="preserve"> + Vite (vigente, ecosistema más demandado; evolutivo por 20 años).</w:t>
            </w:r>
          </w:p>
        </w:tc>
      </w:tr>
      <w:tr w:rsidR="00B63E9F" w:rsidRPr="004F3C8D" w:rsidTr="00C962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proofErr w:type="spellStart"/>
            <w:r w:rsidRPr="004F3C8D">
              <w:rPr>
                <w:sz w:val="19"/>
                <w:lang w:val="es-CO"/>
              </w:rPr>
              <w:t>Backend</w:t>
            </w:r>
            <w:proofErr w:type="spellEnd"/>
          </w:p>
        </w:tc>
        <w:tc>
          <w:tcPr>
            <w:tcW w:w="6813" w:type="dxa"/>
          </w:tcPr>
          <w:p w:rsidR="00B63E9F" w:rsidRPr="004F3C8D" w:rsidRDefault="00835C7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 xml:space="preserve">Node.js + Express (JavaScript </w:t>
            </w:r>
            <w:proofErr w:type="spellStart"/>
            <w:r w:rsidRPr="004F3C8D">
              <w:rPr>
                <w:sz w:val="19"/>
                <w:lang w:val="es-CO"/>
              </w:rPr>
              <w:t>end</w:t>
            </w:r>
            <w:proofErr w:type="spellEnd"/>
            <w:r w:rsidRPr="004F3C8D">
              <w:rPr>
                <w:sz w:val="19"/>
                <w:lang w:val="es-CO"/>
              </w:rPr>
              <w:t>-to-</w:t>
            </w:r>
            <w:proofErr w:type="spellStart"/>
            <w:r w:rsidRPr="004F3C8D">
              <w:rPr>
                <w:sz w:val="19"/>
                <w:lang w:val="es-CO"/>
              </w:rPr>
              <w:t>end</w:t>
            </w:r>
            <w:proofErr w:type="spellEnd"/>
            <w:r w:rsidRPr="004F3C8D">
              <w:rPr>
                <w:sz w:val="19"/>
                <w:lang w:val="es-CO"/>
              </w:rPr>
              <w:t>, fácil de mantener y contratar).</w:t>
            </w:r>
          </w:p>
        </w:tc>
      </w:tr>
      <w:tr w:rsidR="00B63E9F" w:rsidRPr="00E5360E" w:rsidTr="00C96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Base de datos</w:t>
            </w:r>
          </w:p>
        </w:tc>
        <w:tc>
          <w:tcPr>
            <w:tcW w:w="6813" w:type="dxa"/>
          </w:tcPr>
          <w:p w:rsidR="00B63E9F" w:rsidRPr="004F3C8D" w:rsidRDefault="00835C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4F3C8D">
              <w:rPr>
                <w:sz w:val="19"/>
                <w:lang w:val="es-CO"/>
              </w:rPr>
              <w:t>MongoDB</w:t>
            </w:r>
            <w:proofErr w:type="spellEnd"/>
            <w:r w:rsidRPr="004F3C8D">
              <w:rPr>
                <w:sz w:val="19"/>
                <w:lang w:val="es-CO"/>
              </w:rPr>
              <w:t xml:space="preserve"> Atlas (</w:t>
            </w:r>
            <w:proofErr w:type="spellStart"/>
            <w:r w:rsidRPr="004F3C8D">
              <w:rPr>
                <w:sz w:val="19"/>
                <w:lang w:val="es-CO"/>
              </w:rPr>
              <w:t>NoSQL</w:t>
            </w:r>
            <w:proofErr w:type="spellEnd"/>
            <w:r w:rsidRPr="004F3C8D">
              <w:rPr>
                <w:sz w:val="19"/>
                <w:lang w:val="es-CO"/>
              </w:rPr>
              <w:t xml:space="preserve"> en nube, escalable).</w:t>
            </w:r>
          </w:p>
        </w:tc>
      </w:tr>
      <w:tr w:rsidR="00B63E9F" w:rsidRPr="00E5360E" w:rsidTr="00C962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Despliegue</w:t>
            </w:r>
          </w:p>
        </w:tc>
        <w:tc>
          <w:tcPr>
            <w:tcW w:w="6813" w:type="dxa"/>
          </w:tcPr>
          <w:p w:rsidR="00B63E9F" w:rsidRPr="004F3C8D" w:rsidRDefault="00835C7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4F3C8D">
              <w:rPr>
                <w:sz w:val="19"/>
                <w:lang w:val="es-CO"/>
              </w:rPr>
              <w:t>Vercel</w:t>
            </w:r>
            <w:proofErr w:type="spellEnd"/>
            <w:r w:rsidRPr="004F3C8D">
              <w:rPr>
                <w:sz w:val="19"/>
                <w:lang w:val="es-CO"/>
              </w:rPr>
              <w:t xml:space="preserve"> (</w:t>
            </w:r>
            <w:proofErr w:type="spellStart"/>
            <w:r w:rsidRPr="004F3C8D">
              <w:rPr>
                <w:sz w:val="19"/>
                <w:lang w:val="es-CO"/>
              </w:rPr>
              <w:t>front</w:t>
            </w:r>
            <w:proofErr w:type="spellEnd"/>
            <w:r w:rsidRPr="004F3C8D">
              <w:rPr>
                <w:sz w:val="19"/>
                <w:lang w:val="es-CO"/>
              </w:rPr>
              <w:t xml:space="preserve">) + </w:t>
            </w:r>
            <w:proofErr w:type="spellStart"/>
            <w:r w:rsidRPr="004F3C8D">
              <w:rPr>
                <w:sz w:val="19"/>
                <w:lang w:val="es-CO"/>
              </w:rPr>
              <w:t>Render</w:t>
            </w:r>
            <w:proofErr w:type="spellEnd"/>
            <w:r w:rsidRPr="004F3C8D">
              <w:rPr>
                <w:sz w:val="19"/>
                <w:lang w:val="es-CO"/>
              </w:rPr>
              <w:t xml:space="preserve"> (back) + Atlas (datos), bajo dominio del proyecto.</w:t>
            </w:r>
          </w:p>
        </w:tc>
      </w:tr>
      <w:tr w:rsidR="00B63E9F" w:rsidRPr="00E5360E" w:rsidTr="00C96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Licencia</w:t>
            </w:r>
          </w:p>
        </w:tc>
        <w:tc>
          <w:tcPr>
            <w:tcW w:w="6813" w:type="dxa"/>
          </w:tcPr>
          <w:p w:rsidR="00B63E9F" w:rsidRPr="004F3C8D" w:rsidRDefault="00835C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GPL — Licencia Pública General de GNU: uso, estudio, modificación y redistribución libres, sin pagos de licenciamiento.</w:t>
            </w:r>
          </w:p>
        </w:tc>
      </w:tr>
      <w:tr w:rsidR="00B63E9F" w:rsidRPr="004F3C8D" w:rsidTr="00C962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Mantenibilidad</w:t>
            </w:r>
          </w:p>
        </w:tc>
        <w:tc>
          <w:tcPr>
            <w:tcW w:w="6813" w:type="dxa"/>
          </w:tcPr>
          <w:p w:rsidR="00B63E9F" w:rsidRPr="004F3C8D" w:rsidRDefault="00835C7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 xml:space="preserve">Código documentado, </w:t>
            </w:r>
            <w:proofErr w:type="spellStart"/>
            <w:r w:rsidRPr="004F3C8D">
              <w:rPr>
                <w:sz w:val="19"/>
                <w:lang w:val="es-CO"/>
              </w:rPr>
              <w:t>ESLint</w:t>
            </w:r>
            <w:proofErr w:type="spellEnd"/>
            <w:r w:rsidRPr="004F3C8D">
              <w:rPr>
                <w:sz w:val="19"/>
                <w:lang w:val="es-CO"/>
              </w:rPr>
              <w:t xml:space="preserve"> limpio, arquitectura por módulos; cualquier equipo </w:t>
            </w:r>
            <w:proofErr w:type="spellStart"/>
            <w:r w:rsidRPr="004F3C8D">
              <w:rPr>
                <w:sz w:val="19"/>
                <w:lang w:val="es-CO"/>
              </w:rPr>
              <w:t>React</w:t>
            </w:r>
            <w:proofErr w:type="spellEnd"/>
            <w:r w:rsidRPr="004F3C8D">
              <w:rPr>
                <w:sz w:val="19"/>
                <w:lang w:val="es-CO"/>
              </w:rPr>
              <w:t>/</w:t>
            </w:r>
            <w:proofErr w:type="spellStart"/>
            <w:r w:rsidRPr="004F3C8D">
              <w:rPr>
                <w:sz w:val="19"/>
                <w:lang w:val="es-CO"/>
              </w:rPr>
              <w:t>Node</w:t>
            </w:r>
            <w:proofErr w:type="spellEnd"/>
            <w:r w:rsidRPr="004F3C8D">
              <w:rPr>
                <w:sz w:val="19"/>
                <w:lang w:val="es-CO"/>
              </w:rPr>
              <w:t xml:space="preserve"> puede retomarlo. Actualizable sin restricciones.</w:t>
            </w:r>
          </w:p>
        </w:tc>
      </w:tr>
      <w:tr w:rsidR="00441CDD" w:rsidRPr="00E5360E" w:rsidTr="00441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:rsidR="00441CDD" w:rsidRDefault="001F0D7D">
            <w:r>
              <w:t>Animación e interacción</w:t>
            </w:r>
          </w:p>
        </w:tc>
        <w:tc>
          <w:tcPr>
            <w:tcW w:w="6797" w:type="dxa"/>
          </w:tcPr>
          <w:p w:rsidR="00441CDD" w:rsidRPr="00E5360E" w:rsidRDefault="001F0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E5360E">
              <w:rPr>
                <w:lang w:val="es-ES"/>
              </w:rPr>
              <w:t>React</w:t>
            </w:r>
            <w:proofErr w:type="spellEnd"/>
            <w:r w:rsidRPr="00E5360E">
              <w:rPr>
                <w:lang w:val="es-ES"/>
              </w:rPr>
              <w:t xml:space="preserve"> Bits: librería de animaciones 2D de última generación (carruseles, pestañas y </w:t>
            </w:r>
            <w:r w:rsidRPr="00E5360E">
              <w:rPr>
                <w:lang w:val="es-ES"/>
              </w:rPr>
              <w:t xml:space="preserve">transiciones animadas, efectos de entrada) integrada al </w:t>
            </w:r>
            <w:proofErr w:type="spellStart"/>
            <w:r w:rsidRPr="00E5360E">
              <w:rPr>
                <w:lang w:val="es-ES"/>
              </w:rPr>
              <w:t>frontend</w:t>
            </w:r>
            <w:proofErr w:type="spellEnd"/>
            <w:r w:rsidRPr="00E5360E">
              <w:rPr>
                <w:lang w:val="es-ES"/>
              </w:rPr>
              <w:t>.</w:t>
            </w:r>
          </w:p>
        </w:tc>
      </w:tr>
    </w:tbl>
    <w:p w:rsidR="00B63E9F" w:rsidRPr="004F3C8D" w:rsidRDefault="00B63E9F">
      <w:pPr>
        <w:spacing w:after="40"/>
        <w:jc w:val="both"/>
        <w:rPr>
          <w:lang w:val="es-CO"/>
        </w:rPr>
      </w:pPr>
    </w:p>
    <w:p w:rsidR="00B63E9F" w:rsidRDefault="00835C7C">
      <w:pPr>
        <w:jc w:val="both"/>
        <w:rPr>
          <w:lang w:val="es-ES"/>
        </w:rPr>
      </w:pPr>
      <w:r w:rsidRPr="00C96228">
        <w:rPr>
          <w:lang w:val="es-ES"/>
        </w:rPr>
        <w:lastRenderedPageBreak/>
        <w:t>El Proyecto recibe el código fuente completo, documentado, con manuales y cesión escrita de derechos patrimoniales. Licencia GPL en lenguaje simple: el Proyecto puede usar, modificar, ampliar y contratar a quien desee para mantenerlo, sin pagos de licenciamiento ni ataduras con Deploy. El frontend usa React con la librería React Bits para las animaciones 2D; el backend usa Node.js + Express y la base de datos es MongoDB. La solución es una aplicación web responsive: funciona en computador y celular con las mismas funcionalidades de una app móvil, sin descargas ni tiendas de aplicaciones, y totalmente actualizable.</w:t>
      </w:r>
    </w:p>
    <w:p w:rsidR="00B63E9F" w:rsidRDefault="00835C7C">
      <w:pPr>
        <w:pStyle w:val="Ttulo1"/>
        <w:spacing w:before="240" w:after="80"/>
        <w:rPr>
          <w:lang w:val="es-CO"/>
        </w:rPr>
      </w:pPr>
      <w:r w:rsidRPr="00741CD6">
        <w:rPr>
          <w:lang w:val="es-CO"/>
        </w:rPr>
        <w:t>9. Plan de implementación (1 mes)</w:t>
      </w:r>
    </w:p>
    <w:p w:rsidR="009D749E" w:rsidRPr="009D749E" w:rsidRDefault="009D749E" w:rsidP="009D749E">
      <w:pPr>
        <w:rPr>
          <w:lang w:val="es-CO"/>
        </w:rPr>
      </w:pP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364"/>
        <w:gridCol w:w="5137"/>
        <w:gridCol w:w="3127"/>
      </w:tblGrid>
      <w:tr w:rsidR="00B63E9F" w:rsidRPr="004F3C8D" w:rsidTr="00C962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0B1E3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color w:val="FFFFFF"/>
                <w:sz w:val="19"/>
                <w:lang w:val="es-CO"/>
              </w:rPr>
              <w:t>Semana</w:t>
            </w:r>
          </w:p>
        </w:tc>
        <w:tc>
          <w:tcPr>
            <w:tcW w:w="5279" w:type="dxa"/>
            <w:shd w:val="clear" w:color="auto" w:fill="0B1E3A"/>
          </w:tcPr>
          <w:p w:rsidR="00B63E9F" w:rsidRPr="004F3C8D" w:rsidRDefault="00835C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color w:val="FFFFFF"/>
                <w:sz w:val="19"/>
                <w:lang w:val="es-CO"/>
              </w:rPr>
              <w:t>Actividades</w:t>
            </w:r>
          </w:p>
        </w:tc>
        <w:tc>
          <w:tcPr>
            <w:tcW w:w="3201" w:type="dxa"/>
            <w:shd w:val="clear" w:color="auto" w:fill="0B1E3A"/>
          </w:tcPr>
          <w:p w:rsidR="00B63E9F" w:rsidRPr="004F3C8D" w:rsidRDefault="00835C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color w:val="FFFFFF"/>
                <w:sz w:val="19"/>
                <w:lang w:val="es-CO"/>
              </w:rPr>
              <w:t>Entregable</w:t>
            </w:r>
          </w:p>
        </w:tc>
      </w:tr>
      <w:tr w:rsidR="00B63E9F" w:rsidRPr="00E5360E" w:rsidTr="00C96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1</w:t>
            </w:r>
          </w:p>
        </w:tc>
        <w:tc>
          <w:tcPr>
            <w:tcW w:w="5279" w:type="dxa"/>
          </w:tcPr>
          <w:p w:rsidR="00441CDD" w:rsidRPr="00E5360E" w:rsidRDefault="001F0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E5360E">
              <w:rPr>
                <w:lang w:val="es-ES"/>
              </w:rPr>
              <w:t>Levantamiento final, dominio del proyecto, personalización de marca Caminos de Fogón y Palabra, migración de contenidos base.</w:t>
            </w:r>
          </w:p>
        </w:tc>
        <w:tc>
          <w:tcPr>
            <w:tcW w:w="3201" w:type="dxa"/>
          </w:tcPr>
          <w:p w:rsidR="00441CDD" w:rsidRPr="00E5360E" w:rsidRDefault="001F0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E5360E">
              <w:rPr>
                <w:lang w:val="es-ES"/>
              </w:rPr>
              <w:t>Ambiente oficial + cronograma firmado (tras anticipo 30%).</w:t>
            </w:r>
          </w:p>
        </w:tc>
      </w:tr>
      <w:tr w:rsidR="00B63E9F" w:rsidRPr="00E5360E" w:rsidTr="00C962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B63E9F" w:rsidRPr="004F3C8D" w:rsidRDefault="00E5360E">
            <w:pPr>
              <w:jc w:val="both"/>
              <w:rPr>
                <w:lang w:val="es-CO"/>
              </w:rPr>
            </w:pPr>
            <w:r>
              <w:rPr>
                <w:sz w:val="19"/>
                <w:lang w:val="es-CO"/>
              </w:rPr>
              <w:t>1</w:t>
            </w:r>
          </w:p>
        </w:tc>
        <w:tc>
          <w:tcPr>
            <w:tcW w:w="5279" w:type="dxa"/>
          </w:tcPr>
          <w:p w:rsidR="00441CDD" w:rsidRPr="00E5360E" w:rsidRDefault="001F0D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E5360E">
              <w:rPr>
                <w:lang w:val="es-ES"/>
              </w:rPr>
              <w:t>Construcción de las 7 secciones: Inicio, El proyecto, Mujeres, Conta</w:t>
            </w:r>
            <w:r w:rsidRPr="00E5360E">
              <w:rPr>
                <w:lang w:val="es-ES"/>
              </w:rPr>
              <w:t>cto, Mapa interactivo, Experiencias y Voces del Fogón.</w:t>
            </w:r>
          </w:p>
        </w:tc>
        <w:tc>
          <w:tcPr>
            <w:tcW w:w="3201" w:type="dxa"/>
          </w:tcPr>
          <w:p w:rsidR="00441CDD" w:rsidRPr="00E5360E" w:rsidRDefault="001F0D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E5360E">
              <w:rPr>
                <w:lang w:val="es-ES"/>
              </w:rPr>
              <w:t>Secciones navegables en ambiente de pruebas.</w:t>
            </w:r>
          </w:p>
        </w:tc>
      </w:tr>
      <w:tr w:rsidR="00B63E9F" w:rsidRPr="004F3C8D" w:rsidTr="00C962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B63E9F" w:rsidRPr="004F3C8D" w:rsidRDefault="00E5360E">
            <w:pPr>
              <w:jc w:val="both"/>
              <w:rPr>
                <w:lang w:val="es-CO"/>
              </w:rPr>
            </w:pPr>
            <w:r>
              <w:rPr>
                <w:sz w:val="19"/>
                <w:lang w:val="es-CO"/>
              </w:rPr>
              <w:t>1</w:t>
            </w:r>
          </w:p>
        </w:tc>
        <w:tc>
          <w:tcPr>
            <w:tcW w:w="5279" w:type="dxa"/>
          </w:tcPr>
          <w:p w:rsidR="00441CDD" w:rsidRPr="00E5360E" w:rsidRDefault="001F0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E5360E">
              <w:rPr>
                <w:lang w:val="es-ES"/>
              </w:rPr>
              <w:t xml:space="preserve">Mapa interactivo del corredor oriental + animaciones 2D con </w:t>
            </w:r>
            <w:proofErr w:type="spellStart"/>
            <w:r w:rsidRPr="00E5360E">
              <w:rPr>
                <w:lang w:val="es-ES"/>
              </w:rPr>
              <w:t>React</w:t>
            </w:r>
            <w:proofErr w:type="spellEnd"/>
            <w:r w:rsidRPr="00E5360E">
              <w:rPr>
                <w:lang w:val="es-ES"/>
              </w:rPr>
              <w:t xml:space="preserve"> Bits + carga de contenidos de la Fundación.</w:t>
            </w:r>
          </w:p>
        </w:tc>
        <w:tc>
          <w:tcPr>
            <w:tcW w:w="3201" w:type="dxa"/>
          </w:tcPr>
          <w:p w:rsidR="00441CDD" w:rsidRDefault="001F0D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Aplicación</w:t>
            </w:r>
            <w:proofErr w:type="spellEnd"/>
            <w:r>
              <w:t xml:space="preserve"> </w:t>
            </w:r>
            <w:proofErr w:type="spellStart"/>
            <w:r>
              <w:t>completa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staging.</w:t>
            </w:r>
          </w:p>
        </w:tc>
      </w:tr>
      <w:tr w:rsidR="00B63E9F" w:rsidRPr="00E5360E" w:rsidTr="00C962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:rsidR="00B63E9F" w:rsidRPr="004F3C8D" w:rsidRDefault="00E5360E">
            <w:pPr>
              <w:jc w:val="both"/>
              <w:rPr>
                <w:lang w:val="es-CO"/>
              </w:rPr>
            </w:pPr>
            <w:r>
              <w:rPr>
                <w:sz w:val="19"/>
                <w:lang w:val="es-CO"/>
              </w:rPr>
              <w:t>1</w:t>
            </w:r>
          </w:p>
        </w:tc>
        <w:tc>
          <w:tcPr>
            <w:tcW w:w="5279" w:type="dxa"/>
          </w:tcPr>
          <w:p w:rsidR="00441CDD" w:rsidRPr="00E5360E" w:rsidRDefault="001F0D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E5360E">
              <w:rPr>
                <w:lang w:val="es-ES"/>
              </w:rPr>
              <w:t>Capacita</w:t>
            </w:r>
            <w:r w:rsidRPr="00E5360E">
              <w:rPr>
                <w:lang w:val="es-ES"/>
              </w:rPr>
              <w:t>ción al equipo de la Fundación, manuales, puesta en producción, acta de entrega a satisfacción.</w:t>
            </w:r>
          </w:p>
        </w:tc>
        <w:tc>
          <w:tcPr>
            <w:tcW w:w="3201" w:type="dxa"/>
          </w:tcPr>
          <w:p w:rsidR="00441CDD" w:rsidRPr="00E5360E" w:rsidRDefault="001F0D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E5360E">
              <w:rPr>
                <w:lang w:val="es-ES"/>
              </w:rPr>
              <w:t>Aplicación en producción + propiedad transferida (saldo 70%).</w:t>
            </w:r>
          </w:p>
        </w:tc>
      </w:tr>
    </w:tbl>
    <w:p w:rsidR="00B63E9F" w:rsidRPr="004F3C8D" w:rsidRDefault="00B63E9F">
      <w:pPr>
        <w:spacing w:after="40"/>
        <w:jc w:val="both"/>
        <w:rPr>
          <w:lang w:val="es-CO"/>
        </w:rPr>
      </w:pPr>
    </w:p>
    <w:p w:rsidR="00B63E9F" w:rsidRPr="004F3C8D" w:rsidRDefault="00835C7C">
      <w:pPr>
        <w:pStyle w:val="Ttulo1"/>
        <w:spacing w:before="240" w:after="80"/>
        <w:rPr>
          <w:lang w:val="es-CO"/>
        </w:rPr>
      </w:pPr>
      <w:r w:rsidRPr="004F3C8D">
        <w:rPr>
          <w:lang w:val="es-CO"/>
        </w:rPr>
        <w:t>10. Capacitación incluida (sin costo adicional)</w:t>
      </w:r>
    </w:p>
    <w:p w:rsidR="00B63E9F" w:rsidRPr="004F3C8D" w:rsidRDefault="00835C7C" w:rsidP="00C9485D">
      <w:pPr>
        <w:pStyle w:val="Listaconvietas"/>
        <w:numPr>
          <w:ilvl w:val="0"/>
          <w:numId w:val="19"/>
        </w:numPr>
        <w:jc w:val="both"/>
        <w:rPr>
          <w:lang w:val="es-CO"/>
        </w:rPr>
      </w:pPr>
      <w:r w:rsidRPr="004F3C8D">
        <w:rPr>
          <w:lang w:val="es-CO"/>
        </w:rPr>
        <w:t>Sesión equipo Fundación (4 h): administrar contenidos, actualizar fichas de emprendimientos y mujeres, gestionar el mapa, las experiencias y el material multimedia.</w:t>
      </w:r>
    </w:p>
    <w:p w:rsidR="00B63E9F" w:rsidRPr="004F3C8D" w:rsidRDefault="00835C7C" w:rsidP="00C9485D">
      <w:pPr>
        <w:pStyle w:val="Listaconvietas"/>
        <w:numPr>
          <w:ilvl w:val="0"/>
          <w:numId w:val="19"/>
        </w:numPr>
        <w:jc w:val="both"/>
        <w:rPr>
          <w:lang w:val="es-CO"/>
        </w:rPr>
      </w:pPr>
      <w:r w:rsidRPr="004F3C8D">
        <w:rPr>
          <w:lang w:val="es-CO"/>
        </w:rPr>
        <w:t>Sesión directiva (3 h): panel de administración, roles, reportes, contenidos y soporte.</w:t>
      </w:r>
    </w:p>
    <w:p w:rsidR="00B63E9F" w:rsidRPr="004F3C8D" w:rsidRDefault="00835C7C" w:rsidP="00C9485D">
      <w:pPr>
        <w:pStyle w:val="Listaconvietas"/>
        <w:numPr>
          <w:ilvl w:val="0"/>
          <w:numId w:val="19"/>
        </w:numPr>
        <w:jc w:val="both"/>
        <w:rPr>
          <w:lang w:val="es-CO"/>
        </w:rPr>
      </w:pPr>
      <w:r w:rsidRPr="004F3C8D">
        <w:rPr>
          <w:lang w:val="es-CO"/>
        </w:rPr>
        <w:t>Manuales PDF + videos cortos + 1 jornada de refuerzo dentro del año de servicio.</w:t>
      </w:r>
    </w:p>
    <w:p w:rsidR="00B63E9F" w:rsidRPr="004F3C8D" w:rsidRDefault="00835C7C">
      <w:pPr>
        <w:pStyle w:val="Ttulo1"/>
        <w:spacing w:before="240" w:after="80"/>
        <w:rPr>
          <w:lang w:val="es-CO"/>
        </w:rPr>
      </w:pPr>
      <w:r w:rsidRPr="004F3C8D">
        <w:rPr>
          <w:lang w:val="es-CO"/>
        </w:rPr>
        <w:t>11. Servicio ininterrumpido por 1 año</w:t>
      </w:r>
    </w:p>
    <w:p w:rsidR="00B63E9F" w:rsidRPr="004F3C8D" w:rsidRDefault="00835C7C" w:rsidP="00C9485D">
      <w:pPr>
        <w:pStyle w:val="Listaconvietas"/>
        <w:numPr>
          <w:ilvl w:val="0"/>
          <w:numId w:val="18"/>
        </w:numPr>
        <w:jc w:val="both"/>
        <w:rPr>
          <w:lang w:val="es-CO"/>
        </w:rPr>
      </w:pPr>
      <w:r w:rsidRPr="00C96228">
        <w:rPr>
          <w:lang w:val="es-ES"/>
        </w:rPr>
        <w:t>Desde la puesta en funcionamiento y por 12 meses: monitoreo del aplicativo, corrección de fallos (bugs) del alcance entregado, copias de respaldo de base de datos y soporte por WhatsApp/correo con tiempos de respuesta: crítico (caída total) 24 h, medio 48 h hábiles, en horario 8am–6pm Lun–</w:t>
      </w:r>
      <w:proofErr w:type="gramStart"/>
      <w:r w:rsidRPr="00C96228">
        <w:rPr>
          <w:lang w:val="es-ES"/>
        </w:rPr>
        <w:t>Sáb.</w:t>
      </w:r>
      <w:proofErr w:type="gramEnd"/>
    </w:p>
    <w:p w:rsidR="00B63E9F" w:rsidRPr="004F3C8D" w:rsidRDefault="00835C7C" w:rsidP="00C9485D">
      <w:pPr>
        <w:pStyle w:val="Listaconvietas"/>
        <w:numPr>
          <w:ilvl w:val="0"/>
          <w:numId w:val="18"/>
        </w:numPr>
        <w:jc w:val="both"/>
        <w:rPr>
          <w:lang w:val="es-CO"/>
        </w:rPr>
      </w:pPr>
      <w:r w:rsidRPr="00C96228">
        <w:rPr>
          <w:lang w:val="es-ES"/>
        </w:rPr>
        <w:t>Incluye actualizaciones menores de seguridad y compatibilidad. No incluye nuevos módulos fuera del alcance (se cotizan aparte), ni pago de hosting/dominio, ni recarga de contenidos por parte nuestra tras la entrega.</w:t>
      </w:r>
    </w:p>
    <w:p w:rsidR="00B63E9F" w:rsidRDefault="00835C7C" w:rsidP="00C9485D">
      <w:pPr>
        <w:pStyle w:val="Listaconvietas"/>
        <w:numPr>
          <w:ilvl w:val="0"/>
          <w:numId w:val="18"/>
        </w:numPr>
        <w:jc w:val="both"/>
        <w:rPr>
          <w:lang w:val="es-CO"/>
        </w:rPr>
      </w:pPr>
      <w:r w:rsidRPr="004F3C8D">
        <w:rPr>
          <w:lang w:val="es-CO"/>
        </w:rPr>
        <w:t>No incluye: nuevos módulos fuera del alcance (se cotizan aparte) ni costos de dominio/hosting (los asume el Proyecto).</w:t>
      </w:r>
    </w:p>
    <w:p w:rsidR="009D749E" w:rsidRDefault="009D749E" w:rsidP="009D749E">
      <w:pPr>
        <w:pStyle w:val="Listaconvietas"/>
        <w:numPr>
          <w:ilvl w:val="0"/>
          <w:numId w:val="0"/>
        </w:numPr>
        <w:ind w:left="360" w:hanging="360"/>
        <w:jc w:val="both"/>
        <w:rPr>
          <w:lang w:val="es-CO"/>
        </w:rPr>
      </w:pPr>
    </w:p>
    <w:p w:rsidR="009D749E" w:rsidRDefault="009D749E" w:rsidP="009D749E">
      <w:pPr>
        <w:pStyle w:val="Listaconvietas"/>
        <w:numPr>
          <w:ilvl w:val="0"/>
          <w:numId w:val="0"/>
        </w:numPr>
        <w:ind w:left="360" w:hanging="360"/>
        <w:jc w:val="both"/>
        <w:rPr>
          <w:lang w:val="es-CO"/>
        </w:rPr>
      </w:pPr>
    </w:p>
    <w:p w:rsidR="009D749E" w:rsidRDefault="009D749E" w:rsidP="009D749E">
      <w:pPr>
        <w:pStyle w:val="Listaconvietas"/>
        <w:numPr>
          <w:ilvl w:val="0"/>
          <w:numId w:val="0"/>
        </w:numPr>
        <w:ind w:left="360" w:hanging="360"/>
        <w:jc w:val="both"/>
        <w:rPr>
          <w:lang w:val="es-CO"/>
        </w:rPr>
      </w:pPr>
    </w:p>
    <w:p w:rsidR="00B63E9F" w:rsidRPr="004F3C8D" w:rsidRDefault="00835C7C">
      <w:pPr>
        <w:pStyle w:val="Ttulo1"/>
        <w:spacing w:before="240" w:after="80"/>
        <w:rPr>
          <w:lang w:val="es-CO"/>
        </w:rPr>
      </w:pPr>
      <w:r w:rsidRPr="004F3C8D">
        <w:rPr>
          <w:lang w:val="es-CO"/>
        </w:rPr>
        <w:lastRenderedPageBreak/>
        <w:t>12. Inversión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6463"/>
        <w:gridCol w:w="2334"/>
      </w:tblGrid>
      <w:tr w:rsidR="00B63E9F" w:rsidRPr="004F3C8D" w:rsidTr="00B17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3" w:type="dxa"/>
            <w:shd w:val="clear" w:color="auto" w:fill="0B1E3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color w:val="FFFFFF"/>
                <w:sz w:val="19"/>
                <w:lang w:val="es-CO"/>
              </w:rPr>
              <w:t>Concepto</w:t>
            </w:r>
          </w:p>
        </w:tc>
        <w:tc>
          <w:tcPr>
            <w:tcW w:w="2334" w:type="dxa"/>
            <w:shd w:val="clear" w:color="auto" w:fill="0B1E3A"/>
          </w:tcPr>
          <w:p w:rsidR="00B63E9F" w:rsidRPr="004F3C8D" w:rsidRDefault="00835C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color w:val="FFFFFF"/>
                <w:sz w:val="19"/>
                <w:lang w:val="es-CO"/>
              </w:rPr>
              <w:t>Valor</w:t>
            </w:r>
          </w:p>
        </w:tc>
      </w:tr>
      <w:tr w:rsidR="00B63E9F" w:rsidRPr="004F3C8D" w:rsidTr="00B17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3" w:type="dxa"/>
          </w:tcPr>
          <w:p w:rsidR="00441CDD" w:rsidRPr="00E5360E" w:rsidRDefault="001F0D7D">
            <w:pPr>
              <w:rPr>
                <w:lang w:val="es-ES"/>
              </w:rPr>
            </w:pPr>
            <w:r w:rsidRPr="00E5360E">
              <w:rPr>
                <w:lang w:val="es-ES"/>
              </w:rPr>
              <w:t xml:space="preserve">Diseño, desarrollo e </w:t>
            </w:r>
            <w:r w:rsidRPr="00E5360E">
              <w:rPr>
                <w:lang w:val="es-ES"/>
              </w:rPr>
              <w:t>implementación de la aplicación web (7 secciones), mapa interactivo y puesta en producción</w:t>
            </w:r>
          </w:p>
        </w:tc>
        <w:tc>
          <w:tcPr>
            <w:tcW w:w="2334" w:type="dxa"/>
          </w:tcPr>
          <w:p w:rsidR="00B63E9F" w:rsidRPr="004F3C8D" w:rsidRDefault="00835C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Incluido</w:t>
            </w:r>
          </w:p>
        </w:tc>
      </w:tr>
      <w:tr w:rsidR="00B63E9F" w:rsidRPr="004F3C8D" w:rsidTr="00B17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3" w:type="dxa"/>
          </w:tcPr>
          <w:p w:rsidR="00441CDD" w:rsidRPr="00E5360E" w:rsidRDefault="001F0D7D">
            <w:pPr>
              <w:rPr>
                <w:lang w:val="es-ES"/>
              </w:rPr>
            </w:pPr>
            <w:r w:rsidRPr="00E5360E">
              <w:rPr>
                <w:lang w:val="es-ES"/>
              </w:rPr>
              <w:t>Capacitación al equipo de la Fundación + manuales y videos de uso</w:t>
            </w:r>
          </w:p>
        </w:tc>
        <w:tc>
          <w:tcPr>
            <w:tcW w:w="2334" w:type="dxa"/>
          </w:tcPr>
          <w:p w:rsidR="00B63E9F" w:rsidRPr="004F3C8D" w:rsidRDefault="00835C7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Incluido</w:t>
            </w:r>
          </w:p>
        </w:tc>
      </w:tr>
      <w:tr w:rsidR="00B63E9F" w:rsidRPr="004F3C8D" w:rsidTr="00B17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3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1 año de servicio ininterrumpido / soporte correctivo desde puesta en marcha</w:t>
            </w:r>
          </w:p>
        </w:tc>
        <w:tc>
          <w:tcPr>
            <w:tcW w:w="2334" w:type="dxa"/>
          </w:tcPr>
          <w:p w:rsidR="00B63E9F" w:rsidRPr="004F3C8D" w:rsidRDefault="00835C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Incluido</w:t>
            </w:r>
          </w:p>
        </w:tc>
      </w:tr>
      <w:tr w:rsidR="00B63E9F" w:rsidRPr="004F3C8D" w:rsidTr="00B176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3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Transferencia total de propiedad intelectual + código fuente bajo GPL, sin restricciones</w:t>
            </w:r>
          </w:p>
        </w:tc>
        <w:tc>
          <w:tcPr>
            <w:tcW w:w="2334" w:type="dxa"/>
          </w:tcPr>
          <w:p w:rsidR="00B63E9F" w:rsidRPr="004F3C8D" w:rsidRDefault="00835C7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Incluido</w:t>
            </w:r>
          </w:p>
        </w:tc>
      </w:tr>
      <w:tr w:rsidR="00B63E9F" w:rsidRPr="004F3C8D" w:rsidTr="00B17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3" w:type="dxa"/>
          </w:tcPr>
          <w:p w:rsidR="00B63E9F" w:rsidRPr="004F3C8D" w:rsidRDefault="00835C7C" w:rsidP="00B17603">
            <w:pPr>
              <w:jc w:val="right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TOTAL PROPUESTA</w:t>
            </w:r>
          </w:p>
        </w:tc>
        <w:tc>
          <w:tcPr>
            <w:tcW w:w="2334" w:type="dxa"/>
          </w:tcPr>
          <w:p w:rsidR="00B63E9F" w:rsidRPr="004F3C8D" w:rsidRDefault="00835C7C" w:rsidP="00493F6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 xml:space="preserve">$ </w:t>
            </w:r>
            <w:r w:rsidR="00493F6B">
              <w:rPr>
                <w:sz w:val="19"/>
                <w:lang w:val="es-CO"/>
              </w:rPr>
              <w:t>1</w:t>
            </w:r>
            <w:r w:rsidRPr="004F3C8D">
              <w:rPr>
                <w:sz w:val="19"/>
                <w:lang w:val="es-CO"/>
              </w:rPr>
              <w:t>.000.000 COP</w:t>
            </w:r>
          </w:p>
        </w:tc>
      </w:tr>
    </w:tbl>
    <w:p w:rsidR="00B63E9F" w:rsidRPr="004F3C8D" w:rsidRDefault="00B63E9F">
      <w:pPr>
        <w:spacing w:after="40"/>
        <w:jc w:val="both"/>
        <w:rPr>
          <w:lang w:val="es-CO"/>
        </w:rPr>
      </w:pPr>
    </w:p>
    <w:p w:rsidR="00B63E9F" w:rsidRPr="004F3C8D" w:rsidRDefault="00835C7C">
      <w:pPr>
        <w:jc w:val="both"/>
        <w:rPr>
          <w:lang w:val="es-CO"/>
        </w:rPr>
      </w:pPr>
      <w:r w:rsidRPr="00C96228">
        <w:rPr>
          <w:lang w:val="es-ES"/>
        </w:rPr>
        <w:t xml:space="preserve">Forma de pago: </w:t>
      </w:r>
      <w:r w:rsidR="00493F6B">
        <w:rPr>
          <w:lang w:val="es-ES"/>
        </w:rPr>
        <w:t>3</w:t>
      </w:r>
      <w:r w:rsidRPr="00C96228">
        <w:rPr>
          <w:lang w:val="es-ES"/>
        </w:rPr>
        <w:t>0% de anticipo ($</w:t>
      </w:r>
      <w:r w:rsidR="00493F6B">
        <w:rPr>
          <w:lang w:val="es-ES"/>
        </w:rPr>
        <w:t>3</w:t>
      </w:r>
      <w:r w:rsidRPr="00C96228">
        <w:rPr>
          <w:lang w:val="es-ES"/>
        </w:rPr>
        <w:t xml:space="preserve">00.000) para iniciar el mes de desarrollo; </w:t>
      </w:r>
      <w:r w:rsidR="00493F6B">
        <w:rPr>
          <w:lang w:val="es-ES"/>
        </w:rPr>
        <w:t>7</w:t>
      </w:r>
      <w:r w:rsidRPr="00C96228">
        <w:rPr>
          <w:lang w:val="es-ES"/>
        </w:rPr>
        <w:t>0% restante ($</w:t>
      </w:r>
      <w:r w:rsidR="00493F6B">
        <w:rPr>
          <w:lang w:val="es-ES"/>
        </w:rPr>
        <w:t>7</w:t>
      </w:r>
      <w:r w:rsidRPr="00C96228">
        <w:rPr>
          <w:lang w:val="es-ES"/>
        </w:rPr>
        <w:t>00.000) contra entrega final a satisfacción de ambas partes con acta firmada. Valor de $1.000.000 COP antes de IVA e impuestos/retenciones de ley, si aplican según régimen tributario. Se expide factura o cu</w:t>
      </w:r>
      <w:r w:rsidR="00E5360E">
        <w:rPr>
          <w:lang w:val="es-ES"/>
        </w:rPr>
        <w:t>enta de cobro según corresponda, d</w:t>
      </w:r>
      <w:r w:rsidRPr="00C96228">
        <w:rPr>
          <w:lang w:val="es-ES"/>
        </w:rPr>
        <w:t xml:space="preserve">ominio y hosting: </w:t>
      </w:r>
      <w:r w:rsidR="00493F6B">
        <w:rPr>
          <w:lang w:val="es-ES"/>
        </w:rPr>
        <w:t xml:space="preserve">costos serán asumidos por el desarrollador de este proyecto en servidores gratuitos </w:t>
      </w:r>
      <w:proofErr w:type="spellStart"/>
      <w:r w:rsidR="00493F6B">
        <w:rPr>
          <w:lang w:val="es-ES"/>
        </w:rPr>
        <w:t>Vercel</w:t>
      </w:r>
      <w:proofErr w:type="spellEnd"/>
      <w:r w:rsidR="00493F6B">
        <w:rPr>
          <w:lang w:val="es-ES"/>
        </w:rPr>
        <w:t xml:space="preserve"> (</w:t>
      </w:r>
      <w:proofErr w:type="spellStart"/>
      <w:r w:rsidR="00493F6B">
        <w:rPr>
          <w:lang w:val="es-ES"/>
        </w:rPr>
        <w:t>front-end</w:t>
      </w:r>
      <w:proofErr w:type="spellEnd"/>
      <w:r w:rsidR="00493F6B">
        <w:rPr>
          <w:lang w:val="es-ES"/>
        </w:rPr>
        <w:t xml:space="preserve">) y </w:t>
      </w:r>
      <w:proofErr w:type="spellStart"/>
      <w:r w:rsidR="00493F6B">
        <w:rPr>
          <w:lang w:val="es-ES"/>
        </w:rPr>
        <w:t>Render</w:t>
      </w:r>
      <w:proofErr w:type="spellEnd"/>
      <w:r w:rsidR="00493F6B">
        <w:rPr>
          <w:lang w:val="es-ES"/>
        </w:rPr>
        <w:t xml:space="preserve"> (back-</w:t>
      </w:r>
      <w:proofErr w:type="spellStart"/>
      <w:r w:rsidR="00493F6B">
        <w:rPr>
          <w:lang w:val="es-ES"/>
        </w:rPr>
        <w:t>end</w:t>
      </w:r>
      <w:proofErr w:type="spellEnd"/>
      <w:r w:rsidR="00493F6B">
        <w:rPr>
          <w:lang w:val="es-ES"/>
        </w:rPr>
        <w:t>), también se incluye de</w:t>
      </w:r>
      <w:r w:rsidRPr="00C96228">
        <w:rPr>
          <w:lang w:val="es-ES"/>
        </w:rPr>
        <w:t>sarrollo de software, capacitación y un año de soporte</w:t>
      </w:r>
      <w:r w:rsidR="00493F6B">
        <w:rPr>
          <w:lang w:val="es-ES"/>
        </w:rPr>
        <w:t xml:space="preserve"> y funcionamiento</w:t>
      </w:r>
      <w:r w:rsidRPr="00C96228">
        <w:rPr>
          <w:lang w:val="es-ES"/>
        </w:rPr>
        <w:t>.</w:t>
      </w:r>
    </w:p>
    <w:p w:rsidR="00B63E9F" w:rsidRPr="004F3C8D" w:rsidRDefault="00835C7C">
      <w:pPr>
        <w:jc w:val="both"/>
        <w:rPr>
          <w:lang w:val="es-CO"/>
        </w:rPr>
      </w:pPr>
      <w:r w:rsidRPr="00C96228">
        <w:rPr>
          <w:lang w:val="es-ES"/>
        </w:rPr>
        <w:t>Medios: transferencia o consignación a cuenta indicada en la factura. Entrega con acta, código fuente, manuales y credenciales oficiales de administración.</w:t>
      </w:r>
    </w:p>
    <w:p w:rsidR="00B63E9F" w:rsidRPr="00EC15F5" w:rsidRDefault="00835C7C">
      <w:pPr>
        <w:pStyle w:val="Ttulo1"/>
        <w:spacing w:before="240" w:after="80"/>
        <w:rPr>
          <w:color w:val="1F497D" w:themeColor="text2"/>
          <w:lang w:val="es-CO"/>
        </w:rPr>
      </w:pPr>
      <w:r w:rsidRPr="00EC15F5">
        <w:rPr>
          <w:lang w:val="es-CO"/>
        </w:rPr>
        <w:t>13. Compromisos del Proyecto y vigencia</w:t>
      </w:r>
    </w:p>
    <w:p w:rsidR="00B63E9F" w:rsidRPr="004F3C8D" w:rsidRDefault="00835C7C" w:rsidP="00C9485D">
      <w:pPr>
        <w:pStyle w:val="Listaconvietas"/>
        <w:numPr>
          <w:ilvl w:val="0"/>
          <w:numId w:val="20"/>
        </w:numPr>
        <w:jc w:val="both"/>
        <w:rPr>
          <w:lang w:val="es-CO"/>
        </w:rPr>
      </w:pPr>
      <w:r w:rsidRPr="004F3C8D">
        <w:rPr>
          <w:lang w:val="es-CO"/>
        </w:rPr>
        <w:t>Designar un interlocutor (dirección/coordinación) y facilitar contenidos, logos, listados y formatos actuales.</w:t>
      </w:r>
    </w:p>
    <w:p w:rsidR="00B63E9F" w:rsidRPr="004F3C8D" w:rsidRDefault="00835C7C" w:rsidP="00C9485D">
      <w:pPr>
        <w:pStyle w:val="Listaconvietas"/>
        <w:numPr>
          <w:ilvl w:val="0"/>
          <w:numId w:val="20"/>
        </w:numPr>
        <w:jc w:val="both"/>
        <w:rPr>
          <w:lang w:val="es-CO"/>
        </w:rPr>
      </w:pPr>
      <w:r w:rsidRPr="004F3C8D">
        <w:rPr>
          <w:lang w:val="es-CO"/>
        </w:rPr>
        <w:t>Adquirir y mantener dominio + hosting en la nube (asesoramos sin costo en la elección).</w:t>
      </w:r>
    </w:p>
    <w:p w:rsidR="00B63E9F" w:rsidRPr="004F3C8D" w:rsidRDefault="00835C7C" w:rsidP="00C9485D">
      <w:pPr>
        <w:pStyle w:val="Listaconvietas"/>
        <w:numPr>
          <w:ilvl w:val="0"/>
          <w:numId w:val="20"/>
        </w:numPr>
        <w:jc w:val="both"/>
        <w:rPr>
          <w:lang w:val="es-CO"/>
        </w:rPr>
      </w:pPr>
      <w:r w:rsidRPr="004F3C8D">
        <w:rPr>
          <w:lang w:val="es-CO"/>
        </w:rPr>
        <w:t>Garantizar asistencia del personal a las capacitaciones programadas.</w:t>
      </w:r>
    </w:p>
    <w:p w:rsidR="00441CDD" w:rsidRPr="00E5360E" w:rsidRDefault="001F0D7D">
      <w:pPr>
        <w:pStyle w:val="Listaconvietas"/>
        <w:rPr>
          <w:lang w:val="es-ES"/>
        </w:rPr>
      </w:pPr>
      <w:r w:rsidRPr="00E5360E">
        <w:rPr>
          <w:lang w:val="es-ES"/>
        </w:rPr>
        <w:t xml:space="preserve">Suministrar oportunamente todos los contenidos que alimentarán la aplicación (textos, fotografías, </w:t>
      </w:r>
      <w:r w:rsidRPr="00E5360E">
        <w:rPr>
          <w:lang w:val="es-ES"/>
        </w:rPr>
        <w:t>videos, audios, logos y datos de emprendimientos y rutas): la Fundación contratante es responsable de la veracidad, calidad, actualización y derechos de uso de dicho material.</w:t>
      </w:r>
    </w:p>
    <w:p w:rsidR="00B63E9F" w:rsidRDefault="00835C7C" w:rsidP="00C9485D">
      <w:pPr>
        <w:pStyle w:val="Listaconvietas"/>
        <w:numPr>
          <w:ilvl w:val="0"/>
          <w:numId w:val="20"/>
        </w:numPr>
        <w:jc w:val="both"/>
        <w:rPr>
          <w:lang w:val="es-CO"/>
        </w:rPr>
      </w:pPr>
      <w:r w:rsidRPr="004F3C8D">
        <w:rPr>
          <w:lang w:val="es-CO"/>
        </w:rPr>
        <w:t>Vigencia de esta oferta: 30 días. Tiempo de desarrollo: 1 mes desde el anticipo.</w:t>
      </w:r>
    </w:p>
    <w:p w:rsidR="00E5360E" w:rsidRPr="004F3C8D" w:rsidRDefault="00E5360E" w:rsidP="00E5360E">
      <w:pPr>
        <w:pStyle w:val="Listaconvietas"/>
        <w:numPr>
          <w:ilvl w:val="0"/>
          <w:numId w:val="0"/>
        </w:numPr>
        <w:ind w:left="720"/>
        <w:jc w:val="both"/>
        <w:rPr>
          <w:lang w:val="es-CO"/>
        </w:rPr>
      </w:pPr>
      <w:bookmarkStart w:id="0" w:name="_GoBack"/>
      <w:bookmarkEnd w:id="0"/>
    </w:p>
    <w:p w:rsidR="00B63E9F" w:rsidRPr="00E5360E" w:rsidRDefault="00835C7C">
      <w:pPr>
        <w:pStyle w:val="Ttulo1"/>
        <w:spacing w:before="240" w:after="80"/>
        <w:rPr>
          <w:lang w:val="es-CO"/>
        </w:rPr>
      </w:pPr>
      <w:r w:rsidRPr="00E5360E">
        <w:rPr>
          <w:lang w:val="es-ES"/>
        </w:rPr>
        <w:t>14. Aceptación</w:t>
      </w:r>
    </w:p>
    <w:p w:rsidR="00B63E9F" w:rsidRPr="004F3C8D" w:rsidRDefault="00835C7C">
      <w:pPr>
        <w:jc w:val="both"/>
        <w:rPr>
          <w:lang w:val="es-CO"/>
        </w:rPr>
      </w:pPr>
      <w:r w:rsidRPr="00C96228">
        <w:rPr>
          <w:lang w:val="es-ES"/>
        </w:rPr>
        <w:t>En señal de aceptación y para iniciar con el anticipo del 30%, firman (con CC, fecha y sello si aplica):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B63E9F" w:rsidRPr="00E5360E" w:rsidTr="00E5360E">
        <w:trPr>
          <w:jc w:val="center"/>
        </w:trPr>
        <w:tc>
          <w:tcPr>
            <w:tcW w:w="4819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b/>
                <w:color w:val="0B1E3A"/>
                <w:sz w:val="19"/>
                <w:lang w:val="es-CO"/>
              </w:rPr>
              <w:t>POR LA FUNDACIÓN CONTRATANTE</w:t>
            </w:r>
          </w:p>
          <w:p w:rsidR="00B63E9F" w:rsidRPr="004F3C8D" w:rsidRDefault="00B63E9F">
            <w:pPr>
              <w:jc w:val="center"/>
              <w:rPr>
                <w:lang w:val="es-CO"/>
              </w:rPr>
            </w:pPr>
          </w:p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___________________________</w:t>
            </w:r>
          </w:p>
          <w:p w:rsidR="00B63E9F" w:rsidRPr="004F3C8D" w:rsidRDefault="00690EEC">
            <w:pPr>
              <w:jc w:val="both"/>
              <w:rPr>
                <w:lang w:val="es-CO"/>
              </w:rPr>
            </w:pPr>
            <w:r>
              <w:rPr>
                <w:sz w:val="19"/>
                <w:lang w:val="es-CO"/>
              </w:rPr>
              <w:t>Representante L</w:t>
            </w:r>
            <w:r w:rsidR="00DA11DA">
              <w:rPr>
                <w:sz w:val="19"/>
                <w:lang w:val="es-CO"/>
              </w:rPr>
              <w:t>egal</w:t>
            </w:r>
          </w:p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Fundación Quiero Desarrollo Humano – NIT 900411543-6</w:t>
            </w:r>
          </w:p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C.C. ___________</w:t>
            </w:r>
          </w:p>
        </w:tc>
        <w:tc>
          <w:tcPr>
            <w:tcW w:w="4819" w:type="dxa"/>
          </w:tcPr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b/>
                <w:color w:val="0B1E3A"/>
                <w:sz w:val="19"/>
                <w:lang w:val="es-CO"/>
              </w:rPr>
              <w:t>POR LA AGENCIA DEPLOY</w:t>
            </w:r>
          </w:p>
          <w:p w:rsidR="00E5360E" w:rsidRDefault="00E5360E">
            <w:pPr>
              <w:jc w:val="both"/>
              <w:rPr>
                <w:sz w:val="19"/>
                <w:lang w:val="es-CO"/>
              </w:rPr>
            </w:pPr>
          </w:p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___________________________</w:t>
            </w:r>
          </w:p>
          <w:p w:rsidR="00B63E9F" w:rsidRPr="004F3C8D" w:rsidRDefault="00835C7C">
            <w:pPr>
              <w:jc w:val="both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>Ing. Cristian Aguirre</w:t>
            </w:r>
          </w:p>
          <w:p w:rsidR="00B63E9F" w:rsidRPr="004F3C8D" w:rsidRDefault="00690EEC">
            <w:pPr>
              <w:jc w:val="both"/>
              <w:rPr>
                <w:lang w:val="es-CO"/>
              </w:rPr>
            </w:pPr>
            <w:r>
              <w:rPr>
                <w:sz w:val="19"/>
                <w:lang w:val="es-CO"/>
              </w:rPr>
              <w:t xml:space="preserve">Director - </w:t>
            </w:r>
            <w:proofErr w:type="spellStart"/>
            <w:r w:rsidR="00835C7C" w:rsidRPr="004F3C8D">
              <w:rPr>
                <w:sz w:val="19"/>
                <w:lang w:val="es-CO"/>
              </w:rPr>
              <w:t>deploydevs.vercel.app</w:t>
            </w:r>
            <w:proofErr w:type="spellEnd"/>
          </w:p>
          <w:p w:rsidR="00B63E9F" w:rsidRPr="004F3C8D" w:rsidRDefault="00835C7C" w:rsidP="00CC5663">
            <w:pPr>
              <w:jc w:val="both"/>
              <w:rPr>
                <w:lang w:val="es-CO"/>
              </w:rPr>
            </w:pPr>
            <w:r w:rsidRPr="004F3C8D">
              <w:rPr>
                <w:sz w:val="19"/>
                <w:lang w:val="es-CO"/>
              </w:rPr>
              <w:t xml:space="preserve">C.C. </w:t>
            </w:r>
            <w:r w:rsidR="00CC5663">
              <w:rPr>
                <w:sz w:val="19"/>
                <w:lang w:val="es-CO"/>
              </w:rPr>
              <w:t>1085259964</w:t>
            </w:r>
          </w:p>
        </w:tc>
      </w:tr>
    </w:tbl>
    <w:p w:rsidR="00B63E9F" w:rsidRPr="004F3C8D" w:rsidRDefault="00B63E9F" w:rsidP="00E5360E">
      <w:pPr>
        <w:jc w:val="both"/>
        <w:rPr>
          <w:lang w:val="es-CO"/>
        </w:rPr>
      </w:pPr>
    </w:p>
    <w:sectPr w:rsidR="00B63E9F" w:rsidRPr="004F3C8D" w:rsidSect="00034616">
      <w:headerReference w:type="default" r:id="rId10"/>
      <w:footerReference w:type="default" r:id="rId11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0D7D" w:rsidRDefault="001F0D7D">
      <w:pPr>
        <w:spacing w:after="0" w:line="240" w:lineRule="auto"/>
      </w:pPr>
      <w:r>
        <w:separator/>
      </w:r>
    </w:p>
  </w:endnote>
  <w:endnote w:type="continuationSeparator" w:id="0">
    <w:p w:rsidR="001F0D7D" w:rsidRDefault="001F0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3E9F" w:rsidRPr="004F3C8D" w:rsidRDefault="00B63E9F">
    <w:pPr>
      <w:pStyle w:val="Piedepgina"/>
      <w:jc w:val="center"/>
      <w:rPr>
        <w:lang w:val="es-ES"/>
      </w:rPr>
    </w:pPr>
  </w:p>
  <w:p w:rsidR="006C6078" w:rsidRPr="009D749E" w:rsidRDefault="009D749E">
    <w:pPr>
      <w:jc w:val="center"/>
      <w:rPr>
        <w:sz w:val="14"/>
        <w:szCs w:val="14"/>
        <w:lang w:val="es-ES"/>
      </w:rPr>
    </w:pPr>
    <w:r w:rsidRPr="009D749E">
      <w:rPr>
        <w:i/>
        <w:color w:val="5A6C7D"/>
        <w:sz w:val="14"/>
        <w:szCs w:val="14"/>
        <w:lang w:val="es-ES"/>
      </w:rPr>
      <w:t xml:space="preserve">Propuesta Comercial - </w:t>
    </w:r>
    <w:r w:rsidR="00E83ACB" w:rsidRPr="009D749E">
      <w:rPr>
        <w:i/>
        <w:color w:val="5A6C7D"/>
        <w:sz w:val="14"/>
        <w:szCs w:val="14"/>
        <w:lang w:val="es-ES"/>
      </w:rPr>
      <w:t>Mapa Turístico Caminos de Fogón y Palabra</w:t>
    </w:r>
    <w:r w:rsidR="004C6E2A" w:rsidRPr="009D749E">
      <w:rPr>
        <w:i/>
        <w:color w:val="5A6C7D"/>
        <w:sz w:val="14"/>
        <w:szCs w:val="14"/>
        <w:lang w:val="es-ES"/>
      </w:rPr>
      <w:t xml:space="preserve"> • Aplicación</w:t>
    </w:r>
    <w:r w:rsidR="00E83ACB" w:rsidRPr="009D749E">
      <w:rPr>
        <w:i/>
        <w:color w:val="5A6C7D"/>
        <w:sz w:val="14"/>
        <w:szCs w:val="14"/>
        <w:lang w:val="es-ES"/>
      </w:rPr>
      <w:t xml:space="preserve"> web </w:t>
    </w:r>
    <w:proofErr w:type="spellStart"/>
    <w:r w:rsidR="00E83ACB" w:rsidRPr="009D749E">
      <w:rPr>
        <w:i/>
        <w:color w:val="5A6C7D"/>
        <w:sz w:val="14"/>
        <w:szCs w:val="14"/>
        <w:lang w:val="es-ES"/>
      </w:rPr>
      <w:t>responsive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0D7D" w:rsidRDefault="001F0D7D">
      <w:pPr>
        <w:spacing w:after="0" w:line="240" w:lineRule="auto"/>
      </w:pPr>
      <w:r>
        <w:separator/>
      </w:r>
    </w:p>
  </w:footnote>
  <w:footnote w:type="continuationSeparator" w:id="0">
    <w:p w:rsidR="001F0D7D" w:rsidRDefault="001F0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078" w:rsidRDefault="006C6078">
    <w:pPr>
      <w:pBdr>
        <w:bottom w:val="single" w:sz="9" w:space="4" w:color="0B1E3A"/>
      </w:pBdr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680"/>
      <w:gridCol w:w="4680"/>
    </w:tblGrid>
    <w:tr w:rsidR="006C6078" w:rsidRPr="00E5360E">
      <w:trPr>
        <w:jc w:val="center"/>
      </w:trPr>
      <w:tc>
        <w:tcPr>
          <w:tcW w:w="4680" w:type="dxa"/>
          <w:tcBorders>
            <w:top w:val="nil"/>
            <w:left w:val="nil"/>
            <w:bottom w:val="nil"/>
            <w:right w:val="nil"/>
          </w:tcBorders>
        </w:tcPr>
        <w:p w:rsidR="006C6078" w:rsidRPr="009D749E" w:rsidRDefault="00E83ACB">
          <w:pPr>
            <w:rPr>
              <w:lang w:val="es-ES"/>
            </w:rPr>
          </w:pPr>
          <w:r w:rsidRPr="004C6E2A">
            <w:rPr>
              <w:color w:val="0B1E3A"/>
              <w:sz w:val="17"/>
              <w:lang w:val="es-ES"/>
            </w:rPr>
            <w:t>AGENCIA DEPLOY</w:t>
          </w:r>
          <w:r w:rsidRPr="009D749E">
            <w:rPr>
              <w:color w:val="007ACC"/>
              <w:sz w:val="15"/>
              <w:lang w:val="es-ES"/>
            </w:rPr>
            <w:t xml:space="preserve">  •  https://deploydevs.vercel.app</w:t>
          </w:r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</w:tcPr>
        <w:p w:rsidR="006C6078" w:rsidRPr="009D749E" w:rsidRDefault="00E83ACB" w:rsidP="004C6E2A">
          <w:pPr>
            <w:jc w:val="right"/>
            <w:rPr>
              <w:lang w:val="es-ES"/>
            </w:rPr>
          </w:pPr>
          <w:r w:rsidRPr="009D749E">
            <w:rPr>
              <w:i/>
              <w:color w:val="5A6C7D"/>
              <w:sz w:val="15"/>
              <w:lang w:val="es-ES"/>
            </w:rPr>
            <w:t xml:space="preserve">Propuesta Comercial  •  </w:t>
          </w:r>
          <w:r w:rsidR="004C6E2A">
            <w:rPr>
              <w:i/>
              <w:color w:val="5A6C7D"/>
              <w:sz w:val="15"/>
              <w:lang w:val="es-ES"/>
            </w:rPr>
            <w:t xml:space="preserve">Proyecto </w:t>
          </w:r>
          <w:r w:rsidR="004C6E2A" w:rsidRPr="004C6E2A">
            <w:rPr>
              <w:i/>
              <w:color w:val="5A6C7D"/>
              <w:sz w:val="15"/>
              <w:lang w:val="es-ES"/>
            </w:rPr>
            <w:t>Caminos de Fogón y Palabra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BB5C75"/>
    <w:multiLevelType w:val="hybridMultilevel"/>
    <w:tmpl w:val="69A685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04EF8"/>
    <w:multiLevelType w:val="hybridMultilevel"/>
    <w:tmpl w:val="AE0801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A716C8"/>
    <w:multiLevelType w:val="hybridMultilevel"/>
    <w:tmpl w:val="69BEFE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1B3BEF"/>
    <w:multiLevelType w:val="hybridMultilevel"/>
    <w:tmpl w:val="E6E0C6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3B4003"/>
    <w:multiLevelType w:val="hybridMultilevel"/>
    <w:tmpl w:val="0A469E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481D4A"/>
    <w:multiLevelType w:val="hybridMultilevel"/>
    <w:tmpl w:val="C24201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A92533"/>
    <w:multiLevelType w:val="hybridMultilevel"/>
    <w:tmpl w:val="98264E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1E63AA"/>
    <w:multiLevelType w:val="hybridMultilevel"/>
    <w:tmpl w:val="70FA91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861C8E"/>
    <w:multiLevelType w:val="hybridMultilevel"/>
    <w:tmpl w:val="421CA9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335BE"/>
    <w:multiLevelType w:val="hybridMultilevel"/>
    <w:tmpl w:val="002606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4D1ED9"/>
    <w:multiLevelType w:val="hybridMultilevel"/>
    <w:tmpl w:val="480413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1"/>
  </w:num>
  <w:num w:numId="13">
    <w:abstractNumId w:val="16"/>
  </w:num>
  <w:num w:numId="14">
    <w:abstractNumId w:val="9"/>
  </w:num>
  <w:num w:numId="15">
    <w:abstractNumId w:val="13"/>
  </w:num>
  <w:num w:numId="16">
    <w:abstractNumId w:val="18"/>
  </w:num>
  <w:num w:numId="17">
    <w:abstractNumId w:val="17"/>
  </w:num>
  <w:num w:numId="18">
    <w:abstractNumId w:val="14"/>
  </w:num>
  <w:num w:numId="19">
    <w:abstractNumId w:val="19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28ED"/>
    <w:rsid w:val="0015074B"/>
    <w:rsid w:val="00185790"/>
    <w:rsid w:val="001F0D7D"/>
    <w:rsid w:val="0029639D"/>
    <w:rsid w:val="00326F90"/>
    <w:rsid w:val="003E1834"/>
    <w:rsid w:val="00441CDD"/>
    <w:rsid w:val="00493F6B"/>
    <w:rsid w:val="004C6E2A"/>
    <w:rsid w:val="004F3C8D"/>
    <w:rsid w:val="005578EC"/>
    <w:rsid w:val="005F422C"/>
    <w:rsid w:val="00642812"/>
    <w:rsid w:val="00690EEC"/>
    <w:rsid w:val="006B5C2B"/>
    <w:rsid w:val="006C6078"/>
    <w:rsid w:val="00741CD6"/>
    <w:rsid w:val="00742670"/>
    <w:rsid w:val="0080354B"/>
    <w:rsid w:val="00835C7C"/>
    <w:rsid w:val="009D749E"/>
    <w:rsid w:val="00A6245B"/>
    <w:rsid w:val="00AA1D8D"/>
    <w:rsid w:val="00B0444E"/>
    <w:rsid w:val="00B17603"/>
    <w:rsid w:val="00B47730"/>
    <w:rsid w:val="00B63E9F"/>
    <w:rsid w:val="00B92E1E"/>
    <w:rsid w:val="00BE6C2B"/>
    <w:rsid w:val="00C9485D"/>
    <w:rsid w:val="00C96228"/>
    <w:rsid w:val="00CB0664"/>
    <w:rsid w:val="00CC5663"/>
    <w:rsid w:val="00DA11DA"/>
    <w:rsid w:val="00E43370"/>
    <w:rsid w:val="00E5360E"/>
    <w:rsid w:val="00E83ACB"/>
    <w:rsid w:val="00EC15F5"/>
    <w:rsid w:val="00EE53F3"/>
    <w:rsid w:val="00F52DE3"/>
    <w:rsid w:val="00FB6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E325FAC"/>
  <w14:defaultImageDpi w14:val="300"/>
  <w15:docId w15:val="{4DAB8713-67DF-4AAD-BF64-65EE69E4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E3A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E3A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F3C8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eploydevs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F56672-BD8E-4237-AB2C-7E58944B8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2305</Words>
  <Characters>12683</Characters>
  <Application>Microsoft Office Word</Application>
  <DocSecurity>0</DocSecurity>
  <Lines>105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Aguirre</cp:lastModifiedBy>
  <cp:revision>10</cp:revision>
  <dcterms:created xsi:type="dcterms:W3CDTF">2026-10-06T03:29:00Z</dcterms:created>
  <dcterms:modified xsi:type="dcterms:W3CDTF">2026-10-08T16:30:00Z</dcterms:modified>
  <cp:category/>
</cp:coreProperties>
</file>