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58" w:rsidRPr="00752C41" w:rsidRDefault="008F2989" w:rsidP="008F2989">
      <w:pPr>
        <w:jc w:val="center"/>
        <w:rPr>
          <w:b/>
          <w:sz w:val="52"/>
          <w:szCs w:val="52"/>
        </w:rPr>
      </w:pPr>
      <w:r w:rsidRPr="00752C41">
        <w:rPr>
          <w:b/>
          <w:sz w:val="52"/>
          <w:szCs w:val="52"/>
        </w:rPr>
        <w:t>Documento de Visão</w:t>
      </w:r>
    </w:p>
    <w:p w:rsidR="008F2989" w:rsidRDefault="008F2989" w:rsidP="008F2989">
      <w:pPr>
        <w:rPr>
          <w:b/>
          <w:sz w:val="36"/>
          <w:szCs w:val="36"/>
        </w:rPr>
      </w:pPr>
      <w:r>
        <w:rPr>
          <w:b/>
          <w:sz w:val="36"/>
          <w:szCs w:val="36"/>
        </w:rPr>
        <w:t>Autor:</w:t>
      </w:r>
      <w:r w:rsidR="00752C41">
        <w:rPr>
          <w:b/>
          <w:sz w:val="36"/>
          <w:szCs w:val="36"/>
        </w:rPr>
        <w:t xml:space="preserve"> </w:t>
      </w:r>
      <w:r w:rsidR="00752C41" w:rsidRPr="00752C41">
        <w:rPr>
          <w:sz w:val="36"/>
          <w:szCs w:val="36"/>
        </w:rPr>
        <w:t xml:space="preserve">Cris </w:t>
      </w:r>
      <w:proofErr w:type="spellStart"/>
      <w:r w:rsidR="00752C41" w:rsidRPr="00752C41">
        <w:rPr>
          <w:sz w:val="36"/>
          <w:szCs w:val="36"/>
        </w:rPr>
        <w:t>Eryk</w:t>
      </w:r>
      <w:proofErr w:type="spellEnd"/>
    </w:p>
    <w:p w:rsidR="008F2989" w:rsidRDefault="008F2989" w:rsidP="008F2989">
      <w:pPr>
        <w:rPr>
          <w:b/>
          <w:sz w:val="36"/>
          <w:szCs w:val="36"/>
        </w:rPr>
      </w:pPr>
      <w:r>
        <w:rPr>
          <w:b/>
          <w:sz w:val="36"/>
          <w:szCs w:val="36"/>
        </w:rPr>
        <w:t>Versão atual:</w:t>
      </w:r>
      <w:r w:rsidR="00752C41">
        <w:rPr>
          <w:b/>
          <w:sz w:val="36"/>
          <w:szCs w:val="36"/>
        </w:rPr>
        <w:t xml:space="preserve"> </w:t>
      </w:r>
      <w:r w:rsidR="00752C41" w:rsidRPr="00752C41">
        <w:rPr>
          <w:sz w:val="36"/>
          <w:szCs w:val="36"/>
        </w:rPr>
        <w:t>1.01</w:t>
      </w:r>
    </w:p>
    <w:p w:rsidR="008F2989" w:rsidRDefault="00752C41" w:rsidP="008F2989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Finalidade/Objetivo</w:t>
      </w:r>
    </w:p>
    <w:p w:rsidR="008F2989" w:rsidRDefault="008F2989" w:rsidP="008F2989">
      <w:pPr>
        <w:rPr>
          <w:i/>
          <w:sz w:val="36"/>
          <w:szCs w:val="36"/>
        </w:rPr>
      </w:pPr>
      <w:r>
        <w:rPr>
          <w:b/>
          <w:sz w:val="36"/>
          <w:szCs w:val="36"/>
        </w:rPr>
        <w:tab/>
        <w:t xml:space="preserve">- </w:t>
      </w:r>
      <w:r>
        <w:rPr>
          <w:sz w:val="36"/>
          <w:szCs w:val="36"/>
        </w:rPr>
        <w:t>Apresentação do anime “</w:t>
      </w:r>
      <w:proofErr w:type="spellStart"/>
      <w:r>
        <w:rPr>
          <w:i/>
          <w:sz w:val="36"/>
          <w:szCs w:val="36"/>
        </w:rPr>
        <w:t>Vinland</w:t>
      </w:r>
      <w:proofErr w:type="spellEnd"/>
      <w:r>
        <w:rPr>
          <w:i/>
          <w:sz w:val="36"/>
          <w:szCs w:val="36"/>
        </w:rPr>
        <w:t xml:space="preserve"> Saga”</w:t>
      </w:r>
    </w:p>
    <w:p w:rsidR="00752C41" w:rsidRDefault="008F2989" w:rsidP="008F2989">
      <w:pPr>
        <w:rPr>
          <w:sz w:val="36"/>
          <w:szCs w:val="36"/>
        </w:rPr>
      </w:pPr>
      <w:r>
        <w:rPr>
          <w:i/>
          <w:sz w:val="36"/>
          <w:szCs w:val="36"/>
        </w:rPr>
        <w:tab/>
      </w:r>
      <w:r>
        <w:rPr>
          <w:sz w:val="36"/>
          <w:szCs w:val="36"/>
        </w:rPr>
        <w:t>- I</w:t>
      </w:r>
      <w:r w:rsidR="00752C41">
        <w:rPr>
          <w:sz w:val="36"/>
          <w:szCs w:val="36"/>
        </w:rPr>
        <w:t xml:space="preserve">nformações sobre o anime </w:t>
      </w:r>
    </w:p>
    <w:p w:rsidR="008F2989" w:rsidRDefault="00752C41" w:rsidP="008F298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- Livre para todas as idades </w:t>
      </w:r>
    </w:p>
    <w:p w:rsidR="00752C41" w:rsidRDefault="00752C41" w:rsidP="008F2989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Controle de versão: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52C41" w:rsidTr="00752C41">
        <w:tc>
          <w:tcPr>
            <w:tcW w:w="2831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Versão</w:t>
            </w:r>
          </w:p>
        </w:tc>
        <w:tc>
          <w:tcPr>
            <w:tcW w:w="2831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Alteração</w:t>
            </w:r>
          </w:p>
        </w:tc>
        <w:tc>
          <w:tcPr>
            <w:tcW w:w="2832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Data</w:t>
            </w:r>
          </w:p>
        </w:tc>
      </w:tr>
      <w:tr w:rsidR="00752C41" w:rsidTr="00752C41">
        <w:trPr>
          <w:trHeight w:val="1694"/>
        </w:trPr>
        <w:tc>
          <w:tcPr>
            <w:tcW w:w="2831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1.0.1</w:t>
            </w:r>
          </w:p>
        </w:tc>
        <w:tc>
          <w:tcPr>
            <w:tcW w:w="2831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Apresentação em formato de texto, imagens e vídeos </w:t>
            </w:r>
          </w:p>
        </w:tc>
        <w:tc>
          <w:tcPr>
            <w:tcW w:w="2832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15/09/2023</w:t>
            </w:r>
          </w:p>
        </w:tc>
      </w:tr>
      <w:tr w:rsidR="00752C41" w:rsidTr="00752C41">
        <w:trPr>
          <w:trHeight w:val="1067"/>
        </w:trPr>
        <w:tc>
          <w:tcPr>
            <w:tcW w:w="2831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1.0.2</w:t>
            </w:r>
          </w:p>
        </w:tc>
        <w:tc>
          <w:tcPr>
            <w:tcW w:w="2831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Tabelas e formulários </w:t>
            </w:r>
          </w:p>
        </w:tc>
        <w:tc>
          <w:tcPr>
            <w:tcW w:w="2832" w:type="dxa"/>
          </w:tcPr>
          <w:p w:rsidR="00752C41" w:rsidRDefault="00752C4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20/09/2023</w:t>
            </w:r>
          </w:p>
        </w:tc>
      </w:tr>
      <w:tr w:rsidR="006B5FC1" w:rsidTr="006B5FC1">
        <w:trPr>
          <w:trHeight w:val="1610"/>
        </w:trPr>
        <w:tc>
          <w:tcPr>
            <w:tcW w:w="2831" w:type="dxa"/>
          </w:tcPr>
          <w:p w:rsidR="006B5FC1" w:rsidRDefault="006B5FC1" w:rsidP="008F298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1.0.</w:t>
            </w:r>
            <w:bookmarkStart w:id="0" w:name="_GoBack"/>
            <w:bookmarkEnd w:id="0"/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2831" w:type="dxa"/>
          </w:tcPr>
          <w:p w:rsidR="006B5FC1" w:rsidRDefault="006B5FC1" w:rsidP="008F2989">
            <w:pPr>
              <w:rPr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:rsidR="006B5FC1" w:rsidRDefault="006B5FC1" w:rsidP="008F2989">
            <w:pPr>
              <w:rPr>
                <w:b/>
                <w:sz w:val="36"/>
                <w:szCs w:val="36"/>
              </w:rPr>
            </w:pPr>
          </w:p>
        </w:tc>
      </w:tr>
    </w:tbl>
    <w:p w:rsidR="00752C41" w:rsidRPr="00752C41" w:rsidRDefault="00752C41" w:rsidP="008F2989">
      <w:pPr>
        <w:rPr>
          <w:b/>
          <w:sz w:val="36"/>
          <w:szCs w:val="36"/>
        </w:rPr>
      </w:pPr>
    </w:p>
    <w:sectPr w:rsidR="00752C41" w:rsidRPr="0075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89"/>
    <w:rsid w:val="002753E6"/>
    <w:rsid w:val="00505F7F"/>
    <w:rsid w:val="006B5FC1"/>
    <w:rsid w:val="00752C41"/>
    <w:rsid w:val="008F2989"/>
    <w:rsid w:val="00BD4D04"/>
    <w:rsid w:val="00EB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32E4"/>
  <w15:chartTrackingRefBased/>
  <w15:docId w15:val="{373D230E-CA05-411F-93DF-F19A1ECF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EC40E-94B1-4D11-B903-286C4D92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53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2023-09-20T13:21:00Z</dcterms:created>
  <dcterms:modified xsi:type="dcterms:W3CDTF">2023-09-22T14:11:00Z</dcterms:modified>
</cp:coreProperties>
</file>