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A587" w14:textId="245E1163" w:rsidR="00E84886" w:rsidRDefault="00C91548">
      <w:r>
        <w:t xml:space="preserve"> • “los discursos académicos y profesionales se operacionalizan a través de un conjunto de textos que se pueden organizar a través de un continuum en el que se van concatenando desde el discurso escolar general, hacia el académico universitario y el profesional en el medio laboral</w:t>
      </w:r>
    </w:p>
    <w:p w14:paraId="47CDCA12" w14:textId="402400DA" w:rsidR="00446340" w:rsidRDefault="00446340" w:rsidP="00446340">
      <w:pPr>
        <w:pStyle w:val="Prrafodelista"/>
        <w:numPr>
          <w:ilvl w:val="0"/>
          <w:numId w:val="1"/>
        </w:numPr>
      </w:pPr>
      <w:r>
        <w:t>Discurso científico especializado</w:t>
      </w:r>
    </w:p>
    <w:p w14:paraId="404189C1" w14:textId="6C2A56C4" w:rsidR="0058479B" w:rsidRDefault="0058479B" w:rsidP="0058479B">
      <w:r>
        <w:t>• Va aprendiéndose desde la escuela</w:t>
      </w:r>
    </w:p>
    <w:p w14:paraId="2F4F873A" w14:textId="78F45297" w:rsidR="0058479B" w:rsidRDefault="0058479B" w:rsidP="0058479B">
      <w:r>
        <w:t>• Tiene un ámbito</w:t>
      </w:r>
    </w:p>
    <w:p w14:paraId="5011515B" w14:textId="66DA6F3A" w:rsidR="0058479B" w:rsidRDefault="0058479B" w:rsidP="0058479B">
      <w:r>
        <w:t>• Género: Artículo científico de investigación, artículo de divulgación.</w:t>
      </w:r>
    </w:p>
    <w:p w14:paraId="64E9EA1F" w14:textId="4C3A72C1" w:rsidR="0058479B" w:rsidRDefault="0058479B" w:rsidP="0058479B">
      <w:r>
        <w:t>• Tienen las mismas características que las del discurso académico</w:t>
      </w:r>
    </w:p>
    <w:p w14:paraId="79513CD6" w14:textId="3C97DF12" w:rsidR="0058479B" w:rsidRDefault="0058479B" w:rsidP="0058479B"/>
    <w:p w14:paraId="29557CCC" w14:textId="77777777" w:rsidR="0058479B" w:rsidRDefault="0058479B" w:rsidP="0058479B"/>
    <w:p w14:paraId="726B6215" w14:textId="4A58D043" w:rsidR="0058479B" w:rsidRDefault="0058479B" w:rsidP="0058479B">
      <w:r>
        <w:t>• Usa conectores lógicos</w:t>
      </w:r>
    </w:p>
    <w:p w14:paraId="235F7D8F" w14:textId="41ED75D2" w:rsidR="00C91548" w:rsidRDefault="00C91548">
      <w:r>
        <w:t xml:space="preserve"> • Los discursos académicos y especializados tienen una fuerte relación. A veces no puede establecerse un límite preciso entre ellos</w:t>
      </w:r>
    </w:p>
    <w:p w14:paraId="4DCDD3A8" w14:textId="2E4AC6F0" w:rsidR="00C91548" w:rsidRDefault="00C91548">
      <w:r>
        <w:t>Especializado</w:t>
      </w:r>
    </w:p>
    <w:p w14:paraId="0844FE51" w14:textId="05BEA1CF" w:rsidR="00C91548" w:rsidRDefault="00C91548">
      <w:r>
        <w:t>• Es preciso y su exposición es clara.</w:t>
      </w:r>
    </w:p>
    <w:p w14:paraId="7D5233A6" w14:textId="60B42F2A" w:rsidR="00C91548" w:rsidRDefault="00C91548">
      <w:r>
        <w:t>• La intención del emisor es la transmisión del conocimiento o argumentos que expliciten una teoría</w:t>
      </w:r>
    </w:p>
    <w:p w14:paraId="7B82413C" w14:textId="2DED9C4D" w:rsidR="00C91548" w:rsidRDefault="00C91548">
      <w:r>
        <w:t>• Emplea vocabulario técnico vinculado a la disciplina que trata</w:t>
      </w:r>
    </w:p>
    <w:p w14:paraId="0F921283" w14:textId="6E069D03" w:rsidR="00C91548" w:rsidRDefault="00C91548">
      <w:r>
        <w:t>• La sintaxis sigue una estructura básica de sujeto-verbo-complemento que permite una mayor comprensión.</w:t>
      </w:r>
    </w:p>
    <w:p w14:paraId="0EC26FA2" w14:textId="231C8DF2" w:rsidR="00C91548" w:rsidRDefault="00C91548">
      <w:r>
        <w:t>• Usa conectores lógicos para establecer relaciones de sentido entre oraciones y párrafos</w:t>
      </w:r>
    </w:p>
    <w:p w14:paraId="197E5375" w14:textId="20E641D1" w:rsidR="00C91548" w:rsidRDefault="00C91548">
      <w:r>
        <w:t>• Usa presente indicativo en oraciones afirmativas</w:t>
      </w:r>
    </w:p>
    <w:p w14:paraId="3C77C0F9" w14:textId="3A8A4D54" w:rsidR="00C91548" w:rsidRDefault="00C91548">
      <w:r>
        <w:t>• Se usa el tiempo condicional para formular hipótesis (sería, podría considerarse)</w:t>
      </w:r>
    </w:p>
    <w:p w14:paraId="66C55187" w14:textId="3D66698E" w:rsidR="00C91548" w:rsidRDefault="00C91548">
      <w:r>
        <w:t>• Se emplea la tercera persona del singular y formas impersonales con “se”</w:t>
      </w:r>
    </w:p>
    <w:p w14:paraId="1CEC5364" w14:textId="056B5E30" w:rsidR="00C91548" w:rsidRDefault="00C91548">
      <w:r>
        <w:t>• Usa voz pasiva</w:t>
      </w:r>
    </w:p>
    <w:p w14:paraId="03090C44" w14:textId="52B45D80" w:rsidR="00C91548" w:rsidRDefault="00C91548">
      <w:r>
        <w:t xml:space="preserve">• Usa la reformulación </w:t>
      </w:r>
    </w:p>
    <w:p w14:paraId="6C73D934" w14:textId="5783C1A4" w:rsidR="00C91548" w:rsidRDefault="00C91548">
      <w:r>
        <w:t>• Referencia a otros textos</w:t>
      </w:r>
    </w:p>
    <w:p w14:paraId="74A89547" w14:textId="566653D2" w:rsidR="00C91548" w:rsidRDefault="00C91548">
      <w:r>
        <w:t xml:space="preserve">• Usa </w:t>
      </w:r>
      <w:r w:rsidR="002F4A9C">
        <w:t>aparatos paratextuales especializados para ilustrar y ampliar la exposición de los conceptos</w:t>
      </w:r>
    </w:p>
    <w:p w14:paraId="2EAA9048" w14:textId="606DF0B2" w:rsidR="00446340" w:rsidRDefault="00446340"/>
    <w:p w14:paraId="74B7D4FF" w14:textId="3770E74C" w:rsidR="00446340" w:rsidRDefault="00446340" w:rsidP="00446340">
      <w:pPr>
        <w:pStyle w:val="Prrafodelista"/>
        <w:numPr>
          <w:ilvl w:val="0"/>
          <w:numId w:val="1"/>
        </w:numPr>
      </w:pPr>
      <w:r>
        <w:t>Divulgación científica</w:t>
      </w:r>
    </w:p>
    <w:p w14:paraId="01661EF0" w14:textId="7D2A4C28" w:rsidR="00446340" w:rsidRDefault="00446340" w:rsidP="00446340">
      <w:r>
        <w:t>• Nace de la necesidad de transmitir conocimientos a un público más amplio y que trascienda la disciplina</w:t>
      </w:r>
    </w:p>
    <w:p w14:paraId="5AB8993C" w14:textId="2E789557" w:rsidR="00446340" w:rsidRDefault="00446340" w:rsidP="00446340">
      <w:r>
        <w:lastRenderedPageBreak/>
        <w:t>• Comunicación social de la ciencia: Implica un rol más participativo en la comprensión, que la divulgación científica o el periodismo científico.</w:t>
      </w:r>
    </w:p>
    <w:p w14:paraId="6BA70F5F" w14:textId="40C7502A" w:rsidR="00446340" w:rsidRDefault="00446340" w:rsidP="00446340">
      <w:r>
        <w:t>•Acercamiento entre el autor y el lector</w:t>
      </w:r>
    </w:p>
    <w:p w14:paraId="395B28CF" w14:textId="1C99688A" w:rsidR="00C96D88" w:rsidRDefault="00C96D88" w:rsidP="00446340">
      <w:r>
        <w:t>• Se aleja de la objetividad absoluta, la impersonalidad en la enunciación, y procura un acercamiento a un lector no especializado.</w:t>
      </w:r>
    </w:p>
    <w:p w14:paraId="444C3DB0" w14:textId="3BE774AF" w:rsidR="00C96D88" w:rsidRDefault="00C96D88" w:rsidP="00446340"/>
    <w:p w14:paraId="39743F0F" w14:textId="3BA3E1FD" w:rsidR="00C96D88" w:rsidRDefault="00C96D88" w:rsidP="00446340"/>
    <w:p w14:paraId="192181F3" w14:textId="3583155B" w:rsidR="00C96D88" w:rsidRDefault="00C96D88" w:rsidP="00446340"/>
    <w:p w14:paraId="00D701E1" w14:textId="536FC298" w:rsidR="00C96D88" w:rsidRDefault="00C96D88" w:rsidP="00446340"/>
    <w:p w14:paraId="0189215B" w14:textId="3568395F" w:rsidR="00C96D88" w:rsidRDefault="00C96D88" w:rsidP="00446340">
      <w:r>
        <w:t xml:space="preserve">Género: </w:t>
      </w:r>
      <w:r w:rsidR="00777B2E">
        <w:t>Textos dentro de un molde</w:t>
      </w:r>
    </w:p>
    <w:p w14:paraId="7A6DBD90" w14:textId="479B495C" w:rsidR="00777B2E" w:rsidRDefault="00777B2E" w:rsidP="00446340">
      <w:r>
        <w:t>¿Qué es?</w:t>
      </w:r>
    </w:p>
    <w:p w14:paraId="2B5A3620" w14:textId="3EDB2C16" w:rsidR="00777B2E" w:rsidRDefault="00777B2E" w:rsidP="00446340"/>
    <w:p w14:paraId="79372640" w14:textId="015D45DE" w:rsidR="00777B2E" w:rsidRDefault="00777B2E" w:rsidP="00446340">
      <w:r>
        <w:t>1ro: Entrada de diccionario</w:t>
      </w:r>
    </w:p>
    <w:p w14:paraId="724DFA96" w14:textId="6AC332A2" w:rsidR="00777B2E" w:rsidRDefault="00777B2E" w:rsidP="00446340">
      <w:r>
        <w:t>2do: Resumen</w:t>
      </w:r>
    </w:p>
    <w:p w14:paraId="5D7A5F72" w14:textId="1D4892AA" w:rsidR="00777B2E" w:rsidRDefault="00777B2E" w:rsidP="00446340">
      <w:r>
        <w:t>3ro: Artículo de divulgación</w:t>
      </w:r>
    </w:p>
    <w:p w14:paraId="042F50A3" w14:textId="26353EA1" w:rsidR="00777B2E" w:rsidRDefault="00777B2E" w:rsidP="00446340"/>
    <w:p w14:paraId="63B06FEB" w14:textId="3964500C" w:rsidR="00777B2E" w:rsidRDefault="00777B2E" w:rsidP="00446340">
      <w:r>
        <w:t>Composición:</w:t>
      </w:r>
    </w:p>
    <w:p w14:paraId="585FB29A" w14:textId="612BF67C" w:rsidR="00777B2E" w:rsidRDefault="00777B2E" w:rsidP="00446340">
      <w:r>
        <w:t>¿Cómo está escrito?</w:t>
      </w:r>
    </w:p>
    <w:p w14:paraId="27CBBC63" w14:textId="11BDCB7F" w:rsidR="00777B2E" w:rsidRDefault="00777B2E" w:rsidP="00446340">
      <w:r>
        <w:t>-Explicativa</w:t>
      </w:r>
    </w:p>
    <w:p w14:paraId="39348909" w14:textId="08B7EBA3" w:rsidR="00777B2E" w:rsidRDefault="00777B2E" w:rsidP="00446340">
      <w:r>
        <w:t>-Argumentativa</w:t>
      </w:r>
    </w:p>
    <w:p w14:paraId="12D78B4F" w14:textId="338CD0BE" w:rsidR="00777B2E" w:rsidRDefault="00777B2E" w:rsidP="00446340">
      <w:r>
        <w:t>-Descriptiva</w:t>
      </w:r>
    </w:p>
    <w:p w14:paraId="7F7FC694" w14:textId="41A09D0F" w:rsidR="00777B2E" w:rsidRDefault="00777B2E" w:rsidP="00446340">
      <w:r>
        <w:t>-Narrativa</w:t>
      </w:r>
    </w:p>
    <w:p w14:paraId="49B61B78" w14:textId="40319A44" w:rsidR="00777B2E" w:rsidRDefault="00777B2E" w:rsidP="00446340">
      <w:r>
        <w:t>Los 3 textos explicaban:</w:t>
      </w:r>
    </w:p>
    <w:p w14:paraId="49F7F5CC" w14:textId="10DD4107" w:rsidR="00777B2E" w:rsidRDefault="00777B2E" w:rsidP="00446340">
      <w:r>
        <w:t>-una definición</w:t>
      </w:r>
    </w:p>
    <w:p w14:paraId="13147633" w14:textId="2996F7BA" w:rsidR="00777B2E" w:rsidRDefault="00777B2E" w:rsidP="00446340">
      <w:r>
        <w:t>-resumen que explica de qué va a tratar la tesis</w:t>
      </w:r>
    </w:p>
    <w:p w14:paraId="1FAA5611" w14:textId="7995A486" w:rsidR="00777B2E" w:rsidRDefault="00777B2E" w:rsidP="00446340">
      <w:r>
        <w:t>-es la explicación de la historia de la construcción naval</w:t>
      </w:r>
    </w:p>
    <w:p w14:paraId="7CD5AD13" w14:textId="2C5DB09C" w:rsidR="00777B2E" w:rsidRDefault="00777B2E" w:rsidP="00446340"/>
    <w:p w14:paraId="214D0A25" w14:textId="511FAFF6" w:rsidR="00777B2E" w:rsidRDefault="00777B2E" w:rsidP="00446340">
      <w:r>
        <w:t>DESCRIPCIÓN: Describir algo detalladamente, con adjetivos</w:t>
      </w:r>
    </w:p>
    <w:p w14:paraId="47AE464F" w14:textId="77E92AA9" w:rsidR="00777B2E" w:rsidRDefault="00777B2E" w:rsidP="00446340">
      <w:r>
        <w:t>EXPLICACIÓN: Se basa en la explicación</w:t>
      </w:r>
    </w:p>
    <w:p w14:paraId="4716978B" w14:textId="2B227296" w:rsidR="00777B2E" w:rsidRDefault="00777B2E" w:rsidP="00446340"/>
    <w:p w14:paraId="6392BB1C" w14:textId="50B7497F" w:rsidR="009F4736" w:rsidRDefault="009F4736" w:rsidP="00446340">
      <w:r>
        <w:t>TODO RESUMEN ES EXPLICATIVO</w:t>
      </w:r>
    </w:p>
    <w:p w14:paraId="228B6EEC" w14:textId="5A2B08C8" w:rsidR="009F4736" w:rsidRDefault="009F4736" w:rsidP="00446340"/>
    <w:p w14:paraId="3FFCD193" w14:textId="30300B45" w:rsidR="009F4736" w:rsidRDefault="009F4736" w:rsidP="00446340">
      <w:r>
        <w:lastRenderedPageBreak/>
        <w:t>Tema: Idea central</w:t>
      </w:r>
    </w:p>
    <w:p w14:paraId="3E2D1FCC" w14:textId="77777777" w:rsidR="009F4736" w:rsidRDefault="009F4736" w:rsidP="00446340"/>
    <w:sectPr w:rsidR="009F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94AF0"/>
    <w:multiLevelType w:val="hybridMultilevel"/>
    <w:tmpl w:val="C3589EA2"/>
    <w:lvl w:ilvl="0" w:tplc="37B8F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BC"/>
    <w:rsid w:val="00097763"/>
    <w:rsid w:val="002F4A9C"/>
    <w:rsid w:val="00446340"/>
    <w:rsid w:val="0058479B"/>
    <w:rsid w:val="00777B2E"/>
    <w:rsid w:val="009E59BC"/>
    <w:rsid w:val="009F4736"/>
    <w:rsid w:val="00C91548"/>
    <w:rsid w:val="00C952D4"/>
    <w:rsid w:val="00C96D88"/>
    <w:rsid w:val="00E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5F6D"/>
  <w15:chartTrackingRefBased/>
  <w15:docId w15:val="{58ABD35D-1079-42B9-97AD-7D037910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5</cp:revision>
  <dcterms:created xsi:type="dcterms:W3CDTF">2021-04-22T03:45:00Z</dcterms:created>
  <dcterms:modified xsi:type="dcterms:W3CDTF">2021-04-22T15:47:00Z</dcterms:modified>
</cp:coreProperties>
</file>