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D61E" w14:textId="39ED7687" w:rsidR="00133939" w:rsidRPr="00133939" w:rsidRDefault="00C012DB" w:rsidP="004F1EDA">
      <w:pPr>
        <w:shd w:val="clear" w:color="auto" w:fill="FFFFFF"/>
        <w:spacing w:after="0" w:line="360" w:lineRule="auto"/>
        <w:outlineLvl w:val="2"/>
        <w:rPr>
          <w:rFonts w:ascii="Times New Roman" w:eastAsia="Times New Roman" w:hAnsi="Times New Roman" w:cs="Times New Roman"/>
          <w:b/>
          <w:bCs/>
          <w:color w:val="14273C"/>
          <w:sz w:val="24"/>
          <w:szCs w:val="24"/>
          <w:lang w:eastAsia="es-AR"/>
        </w:rPr>
      </w:pPr>
      <w:r>
        <w:rPr>
          <w:rFonts w:ascii="Times New Roman" w:eastAsia="Times New Roman" w:hAnsi="Times New Roman" w:cs="Times New Roman"/>
          <w:b/>
          <w:bCs/>
          <w:color w:val="14273C"/>
          <w:sz w:val="24"/>
          <w:szCs w:val="24"/>
          <w:lang w:eastAsia="es-AR"/>
        </w:rPr>
        <w:t xml:space="preserve"> </w:t>
      </w:r>
      <w:r w:rsidR="00133939" w:rsidRPr="00133939">
        <w:rPr>
          <w:rFonts w:ascii="Times New Roman" w:eastAsia="Times New Roman" w:hAnsi="Times New Roman" w:cs="Times New Roman"/>
          <w:b/>
          <w:bCs/>
          <w:color w:val="14273C"/>
          <w:sz w:val="24"/>
          <w:szCs w:val="24"/>
          <w:lang w:eastAsia="es-AR"/>
        </w:rPr>
        <w:t>La chispa de la vida</w:t>
      </w:r>
    </w:p>
    <w:p w14:paraId="0F428AC6" w14:textId="5E6DC025" w:rsidR="00E84886" w:rsidRPr="004F1EDA" w:rsidRDefault="00206338" w:rsidP="004F1EDA">
      <w:pPr>
        <w:spacing w:after="0" w:line="360" w:lineRule="auto"/>
        <w:rPr>
          <w:sz w:val="24"/>
          <w:szCs w:val="24"/>
        </w:rPr>
      </w:pPr>
    </w:p>
    <w:p w14:paraId="6E1FB265" w14:textId="7BB6FEDA" w:rsidR="00133939" w:rsidRPr="004F1EDA" w:rsidRDefault="004F1EDA" w:rsidP="004F1EDA">
      <w:pPr>
        <w:spacing w:after="0" w:line="360" w:lineRule="auto"/>
        <w:jc w:val="both"/>
        <w:rPr>
          <w:rFonts w:ascii="Times New Roman" w:hAnsi="Times New Roman" w:cs="Times New Roman"/>
          <w:sz w:val="24"/>
          <w:szCs w:val="24"/>
        </w:rPr>
      </w:pPr>
      <w:r w:rsidRPr="004F1EDA">
        <w:rPr>
          <w:rFonts w:ascii="Times New Roman" w:hAnsi="Times New Roman" w:cs="Times New Roman"/>
          <w:sz w:val="24"/>
          <w:szCs w:val="24"/>
        </w:rPr>
        <w:t xml:space="preserve"> </w:t>
      </w:r>
      <w:r w:rsidR="00133939" w:rsidRPr="004F1EDA">
        <w:rPr>
          <w:rFonts w:ascii="Times New Roman" w:hAnsi="Times New Roman" w:cs="Times New Roman"/>
          <w:sz w:val="24"/>
          <w:szCs w:val="24"/>
        </w:rPr>
        <w:t xml:space="preserve">A finales del siglo XVIII </w:t>
      </w:r>
      <w:r w:rsidR="0018752D" w:rsidRPr="004F1EDA">
        <w:rPr>
          <w:rFonts w:ascii="Times New Roman" w:hAnsi="Times New Roman" w:cs="Times New Roman"/>
          <w:sz w:val="24"/>
          <w:szCs w:val="24"/>
        </w:rPr>
        <w:t>la electricidad comenzó a ser estudiada</w:t>
      </w:r>
      <w:r w:rsidR="00133939" w:rsidRPr="004F1EDA">
        <w:rPr>
          <w:rFonts w:ascii="Times New Roman" w:hAnsi="Times New Roman" w:cs="Times New Roman"/>
          <w:sz w:val="24"/>
          <w:szCs w:val="24"/>
        </w:rPr>
        <w:t xml:space="preserve"> mediante el entonces nuevo método científico. Dos figuras sobresalían con respecto a la investigación eléctrica: Alessandro Giuseppe Antonio Anastasio Volta (1745-1827), inventor de los primeros instrumentos generadores de corriente eléctrica, capaces de transmitirla mediante la electricidad estática, y Luis Galv</w:t>
      </w:r>
      <w:r w:rsidR="00471D59">
        <w:rPr>
          <w:rFonts w:ascii="Times New Roman" w:hAnsi="Times New Roman" w:cs="Times New Roman"/>
          <w:sz w:val="24"/>
          <w:szCs w:val="24"/>
        </w:rPr>
        <w:t>a</w:t>
      </w:r>
      <w:r w:rsidR="00133939" w:rsidRPr="004F1EDA">
        <w:rPr>
          <w:rFonts w:ascii="Times New Roman" w:hAnsi="Times New Roman" w:cs="Times New Roman"/>
          <w:sz w:val="24"/>
          <w:szCs w:val="24"/>
        </w:rPr>
        <w:t>ni (1737-1798)</w:t>
      </w:r>
      <w:r w:rsidR="0018752D" w:rsidRPr="004F1EDA">
        <w:rPr>
          <w:rFonts w:ascii="Times New Roman" w:hAnsi="Times New Roman" w:cs="Times New Roman"/>
          <w:sz w:val="24"/>
          <w:szCs w:val="24"/>
        </w:rPr>
        <w:t xml:space="preserve">, </w:t>
      </w:r>
      <w:r w:rsidR="004C7177">
        <w:rPr>
          <w:rFonts w:ascii="Times New Roman" w:hAnsi="Times New Roman" w:cs="Times New Roman"/>
          <w:sz w:val="24"/>
          <w:szCs w:val="24"/>
        </w:rPr>
        <w:t>quien</w:t>
      </w:r>
      <w:r w:rsidR="00C8000D" w:rsidRPr="004F1EDA">
        <w:rPr>
          <w:rFonts w:ascii="Times New Roman" w:hAnsi="Times New Roman" w:cs="Times New Roman"/>
          <w:sz w:val="24"/>
          <w:szCs w:val="24"/>
        </w:rPr>
        <w:t xml:space="preserve"> descubrió</w:t>
      </w:r>
      <w:r w:rsidR="00471D59">
        <w:rPr>
          <w:rFonts w:ascii="Times New Roman" w:hAnsi="Times New Roman" w:cs="Times New Roman"/>
          <w:sz w:val="24"/>
          <w:szCs w:val="24"/>
        </w:rPr>
        <w:t xml:space="preserve"> que</w:t>
      </w:r>
      <w:r w:rsidR="00C8000D" w:rsidRPr="004F1EDA">
        <w:rPr>
          <w:rFonts w:ascii="Times New Roman" w:hAnsi="Times New Roman" w:cs="Times New Roman"/>
          <w:sz w:val="24"/>
          <w:szCs w:val="24"/>
        </w:rPr>
        <w:t xml:space="preserve"> el movimiento muscular</w:t>
      </w:r>
      <w:r w:rsidR="00471D59">
        <w:rPr>
          <w:rFonts w:ascii="Times New Roman" w:hAnsi="Times New Roman" w:cs="Times New Roman"/>
          <w:sz w:val="24"/>
          <w:szCs w:val="24"/>
        </w:rPr>
        <w:t xml:space="preserve"> era</w:t>
      </w:r>
      <w:r w:rsidR="00C8000D" w:rsidRPr="004F1EDA">
        <w:rPr>
          <w:rFonts w:ascii="Times New Roman" w:hAnsi="Times New Roman" w:cs="Times New Roman"/>
          <w:sz w:val="24"/>
          <w:szCs w:val="24"/>
        </w:rPr>
        <w:t xml:space="preserve"> </w:t>
      </w:r>
      <w:r w:rsidR="00471D59">
        <w:rPr>
          <w:rFonts w:ascii="Times New Roman" w:hAnsi="Times New Roman" w:cs="Times New Roman"/>
          <w:sz w:val="24"/>
          <w:szCs w:val="24"/>
        </w:rPr>
        <w:t>ocasionado por los</w:t>
      </w:r>
      <w:r w:rsidR="00C8000D" w:rsidRPr="004F1EDA">
        <w:rPr>
          <w:rFonts w:ascii="Times New Roman" w:hAnsi="Times New Roman" w:cs="Times New Roman"/>
          <w:sz w:val="24"/>
          <w:szCs w:val="24"/>
        </w:rPr>
        <w:t xml:space="preserve"> impulsos eléctricos, los cuales </w:t>
      </w:r>
      <w:r w:rsidR="00471D59">
        <w:rPr>
          <w:rFonts w:ascii="Times New Roman" w:hAnsi="Times New Roman" w:cs="Times New Roman"/>
          <w:sz w:val="24"/>
          <w:szCs w:val="24"/>
        </w:rPr>
        <w:t>eran causados</w:t>
      </w:r>
      <w:r w:rsidR="00C8000D" w:rsidRPr="004F1EDA">
        <w:rPr>
          <w:rFonts w:ascii="Times New Roman" w:hAnsi="Times New Roman" w:cs="Times New Roman"/>
          <w:sz w:val="24"/>
          <w:szCs w:val="24"/>
        </w:rPr>
        <w:t xml:space="preserve"> por la acumulación de cargas positivas y negativas en dos superficies opuestas. Este último halló el resultado mediante </w:t>
      </w:r>
      <w:r w:rsidR="004C7177">
        <w:rPr>
          <w:rFonts w:ascii="Times New Roman" w:hAnsi="Times New Roman" w:cs="Times New Roman"/>
          <w:sz w:val="24"/>
          <w:szCs w:val="24"/>
        </w:rPr>
        <w:t>la disección</w:t>
      </w:r>
      <w:r w:rsidR="00C8000D" w:rsidRPr="004F1EDA">
        <w:rPr>
          <w:rFonts w:ascii="Times New Roman" w:hAnsi="Times New Roman" w:cs="Times New Roman"/>
          <w:sz w:val="24"/>
          <w:szCs w:val="24"/>
        </w:rPr>
        <w:t xml:space="preserve"> de ranas, debido a la relación estímulo-respuesta que generaba </w:t>
      </w:r>
      <w:r w:rsidR="00890358" w:rsidRPr="004F1EDA">
        <w:rPr>
          <w:rFonts w:ascii="Times New Roman" w:hAnsi="Times New Roman" w:cs="Times New Roman"/>
          <w:sz w:val="24"/>
          <w:szCs w:val="24"/>
        </w:rPr>
        <w:t>el contacto del metal con las extremidades del anfibio</w:t>
      </w:r>
      <w:r w:rsidR="00271A95" w:rsidRPr="004F1EDA">
        <w:rPr>
          <w:rFonts w:ascii="Times New Roman" w:hAnsi="Times New Roman" w:cs="Times New Roman"/>
          <w:sz w:val="24"/>
          <w:szCs w:val="24"/>
        </w:rPr>
        <w:t>, información que concluyó en la creación de la primera pila eléctrica por parte de Volta,</w:t>
      </w:r>
      <w:r w:rsidR="00890358" w:rsidRPr="004F1EDA">
        <w:rPr>
          <w:rFonts w:ascii="Times New Roman" w:hAnsi="Times New Roman" w:cs="Times New Roman"/>
          <w:sz w:val="24"/>
          <w:szCs w:val="24"/>
        </w:rPr>
        <w:t xml:space="preserve"> para probar que los metales podían producir corriente eléctrica y que los músculos eran transmisores de </w:t>
      </w:r>
      <w:r w:rsidR="00271A95" w:rsidRPr="004F1EDA">
        <w:rPr>
          <w:rFonts w:ascii="Times New Roman" w:hAnsi="Times New Roman" w:cs="Times New Roman"/>
          <w:sz w:val="24"/>
          <w:szCs w:val="24"/>
        </w:rPr>
        <w:t>ella.</w:t>
      </w:r>
    </w:p>
    <w:p w14:paraId="6498DE3D" w14:textId="199A2EE8" w:rsidR="00271A95" w:rsidRPr="004F1EDA" w:rsidRDefault="004F1EDA" w:rsidP="004F1EDA">
      <w:pPr>
        <w:spacing w:after="0" w:line="360" w:lineRule="auto"/>
        <w:jc w:val="both"/>
        <w:rPr>
          <w:rFonts w:ascii="Times New Roman" w:hAnsi="Times New Roman" w:cs="Times New Roman"/>
          <w:sz w:val="24"/>
          <w:szCs w:val="24"/>
        </w:rPr>
      </w:pPr>
      <w:r w:rsidRPr="004F1EDA">
        <w:rPr>
          <w:rFonts w:ascii="Times New Roman" w:hAnsi="Times New Roman" w:cs="Times New Roman"/>
          <w:sz w:val="24"/>
          <w:szCs w:val="24"/>
        </w:rPr>
        <w:t xml:space="preserve"> </w:t>
      </w:r>
      <w:r w:rsidR="00271A95" w:rsidRPr="004F1EDA">
        <w:rPr>
          <w:rFonts w:ascii="Times New Roman" w:hAnsi="Times New Roman" w:cs="Times New Roman"/>
          <w:sz w:val="24"/>
          <w:szCs w:val="24"/>
        </w:rPr>
        <w:t xml:space="preserve">Tiempo después, </w:t>
      </w:r>
      <w:r w:rsidR="005B6421" w:rsidRPr="004F1EDA">
        <w:rPr>
          <w:rFonts w:ascii="Times New Roman" w:hAnsi="Times New Roman" w:cs="Times New Roman"/>
          <w:sz w:val="24"/>
          <w:szCs w:val="24"/>
        </w:rPr>
        <w:t>fue descubierto</w:t>
      </w:r>
      <w:r w:rsidR="00271A95" w:rsidRPr="004F1EDA">
        <w:rPr>
          <w:rFonts w:ascii="Times New Roman" w:hAnsi="Times New Roman" w:cs="Times New Roman"/>
          <w:sz w:val="24"/>
          <w:szCs w:val="24"/>
        </w:rPr>
        <w:t xml:space="preserve"> que </w:t>
      </w:r>
      <w:r w:rsidR="004C7177">
        <w:rPr>
          <w:rFonts w:ascii="Times New Roman" w:hAnsi="Times New Roman" w:cs="Times New Roman"/>
          <w:sz w:val="24"/>
          <w:szCs w:val="24"/>
        </w:rPr>
        <w:t>era posible</w:t>
      </w:r>
      <w:r w:rsidR="00271A95" w:rsidRPr="004F1EDA">
        <w:rPr>
          <w:rFonts w:ascii="Times New Roman" w:hAnsi="Times New Roman" w:cs="Times New Roman"/>
          <w:sz w:val="24"/>
          <w:szCs w:val="24"/>
        </w:rPr>
        <w:t xml:space="preserve"> medir la diferencia de voltajes </w:t>
      </w:r>
      <w:r w:rsidR="005B6421" w:rsidRPr="004F1EDA">
        <w:rPr>
          <w:rFonts w:ascii="Times New Roman" w:hAnsi="Times New Roman" w:cs="Times New Roman"/>
          <w:sz w:val="24"/>
          <w:szCs w:val="24"/>
        </w:rPr>
        <w:t xml:space="preserve">en ambos lados de la membrana plasmática (capa de grasas y proteínas que </w:t>
      </w:r>
      <w:r w:rsidR="004C7177">
        <w:rPr>
          <w:rFonts w:ascii="Times New Roman" w:hAnsi="Times New Roman" w:cs="Times New Roman"/>
          <w:sz w:val="24"/>
          <w:szCs w:val="24"/>
        </w:rPr>
        <w:t>limita</w:t>
      </w:r>
      <w:r w:rsidR="005B6421" w:rsidRPr="004F1EDA">
        <w:rPr>
          <w:rFonts w:ascii="Times New Roman" w:hAnsi="Times New Roman" w:cs="Times New Roman"/>
          <w:sz w:val="24"/>
          <w:szCs w:val="24"/>
        </w:rPr>
        <w:t xml:space="preserve"> y forma a las células) mediante electrodos diminutos insertados dentro y fuera de una célula. La diferencia de voltaje confirmó las ideas de Galvani sobre cómo se producían los impulsos eléctricos. Si bien todas las células del cuerpo humano disponen de cargas a ambos lados de la membrana (cargas negativas por dentro y positiv</w:t>
      </w:r>
      <w:r w:rsidR="004C7177">
        <w:rPr>
          <w:rFonts w:ascii="Times New Roman" w:hAnsi="Times New Roman" w:cs="Times New Roman"/>
          <w:sz w:val="24"/>
          <w:szCs w:val="24"/>
        </w:rPr>
        <w:t>a</w:t>
      </w:r>
      <w:r w:rsidR="005B6421" w:rsidRPr="004F1EDA">
        <w:rPr>
          <w:rFonts w:ascii="Times New Roman" w:hAnsi="Times New Roman" w:cs="Times New Roman"/>
          <w:sz w:val="24"/>
          <w:szCs w:val="24"/>
        </w:rPr>
        <w:t>s por fuera), solo algunas pueden generar impulsos eléctricos: las células nerviosas y las musculares.</w:t>
      </w:r>
    </w:p>
    <w:p w14:paraId="055397BE" w14:textId="26A06F6B" w:rsidR="00C41F38" w:rsidRPr="004F1EDA" w:rsidRDefault="004F1EDA" w:rsidP="004F1EDA">
      <w:pPr>
        <w:spacing w:after="0" w:line="360" w:lineRule="auto"/>
        <w:jc w:val="both"/>
        <w:rPr>
          <w:rFonts w:ascii="Times New Roman" w:hAnsi="Times New Roman" w:cs="Times New Roman"/>
          <w:sz w:val="24"/>
          <w:szCs w:val="24"/>
        </w:rPr>
      </w:pPr>
      <w:r w:rsidRPr="004F1EDA">
        <w:rPr>
          <w:rFonts w:ascii="Times New Roman" w:hAnsi="Times New Roman" w:cs="Times New Roman"/>
          <w:sz w:val="24"/>
          <w:szCs w:val="24"/>
        </w:rPr>
        <w:t xml:space="preserve"> </w:t>
      </w:r>
      <w:r w:rsidR="00C41F38" w:rsidRPr="004F1EDA">
        <w:rPr>
          <w:rFonts w:ascii="Times New Roman" w:hAnsi="Times New Roman" w:cs="Times New Roman"/>
          <w:sz w:val="24"/>
          <w:szCs w:val="24"/>
        </w:rPr>
        <w:t xml:space="preserve">En situaciones normales, la diferencia de cargas eléctricas a ambos lados de la membrana se mantiene estable debido al equilibrio químico y físico generado por la interacción de diversos factores. Cuando un estímulo provoca la apertura de los canales iónicos, la carga eléctrica interna se vuelve positiva y la externa negativa, </w:t>
      </w:r>
      <w:r w:rsidR="00E00200">
        <w:rPr>
          <w:rFonts w:ascii="Times New Roman" w:hAnsi="Times New Roman" w:cs="Times New Roman"/>
          <w:sz w:val="24"/>
          <w:szCs w:val="24"/>
        </w:rPr>
        <w:t>desencadenando</w:t>
      </w:r>
      <w:r w:rsidR="00C41F38" w:rsidRPr="004F1EDA">
        <w:rPr>
          <w:rFonts w:ascii="Times New Roman" w:hAnsi="Times New Roman" w:cs="Times New Roman"/>
          <w:sz w:val="24"/>
          <w:szCs w:val="24"/>
        </w:rPr>
        <w:t xml:space="preserve"> una revolución eléctrica que contagia a otras células. Es</w:t>
      </w:r>
      <w:r w:rsidR="003C3831">
        <w:rPr>
          <w:rFonts w:ascii="Times New Roman" w:hAnsi="Times New Roman" w:cs="Times New Roman"/>
          <w:sz w:val="24"/>
          <w:szCs w:val="24"/>
        </w:rPr>
        <w:t>t</w:t>
      </w:r>
      <w:r w:rsidR="00C41F38" w:rsidRPr="004F1EDA">
        <w:rPr>
          <w:rFonts w:ascii="Times New Roman" w:hAnsi="Times New Roman" w:cs="Times New Roman"/>
          <w:sz w:val="24"/>
          <w:szCs w:val="24"/>
        </w:rPr>
        <w:t>e proceso permite la relajación y</w:t>
      </w:r>
      <w:r w:rsidR="00C012DB">
        <w:rPr>
          <w:rFonts w:ascii="Times New Roman" w:hAnsi="Times New Roman" w:cs="Times New Roman"/>
          <w:sz w:val="24"/>
          <w:szCs w:val="24"/>
        </w:rPr>
        <w:t xml:space="preserve"> la</w:t>
      </w:r>
      <w:r w:rsidR="00C41F38" w:rsidRPr="004F1EDA">
        <w:rPr>
          <w:rFonts w:ascii="Times New Roman" w:hAnsi="Times New Roman" w:cs="Times New Roman"/>
          <w:sz w:val="24"/>
          <w:szCs w:val="24"/>
        </w:rPr>
        <w:t xml:space="preserve"> contracción de </w:t>
      </w:r>
      <w:r w:rsidR="00C012DB">
        <w:rPr>
          <w:rFonts w:ascii="Times New Roman" w:hAnsi="Times New Roman" w:cs="Times New Roman"/>
          <w:sz w:val="24"/>
          <w:szCs w:val="24"/>
        </w:rPr>
        <w:t xml:space="preserve">los </w:t>
      </w:r>
      <w:r w:rsidR="00C41F38" w:rsidRPr="004F1EDA">
        <w:rPr>
          <w:rFonts w:ascii="Times New Roman" w:hAnsi="Times New Roman" w:cs="Times New Roman"/>
          <w:sz w:val="24"/>
          <w:szCs w:val="24"/>
        </w:rPr>
        <w:t>músculos, l</w:t>
      </w:r>
      <w:r w:rsidR="00C012DB">
        <w:rPr>
          <w:rFonts w:ascii="Times New Roman" w:hAnsi="Times New Roman" w:cs="Times New Roman"/>
          <w:sz w:val="24"/>
          <w:szCs w:val="24"/>
        </w:rPr>
        <w:t>as</w:t>
      </w:r>
      <w:r w:rsidR="00C41F38" w:rsidRPr="004F1EDA">
        <w:rPr>
          <w:rFonts w:ascii="Times New Roman" w:hAnsi="Times New Roman" w:cs="Times New Roman"/>
          <w:sz w:val="24"/>
          <w:szCs w:val="24"/>
        </w:rPr>
        <w:t xml:space="preserve"> cual</w:t>
      </w:r>
      <w:r w:rsidR="00C012DB">
        <w:rPr>
          <w:rFonts w:ascii="Times New Roman" w:hAnsi="Times New Roman" w:cs="Times New Roman"/>
          <w:sz w:val="24"/>
          <w:szCs w:val="24"/>
        </w:rPr>
        <w:t>es</w:t>
      </w:r>
      <w:r w:rsidR="00C41F38" w:rsidRPr="004F1EDA">
        <w:rPr>
          <w:rFonts w:ascii="Times New Roman" w:hAnsi="Times New Roman" w:cs="Times New Roman"/>
          <w:sz w:val="24"/>
          <w:szCs w:val="24"/>
        </w:rPr>
        <w:t xml:space="preserve"> hace</w:t>
      </w:r>
      <w:r w:rsidR="00C012DB">
        <w:rPr>
          <w:rFonts w:ascii="Times New Roman" w:hAnsi="Times New Roman" w:cs="Times New Roman"/>
          <w:sz w:val="24"/>
          <w:szCs w:val="24"/>
        </w:rPr>
        <w:t>n</w:t>
      </w:r>
      <w:r w:rsidR="00C41F38" w:rsidRPr="004F1EDA">
        <w:rPr>
          <w:rFonts w:ascii="Times New Roman" w:hAnsi="Times New Roman" w:cs="Times New Roman"/>
          <w:sz w:val="24"/>
          <w:szCs w:val="24"/>
        </w:rPr>
        <w:t xml:space="preserve"> posibles acciones como caminar, respirar, comer y bombear sangre. El mismo principio permite la comunicación </w:t>
      </w:r>
      <w:r w:rsidR="009C409D" w:rsidRPr="004F1EDA">
        <w:rPr>
          <w:rFonts w:ascii="Times New Roman" w:hAnsi="Times New Roman" w:cs="Times New Roman"/>
          <w:sz w:val="24"/>
          <w:szCs w:val="24"/>
        </w:rPr>
        <w:t>de neuronas en el sistema nervioso central,</w:t>
      </w:r>
      <w:r w:rsidR="00E00200">
        <w:rPr>
          <w:rFonts w:ascii="Times New Roman" w:hAnsi="Times New Roman" w:cs="Times New Roman"/>
          <w:sz w:val="24"/>
          <w:szCs w:val="24"/>
        </w:rPr>
        <w:t xml:space="preserve"> permitiendo</w:t>
      </w:r>
      <w:r w:rsidR="009C409D" w:rsidRPr="004F1EDA">
        <w:rPr>
          <w:rFonts w:ascii="Times New Roman" w:hAnsi="Times New Roman" w:cs="Times New Roman"/>
          <w:sz w:val="24"/>
          <w:szCs w:val="24"/>
        </w:rPr>
        <w:t xml:space="preserve"> </w:t>
      </w:r>
      <w:r w:rsidR="00E00200">
        <w:rPr>
          <w:rFonts w:ascii="Times New Roman" w:hAnsi="Times New Roman" w:cs="Times New Roman"/>
          <w:sz w:val="24"/>
          <w:szCs w:val="24"/>
        </w:rPr>
        <w:t xml:space="preserve">controlar y procesar </w:t>
      </w:r>
      <w:r w:rsidR="009C409D" w:rsidRPr="004F1EDA">
        <w:rPr>
          <w:rFonts w:ascii="Times New Roman" w:hAnsi="Times New Roman" w:cs="Times New Roman"/>
          <w:sz w:val="24"/>
          <w:szCs w:val="24"/>
        </w:rPr>
        <w:t>de manera consciente e inconsciente la vida.</w:t>
      </w:r>
    </w:p>
    <w:sectPr w:rsidR="00C41F38" w:rsidRPr="004F1E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97ABB" w14:textId="77777777" w:rsidR="00206338" w:rsidRDefault="00206338" w:rsidP="004F1EDA">
      <w:pPr>
        <w:spacing w:after="0" w:line="240" w:lineRule="auto"/>
      </w:pPr>
      <w:r>
        <w:separator/>
      </w:r>
    </w:p>
  </w:endnote>
  <w:endnote w:type="continuationSeparator" w:id="0">
    <w:p w14:paraId="51C14DC3" w14:textId="77777777" w:rsidR="00206338" w:rsidRDefault="00206338" w:rsidP="004F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7959" w14:textId="77777777" w:rsidR="00206338" w:rsidRDefault="00206338" w:rsidP="004F1EDA">
      <w:pPr>
        <w:spacing w:after="0" w:line="240" w:lineRule="auto"/>
      </w:pPr>
      <w:r>
        <w:separator/>
      </w:r>
    </w:p>
  </w:footnote>
  <w:footnote w:type="continuationSeparator" w:id="0">
    <w:p w14:paraId="79FD4028" w14:textId="77777777" w:rsidR="00206338" w:rsidRDefault="00206338" w:rsidP="004F1E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39"/>
    <w:rsid w:val="00097763"/>
    <w:rsid w:val="00133939"/>
    <w:rsid w:val="0018752D"/>
    <w:rsid w:val="00206338"/>
    <w:rsid w:val="00271A95"/>
    <w:rsid w:val="003C3831"/>
    <w:rsid w:val="00471D59"/>
    <w:rsid w:val="004C7177"/>
    <w:rsid w:val="004F1EDA"/>
    <w:rsid w:val="004F5A2D"/>
    <w:rsid w:val="005B6421"/>
    <w:rsid w:val="006B03A4"/>
    <w:rsid w:val="00890358"/>
    <w:rsid w:val="009C409D"/>
    <w:rsid w:val="00C012DB"/>
    <w:rsid w:val="00C41F38"/>
    <w:rsid w:val="00C464EB"/>
    <w:rsid w:val="00C8000D"/>
    <w:rsid w:val="00C952D4"/>
    <w:rsid w:val="00E00200"/>
    <w:rsid w:val="00E17A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10AA"/>
  <w15:chartTrackingRefBased/>
  <w15:docId w15:val="{68896003-6330-4F4C-8788-A0256BDE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3393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33939"/>
    <w:rPr>
      <w:rFonts w:ascii="Times New Roman" w:eastAsia="Times New Roman" w:hAnsi="Times New Roman" w:cs="Times New Roman"/>
      <w:b/>
      <w:bCs/>
      <w:sz w:val="27"/>
      <w:szCs w:val="27"/>
      <w:lang w:eastAsia="es-AR"/>
    </w:rPr>
  </w:style>
  <w:style w:type="paragraph" w:styleId="Encabezado">
    <w:name w:val="header"/>
    <w:basedOn w:val="Normal"/>
    <w:link w:val="EncabezadoCar"/>
    <w:uiPriority w:val="99"/>
    <w:unhideWhenUsed/>
    <w:rsid w:val="004F1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EDA"/>
  </w:style>
  <w:style w:type="paragraph" w:styleId="Piedepgina">
    <w:name w:val="footer"/>
    <w:basedOn w:val="Normal"/>
    <w:link w:val="PiedepginaCar"/>
    <w:uiPriority w:val="99"/>
    <w:unhideWhenUsed/>
    <w:rsid w:val="004F1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Ian</dc:creator>
  <cp:keywords/>
  <dc:description/>
  <cp:lastModifiedBy>Cristopher Ian</cp:lastModifiedBy>
  <cp:revision>6</cp:revision>
  <cp:lastPrinted>2021-04-28T02:34:00Z</cp:lastPrinted>
  <dcterms:created xsi:type="dcterms:W3CDTF">2021-04-27T18:53:00Z</dcterms:created>
  <dcterms:modified xsi:type="dcterms:W3CDTF">2021-04-28T02:35:00Z</dcterms:modified>
</cp:coreProperties>
</file>