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6096094"/>
        <w:docPartObj>
          <w:docPartGallery w:val="Cover Pages"/>
          <w:docPartUnique/>
        </w:docPartObj>
      </w:sdtPr>
      <w:sdtContent>
        <w:p w:rsidR="009A2E36" w:rsidRDefault="009A2E36">
          <w:r>
            <w:rPr>
              <w:noProof/>
              <w:lang w:eastAsia="es-ES"/>
            </w:rPr>
            <w:drawing>
              <wp:inline distT="0" distB="0" distL="0" distR="0">
                <wp:extent cx="1352550" cy="1270000"/>
                <wp:effectExtent l="19050" t="0" r="0" b="0"/>
                <wp:docPr id="3" name="0 Imagen" descr="unasec-logo.jf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asec-logo.jfif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2E36" w:rsidRDefault="009A2E36"/>
        <w:tbl>
          <w:tblPr>
            <w:tblpPr w:leftFromText="187" w:rightFromText="187" w:vertAnchor="page" w:horzAnchor="page" w:tblpX="5650" w:tblpY="14521"/>
            <w:tblW w:w="3518" w:type="pct"/>
            <w:tblLook w:val="04A0"/>
          </w:tblPr>
          <w:tblGrid>
            <w:gridCol w:w="6145"/>
          </w:tblGrid>
          <w:tr w:rsidR="009A2E36" w:rsidTr="009A2E36">
            <w:trPr>
              <w:trHeight w:val="874"/>
            </w:trPr>
            <w:tc>
              <w:tcPr>
                <w:tcW w:w="61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  <w:color w:val="4F81BD" w:themeColor="accent1"/>
                    <w:sz w:val="24"/>
                    <w:szCs w:val="24"/>
                  </w:rPr>
                  <w:alias w:val="Autor"/>
                  <w:id w:val="13406928"/>
                  <w:placeholder>
                    <w:docPart w:val="A13189BA4C614B739434DCC76B58A8A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A2E36" w:rsidRPr="009A2E36" w:rsidRDefault="009A2E36" w:rsidP="009A2E36">
                    <w:pPr>
                      <w:pStyle w:val="Sinespaciado"/>
                      <w:rPr>
                        <w:rFonts w:ascii="Arial" w:hAnsi="Arial" w:cs="Arial"/>
                        <w:color w:val="4F81BD" w:themeColor="accent1"/>
                        <w:sz w:val="24"/>
                        <w:szCs w:val="24"/>
                      </w:rPr>
                    </w:pPr>
                    <w:r w:rsidRPr="009A2E36">
                      <w:rPr>
                        <w:rFonts w:ascii="Arial" w:hAnsi="Arial" w:cs="Arial"/>
                        <w:color w:val="4F81BD" w:themeColor="accent1"/>
                        <w:sz w:val="24"/>
                        <w:szCs w:val="24"/>
                      </w:rPr>
                      <w:t>Cristian Corder</w:t>
                    </w:r>
                    <w:r w:rsidR="002015CC">
                      <w:rPr>
                        <w:rFonts w:ascii="Arial" w:hAnsi="Arial" w:cs="Arial"/>
                        <w:color w:val="4F81BD" w:themeColor="accent1"/>
                        <w:sz w:val="24"/>
                        <w:szCs w:val="24"/>
                      </w:rPr>
                      <w:t>o</w:t>
                    </w:r>
                    <w:r w:rsidRPr="009A2E36">
                      <w:rPr>
                        <w:rFonts w:ascii="Arial" w:hAnsi="Arial" w:cs="Arial"/>
                        <w:color w:val="4F81BD" w:themeColor="accent1"/>
                        <w:sz w:val="24"/>
                        <w:szCs w:val="24"/>
                      </w:rPr>
                      <w:t xml:space="preserve">. </w:t>
                    </w:r>
                    <w:proofErr w:type="spellStart"/>
                    <w:r w:rsidRPr="009A2E36">
                      <w:rPr>
                        <w:rFonts w:ascii="Arial" w:hAnsi="Arial" w:cs="Arial"/>
                        <w:color w:val="4F81BD" w:themeColor="accent1"/>
                        <w:sz w:val="24"/>
                        <w:szCs w:val="24"/>
                      </w:rPr>
                      <w:t>C.i</w:t>
                    </w:r>
                    <w:proofErr w:type="spellEnd"/>
                    <w:r w:rsidRPr="009A2E36">
                      <w:rPr>
                        <w:rFonts w:ascii="Arial" w:hAnsi="Arial" w:cs="Arial"/>
                        <w:color w:val="4F81BD" w:themeColor="accent1"/>
                        <w:sz w:val="24"/>
                        <w:szCs w:val="24"/>
                      </w:rPr>
                      <w:t>: 31197377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77510CEADAA04C9BADC9D602D910F36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2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9A2E36" w:rsidRDefault="002015CC" w:rsidP="009A2E36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20/10/2022</w:t>
                    </w:r>
                  </w:p>
                </w:sdtContent>
              </w:sdt>
              <w:p w:rsidR="009A2E36" w:rsidRDefault="009A2E36" w:rsidP="009A2E36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9A2E36" w:rsidRDefault="009A2E36"/>
        <w:tbl>
          <w:tblPr>
            <w:tblpPr w:leftFromText="187" w:rightFromText="187" w:vertAnchor="page" w:horzAnchor="margin" w:tblpXSpec="right" w:tblpY="636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9A2E36" w:rsidTr="009A2E36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A2E36" w:rsidRDefault="009A2E36" w:rsidP="002015CC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9A2E36" w:rsidTr="009A2E36">
            <w:tc>
              <w:tcPr>
                <w:tcW w:w="6987" w:type="dxa"/>
              </w:tcPr>
              <w:p w:rsidR="009A2E36" w:rsidRDefault="009A2E36" w:rsidP="009A2E36">
                <w:pPr>
                  <w:pStyle w:val="Sinespaciado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Unidad III: </w:t>
                </w:r>
                <w:r w:rsidR="002015CC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Elección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de la carrera.</w:t>
                </w:r>
              </w:p>
            </w:tc>
          </w:tr>
          <w:tr w:rsidR="009A2E36" w:rsidTr="009A2E36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A2E36" w:rsidRDefault="009A2E36" w:rsidP="002015CC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9A2E36" w:rsidRDefault="009A2E36">
          <w:r>
            <w:br w:type="page"/>
          </w:r>
        </w:p>
      </w:sdtContent>
    </w:sdt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A2E36" w:rsidTr="009A2E36">
        <w:tc>
          <w:tcPr>
            <w:tcW w:w="4322" w:type="dxa"/>
          </w:tcPr>
          <w:p w:rsidR="009A2E36" w:rsidRDefault="009A2E36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lastRenderedPageBreak/>
              <w:t>¿Qué conoces sobre ti en cuanto a tus necesidades académicas? 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Tengo conocimientos de programación, informática y computación.</w:t>
            </w: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¿Cuáles son tus intereses en cuanto a la elección de una carrera?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Curiosidad intelectual, además de que llevo ya un año estudiando programación y desarrollo web.</w:t>
            </w: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¿Cuáles son tus habilidades cuando realizas actividades académicas? 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Me considero alguien introspectivo y analítico a la hora de ejecutar una actividad. Pero también alguien creativo.</w:t>
            </w: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¿Cuáles son tus necesidades en cuanto al conocimiento específico de la carrera que deseas estudiar y la valoración de ti mismo?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2015CC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Podría</w:t>
            </w:r>
            <w:r w:rsidR="003F19CF" w:rsidRPr="002015CC">
              <w:rPr>
                <w:rFonts w:ascii="Arial" w:hAnsi="Arial" w:cs="Arial"/>
                <w:sz w:val="24"/>
                <w:szCs w:val="24"/>
              </w:rPr>
              <w:t xml:space="preserve"> mejorar mis conocimientos en </w:t>
            </w:r>
            <w:r w:rsidRPr="002015CC">
              <w:rPr>
                <w:rFonts w:ascii="Arial" w:hAnsi="Arial" w:cs="Arial"/>
                <w:sz w:val="24"/>
                <w:szCs w:val="24"/>
              </w:rPr>
              <w:t>matemáticas</w:t>
            </w:r>
            <w:r w:rsidR="003F19CF" w:rsidRPr="002015CC">
              <w:rPr>
                <w:rFonts w:ascii="Arial" w:hAnsi="Arial" w:cs="Arial"/>
                <w:sz w:val="24"/>
                <w:szCs w:val="24"/>
              </w:rPr>
              <w:t xml:space="preserve"> y planeo hacerlo.</w:t>
            </w: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¿Por qué decidí estudiar en este momento?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15CC">
              <w:rPr>
                <w:rFonts w:ascii="Arial" w:hAnsi="Arial" w:cs="Arial"/>
                <w:sz w:val="24"/>
                <w:szCs w:val="24"/>
              </w:rPr>
              <w:t>Por que</w:t>
            </w:r>
            <w:proofErr w:type="spellEnd"/>
            <w:r w:rsidRPr="002015CC">
              <w:rPr>
                <w:rFonts w:ascii="Arial" w:hAnsi="Arial" w:cs="Arial"/>
                <w:sz w:val="24"/>
                <w:szCs w:val="24"/>
              </w:rPr>
              <w:t xml:space="preserve"> no</w:t>
            </w:r>
            <w:proofErr w:type="gramStart"/>
            <w:r w:rsidRPr="002015CC">
              <w:rPr>
                <w:rFonts w:ascii="Arial" w:hAnsi="Arial" w:cs="Arial"/>
                <w:sz w:val="24"/>
                <w:szCs w:val="24"/>
              </w:rPr>
              <w:t>?</w:t>
            </w:r>
            <w:proofErr w:type="gramEnd"/>
            <w:r w:rsidRPr="002015CC">
              <w:rPr>
                <w:rFonts w:ascii="Arial" w:hAnsi="Arial" w:cs="Arial"/>
                <w:sz w:val="24"/>
                <w:szCs w:val="24"/>
              </w:rPr>
              <w:t xml:space="preserve"> Estudiar es una forma de felicidad existente para toda la vida.</w:t>
            </w: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¿Por qué escogí la carrera que quiero estudiar?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Soy programador web y quiero reforzar mis conocimientos además de aumentar mi valor curricular.</w:t>
            </w: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¿Cuáles son las competencias que tengo para estudiar esta carrera?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 xml:space="preserve">Leyendo el plan de estudio en la carrera de TSU en sistemas </w:t>
            </w:r>
            <w:r w:rsidR="002015CC" w:rsidRPr="002015CC">
              <w:rPr>
                <w:rFonts w:ascii="Arial" w:hAnsi="Arial" w:cs="Arial"/>
                <w:sz w:val="24"/>
                <w:szCs w:val="24"/>
              </w:rPr>
              <w:t>informáticos</w:t>
            </w:r>
            <w:r w:rsidRPr="002015CC">
              <w:rPr>
                <w:rFonts w:ascii="Arial" w:hAnsi="Arial" w:cs="Arial"/>
                <w:sz w:val="24"/>
                <w:szCs w:val="24"/>
              </w:rPr>
              <w:t>, me di cuenta de que ya cuento con varias bases intelectuales en el tema. Como ordenamiento de datos, bases de datos, algoritmos, computación, tecnologías web, etc.</w:t>
            </w: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¿Tengo algunas limitaciones para estudiarla? En caso afirmativo, ¿de qué tipo son: económicas, de salud, tiempo, otras?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 xml:space="preserve">Eventualmente mis problemas podrían deberse por la falta de tiempo, actualmente trabajo de manera </w:t>
            </w:r>
            <w:proofErr w:type="spellStart"/>
            <w:r w:rsidRPr="002015CC">
              <w:rPr>
                <w:rFonts w:ascii="Arial" w:hAnsi="Arial" w:cs="Arial"/>
                <w:sz w:val="24"/>
                <w:szCs w:val="24"/>
              </w:rPr>
              <w:t>freelance</w:t>
            </w:r>
            <w:proofErr w:type="spellEnd"/>
            <w:r w:rsidRPr="002015CC">
              <w:rPr>
                <w:rFonts w:ascii="Arial" w:hAnsi="Arial" w:cs="Arial"/>
                <w:sz w:val="24"/>
                <w:szCs w:val="24"/>
              </w:rPr>
              <w:t xml:space="preserve"> (por mi propia cuenta) desarrollando </w:t>
            </w:r>
            <w:r w:rsidR="002015CC" w:rsidRPr="002015CC">
              <w:rPr>
                <w:rFonts w:ascii="Arial" w:hAnsi="Arial" w:cs="Arial"/>
                <w:sz w:val="24"/>
                <w:szCs w:val="24"/>
              </w:rPr>
              <w:t>páginas</w:t>
            </w:r>
            <w:r w:rsidRPr="002015CC">
              <w:rPr>
                <w:rFonts w:ascii="Arial" w:hAnsi="Arial" w:cs="Arial"/>
                <w:sz w:val="24"/>
                <w:szCs w:val="24"/>
              </w:rPr>
              <w:t xml:space="preserve"> web, pero espero conseguir un trabajo estable pronto. Eso significa invertir </w:t>
            </w:r>
            <w:r w:rsidR="002015CC" w:rsidRPr="002015CC">
              <w:rPr>
                <w:rFonts w:ascii="Arial" w:hAnsi="Arial" w:cs="Arial"/>
                <w:sz w:val="24"/>
                <w:szCs w:val="24"/>
              </w:rPr>
              <w:t>más</w:t>
            </w:r>
            <w:r w:rsidRPr="002015CC">
              <w:rPr>
                <w:rFonts w:ascii="Arial" w:hAnsi="Arial" w:cs="Arial"/>
                <w:sz w:val="24"/>
                <w:szCs w:val="24"/>
              </w:rPr>
              <w:t xml:space="preserve"> tiempo en un trabajo de tiempo completo.</w:t>
            </w: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¿Cuáles acciones consideras </w:t>
            </w:r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lastRenderedPageBreak/>
              <w:t>que puedes realizar para superar las limitaciones que has identificado?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lastRenderedPageBreak/>
              <w:t>Creo que una buena organización en mi semana podría ayudar en mucho.</w:t>
            </w: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lastRenderedPageBreak/>
              <w:t>¿Cómo me he sentido estudiando bajo la modalidad a distancia?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Llevo un tiempo estudiando de forma autodidacta programación, creo que gracias a eso me he podido adaptar bastante bien</w:t>
            </w: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¿Cuál ha sido el aprendizaje que me dejó este objetivo?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Eventualmente necesitare de mucha organización y disciplina si quiero tener un trabajo y continuar con mis estudios</w:t>
            </w: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E36" w:rsidTr="009A2E36">
        <w:tc>
          <w:tcPr>
            <w:tcW w:w="4322" w:type="dxa"/>
          </w:tcPr>
          <w:p w:rsidR="009A2E36" w:rsidRDefault="003F19CF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¿Ha cambiado mi forma de pensar y de actuar con el conocimiento adquirido?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9CF" w:rsidRPr="002015CC" w:rsidRDefault="003F19CF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Me agrada el profesionalismo de al menos mi</w:t>
            </w:r>
            <w:r w:rsidR="002015CC" w:rsidRPr="002015CC">
              <w:rPr>
                <w:rFonts w:ascii="Arial" w:hAnsi="Arial" w:cs="Arial"/>
                <w:sz w:val="24"/>
                <w:szCs w:val="24"/>
              </w:rPr>
              <w:t xml:space="preserve"> profesor guía. Muy distinto a cuando estudie en otra universidad en época de pandemia.</w:t>
            </w:r>
          </w:p>
          <w:p w:rsidR="002015CC" w:rsidRPr="002015CC" w:rsidRDefault="002015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E36" w:rsidTr="009A2E36">
        <w:tc>
          <w:tcPr>
            <w:tcW w:w="4322" w:type="dxa"/>
          </w:tcPr>
          <w:p w:rsidR="009A2E36" w:rsidRDefault="002015CC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¿Qué dificultades he encontrado?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2015CC" w:rsidRPr="002015CC" w:rsidRDefault="002015CC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Tuve problemas con la entrega de la unidad I.II, pues no disponía de luz o internet para realizar y entregar mi actividad en el momento planteado. Tuve que por fin entregarlas unos 2 o 3 días después de la  fecha de entrega preestablecida.</w:t>
            </w:r>
          </w:p>
        </w:tc>
      </w:tr>
      <w:tr w:rsidR="009A2E36" w:rsidTr="009A2E36">
        <w:tc>
          <w:tcPr>
            <w:tcW w:w="4322" w:type="dxa"/>
          </w:tcPr>
          <w:p w:rsidR="009A2E36" w:rsidRDefault="002015CC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¿Cómo las has ido resolviendo?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2015CC" w:rsidRPr="002015CC" w:rsidRDefault="002015CC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 xml:space="preserve">Tuve que empezar a aprovechar al máximo las fechas de entrega y mi disponibilidad de electricidad / internet </w:t>
            </w:r>
          </w:p>
        </w:tc>
      </w:tr>
      <w:tr w:rsidR="009A2E36" w:rsidTr="009A2E36">
        <w:tc>
          <w:tcPr>
            <w:tcW w:w="4322" w:type="dxa"/>
          </w:tcPr>
          <w:p w:rsidR="009A2E36" w:rsidRDefault="002015CC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¿Qué pudieras decir de tu orientación vocacional?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2015CC" w:rsidRPr="002015CC" w:rsidRDefault="002015CC" w:rsidP="002015CC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Me apasiona ayudar otras personas, mi vocación estoy seguro que está ahí, eventualmente quiero ayudar a personas a través de la tecnología.</w:t>
            </w:r>
          </w:p>
          <w:p w:rsidR="002015CC" w:rsidRPr="002015CC" w:rsidRDefault="002015CC" w:rsidP="002015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E36" w:rsidTr="009A2E36">
        <w:tc>
          <w:tcPr>
            <w:tcW w:w="4322" w:type="dxa"/>
          </w:tcPr>
          <w:p w:rsidR="009A2E36" w:rsidRDefault="002015CC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¿Qué te interesa en el área de la profesionalización?</w:t>
            </w:r>
          </w:p>
        </w:tc>
        <w:tc>
          <w:tcPr>
            <w:tcW w:w="4322" w:type="dxa"/>
          </w:tcPr>
          <w:p w:rsidR="009A2E36" w:rsidRPr="002015CC" w:rsidRDefault="002015CC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La tecnología evoluciona muy rápido y eso requiere que un ingeniero en sistemas, en computación o informática se mantenga en un constante aprendizaje. Me gusta aprender cosas nuevas.</w:t>
            </w:r>
          </w:p>
        </w:tc>
      </w:tr>
      <w:tr w:rsidR="009A2E36" w:rsidTr="009A2E36">
        <w:tc>
          <w:tcPr>
            <w:tcW w:w="4322" w:type="dxa"/>
          </w:tcPr>
          <w:p w:rsidR="009A2E36" w:rsidRDefault="002015CC"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>¿Te interesa realmente cursar la carrera que seleccionaste en la UNA?</w:t>
            </w:r>
          </w:p>
        </w:tc>
        <w:tc>
          <w:tcPr>
            <w:tcW w:w="4322" w:type="dxa"/>
          </w:tcPr>
          <w:p w:rsidR="009A2E36" w:rsidRPr="002015CC" w:rsidRDefault="009A2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2015CC" w:rsidRPr="002015CC" w:rsidRDefault="002015CC">
            <w:pPr>
              <w:rPr>
                <w:rFonts w:ascii="Arial" w:hAnsi="Arial" w:cs="Arial"/>
                <w:sz w:val="24"/>
                <w:szCs w:val="24"/>
              </w:rPr>
            </w:pPr>
            <w:r w:rsidRPr="002015CC">
              <w:rPr>
                <w:rFonts w:ascii="Arial" w:hAnsi="Arial" w:cs="Arial"/>
                <w:sz w:val="24"/>
                <w:szCs w:val="24"/>
              </w:rPr>
              <w:t>Honestamente si</w:t>
            </w:r>
          </w:p>
        </w:tc>
      </w:tr>
    </w:tbl>
    <w:p w:rsidR="00216935" w:rsidRDefault="00216935"/>
    <w:p w:rsidR="00AE4186" w:rsidRDefault="00AE4186"/>
    <w:tbl>
      <w:tblPr>
        <w:tblStyle w:val="Tablaconcuadrcula"/>
        <w:tblpPr w:leftFromText="141" w:rightFromText="141" w:vertAnchor="text" w:horzAnchor="margin" w:tblpYSpec="top"/>
        <w:tblW w:w="9161" w:type="dxa"/>
        <w:tblLayout w:type="fixed"/>
        <w:tblLook w:val="04A0"/>
      </w:tblPr>
      <w:tblGrid>
        <w:gridCol w:w="1414"/>
        <w:gridCol w:w="1230"/>
        <w:gridCol w:w="1004"/>
        <w:gridCol w:w="3516"/>
        <w:gridCol w:w="918"/>
        <w:gridCol w:w="1079"/>
      </w:tblGrid>
      <w:tr w:rsidR="00EF69C2" w:rsidRPr="00EF69C2" w:rsidTr="00EF69C2">
        <w:trPr>
          <w:trHeight w:val="1961"/>
        </w:trPr>
        <w:tc>
          <w:tcPr>
            <w:tcW w:w="1414" w:type="dxa"/>
          </w:tcPr>
          <w:p w:rsidR="00EF69C2" w:rsidRPr="00EF69C2" w:rsidRDefault="00EF69C2" w:rsidP="00EF69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69C2">
              <w:rPr>
                <w:rFonts w:ascii="Arial" w:hAnsi="Arial" w:cs="Arial"/>
                <w:b/>
                <w:sz w:val="24"/>
                <w:szCs w:val="24"/>
              </w:rPr>
              <w:t>Nombres de las asignaturas a inscribir</w:t>
            </w:r>
          </w:p>
        </w:tc>
        <w:tc>
          <w:tcPr>
            <w:tcW w:w="1230" w:type="dxa"/>
          </w:tcPr>
          <w:p w:rsidR="00EF69C2" w:rsidRPr="00EF69C2" w:rsidRDefault="00EF69C2" w:rsidP="00EF69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69C2">
              <w:rPr>
                <w:rFonts w:ascii="Arial" w:hAnsi="Arial" w:cs="Arial"/>
                <w:b/>
                <w:sz w:val="24"/>
                <w:szCs w:val="24"/>
              </w:rPr>
              <w:t>Nombres de los asesores de las asignaturas</w:t>
            </w:r>
          </w:p>
        </w:tc>
        <w:tc>
          <w:tcPr>
            <w:tcW w:w="1004" w:type="dxa"/>
          </w:tcPr>
          <w:p w:rsidR="00EF69C2" w:rsidRPr="00EF69C2" w:rsidRDefault="00EF69C2" w:rsidP="00EF69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69C2">
              <w:rPr>
                <w:rFonts w:ascii="Arial" w:hAnsi="Arial" w:cs="Arial"/>
                <w:b/>
                <w:sz w:val="24"/>
                <w:szCs w:val="24"/>
              </w:rPr>
              <w:t>Horario de atención y conexión</w:t>
            </w:r>
          </w:p>
        </w:tc>
        <w:tc>
          <w:tcPr>
            <w:tcW w:w="3516" w:type="dxa"/>
          </w:tcPr>
          <w:p w:rsidR="00EF69C2" w:rsidRDefault="00EF69C2" w:rsidP="00EF69C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69C2" w:rsidRDefault="00EF69C2" w:rsidP="00EF69C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69C2" w:rsidRPr="00EF69C2" w:rsidRDefault="00EF69C2" w:rsidP="00EF69C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EF69C2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  <w:tc>
          <w:tcPr>
            <w:tcW w:w="918" w:type="dxa"/>
          </w:tcPr>
          <w:p w:rsidR="00EF69C2" w:rsidRPr="00EF69C2" w:rsidRDefault="00EF69C2" w:rsidP="00EF69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69C2">
              <w:rPr>
                <w:rFonts w:ascii="Arial" w:hAnsi="Arial" w:cs="Arial"/>
                <w:b/>
                <w:sz w:val="24"/>
                <w:szCs w:val="24"/>
              </w:rPr>
              <w:t>Numero de teléfono</w:t>
            </w:r>
          </w:p>
        </w:tc>
        <w:tc>
          <w:tcPr>
            <w:tcW w:w="1079" w:type="dxa"/>
          </w:tcPr>
          <w:p w:rsidR="00EF69C2" w:rsidRPr="00EF69C2" w:rsidRDefault="00EF69C2" w:rsidP="00EF69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69C2">
              <w:rPr>
                <w:rFonts w:ascii="Arial" w:hAnsi="Arial" w:cs="Arial"/>
                <w:b/>
                <w:sz w:val="24"/>
                <w:szCs w:val="24"/>
              </w:rPr>
              <w:t>Ubicación en el centro local</w:t>
            </w:r>
          </w:p>
        </w:tc>
      </w:tr>
      <w:tr w:rsidR="00EF69C2" w:rsidTr="00EF69C2">
        <w:trPr>
          <w:trHeight w:val="1076"/>
        </w:trPr>
        <w:tc>
          <w:tcPr>
            <w:tcW w:w="1414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107  - Lógica</w:t>
            </w:r>
          </w:p>
        </w:tc>
        <w:tc>
          <w:tcPr>
            <w:tcW w:w="1230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69C2">
              <w:rPr>
                <w:rFonts w:ascii="Arial" w:hAnsi="Arial" w:cs="Arial"/>
                <w:sz w:val="24"/>
                <w:szCs w:val="24"/>
              </w:rPr>
              <w:t>Maria</w:t>
            </w:r>
            <w:proofErr w:type="spellEnd"/>
            <w:r w:rsidRPr="00EF69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F69C2">
              <w:rPr>
                <w:rFonts w:ascii="Arial" w:hAnsi="Arial" w:cs="Arial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004" w:type="dxa"/>
          </w:tcPr>
          <w:p w:rsidR="00EF69C2" w:rsidRDefault="00EF69C2" w:rsidP="00EF69C2"/>
        </w:tc>
        <w:tc>
          <w:tcPr>
            <w:tcW w:w="3516" w:type="dxa"/>
          </w:tcPr>
          <w:p w:rsidR="00EF69C2" w:rsidRDefault="00EF69C2" w:rsidP="00EF69C2">
            <w:pPr>
              <w:jc w:val="center"/>
              <w:rPr>
                <w:rFonts w:ascii="Arial" w:hAnsi="Arial" w:cs="Arial"/>
                <w:color w:val="BDC1C6"/>
                <w:sz w:val="28"/>
                <w:szCs w:val="28"/>
                <w:shd w:val="clear" w:color="auto" w:fill="202124"/>
              </w:rPr>
            </w:pPr>
          </w:p>
          <w:p w:rsidR="00EF69C2" w:rsidRDefault="00EF69C2" w:rsidP="00EF69C2">
            <w:pPr>
              <w:jc w:val="center"/>
              <w:rPr>
                <w:rFonts w:ascii="Arial" w:hAnsi="Arial" w:cs="Arial"/>
                <w:color w:val="BDC1C6"/>
                <w:sz w:val="28"/>
                <w:szCs w:val="28"/>
                <w:shd w:val="clear" w:color="auto" w:fill="202124"/>
              </w:rPr>
            </w:pPr>
            <w:r>
              <w:rPr>
                <w:rFonts w:ascii="Arial" w:hAnsi="Arial" w:cs="Arial"/>
                <w:color w:val="BDC1C6"/>
                <w:sz w:val="28"/>
                <w:szCs w:val="28"/>
                <w:shd w:val="clear" w:color="auto" w:fill="202124"/>
              </w:rPr>
              <w:t>Mararh26@gmail.com</w:t>
            </w:r>
          </w:p>
          <w:p w:rsidR="00EF69C2" w:rsidRDefault="00EF69C2" w:rsidP="00EF69C2">
            <w:pPr>
              <w:jc w:val="center"/>
            </w:pPr>
          </w:p>
        </w:tc>
        <w:tc>
          <w:tcPr>
            <w:tcW w:w="918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079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3er Piso</w:t>
            </w:r>
          </w:p>
        </w:tc>
      </w:tr>
      <w:tr w:rsidR="00EF69C2" w:rsidTr="00EF69C2">
        <w:trPr>
          <w:trHeight w:val="1315"/>
        </w:trPr>
        <w:tc>
          <w:tcPr>
            <w:tcW w:w="1414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115   -Lengua y comunicación</w:t>
            </w:r>
          </w:p>
        </w:tc>
        <w:tc>
          <w:tcPr>
            <w:tcW w:w="1230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 xml:space="preserve">Francisco </w:t>
            </w:r>
            <w:proofErr w:type="spellStart"/>
            <w:r w:rsidRPr="00EF69C2">
              <w:rPr>
                <w:rFonts w:ascii="Arial" w:hAnsi="Arial" w:cs="Arial"/>
                <w:sz w:val="24"/>
                <w:szCs w:val="24"/>
              </w:rPr>
              <w:t>Martinez</w:t>
            </w:r>
            <w:proofErr w:type="spellEnd"/>
          </w:p>
        </w:tc>
        <w:tc>
          <w:tcPr>
            <w:tcW w:w="1004" w:type="dxa"/>
          </w:tcPr>
          <w:p w:rsidR="00EF69C2" w:rsidRDefault="00EF69C2" w:rsidP="00EF69C2"/>
        </w:tc>
        <w:tc>
          <w:tcPr>
            <w:tcW w:w="3516" w:type="dxa"/>
          </w:tcPr>
          <w:p w:rsidR="00EF69C2" w:rsidRDefault="00EF69C2" w:rsidP="00EF69C2">
            <w:pPr>
              <w:jc w:val="center"/>
            </w:pPr>
            <w:r>
              <w:rPr>
                <w:rFonts w:ascii="Arial" w:hAnsi="Arial" w:cs="Arial"/>
                <w:color w:val="BDC1C6"/>
                <w:sz w:val="28"/>
                <w:szCs w:val="28"/>
                <w:shd w:val="clear" w:color="auto" w:fill="202124"/>
              </w:rPr>
              <w:t>franciscmartinezuna@gmail.com</w:t>
            </w:r>
          </w:p>
        </w:tc>
        <w:tc>
          <w:tcPr>
            <w:tcW w:w="918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9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3er Piso</w:t>
            </w:r>
          </w:p>
        </w:tc>
      </w:tr>
      <w:tr w:rsidR="00EF69C2" w:rsidTr="00EF69C2">
        <w:trPr>
          <w:trHeight w:val="1650"/>
        </w:trPr>
        <w:tc>
          <w:tcPr>
            <w:tcW w:w="1414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116   -introducción a la informática</w:t>
            </w:r>
          </w:p>
        </w:tc>
        <w:tc>
          <w:tcPr>
            <w:tcW w:w="1230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69C2">
              <w:rPr>
                <w:rFonts w:ascii="Arial" w:hAnsi="Arial" w:cs="Arial"/>
                <w:sz w:val="24"/>
                <w:szCs w:val="24"/>
              </w:rPr>
              <w:t>Isbelia</w:t>
            </w:r>
            <w:proofErr w:type="spellEnd"/>
            <w:r w:rsidRPr="00EF69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F69C2">
              <w:rPr>
                <w:rFonts w:ascii="Arial" w:hAnsi="Arial" w:cs="Arial"/>
                <w:sz w:val="24"/>
                <w:szCs w:val="24"/>
              </w:rPr>
              <w:t>Martinez</w:t>
            </w:r>
            <w:proofErr w:type="spellEnd"/>
          </w:p>
        </w:tc>
        <w:tc>
          <w:tcPr>
            <w:tcW w:w="1004" w:type="dxa"/>
          </w:tcPr>
          <w:p w:rsidR="00EF69C2" w:rsidRDefault="00EF69C2" w:rsidP="00EF69C2"/>
        </w:tc>
        <w:tc>
          <w:tcPr>
            <w:tcW w:w="3516" w:type="dxa"/>
          </w:tcPr>
          <w:p w:rsidR="00EF69C2" w:rsidRDefault="00EF69C2" w:rsidP="00EF69C2">
            <w:r>
              <w:rPr>
                <w:rFonts w:ascii="Arial" w:hAnsi="Arial" w:cs="Arial"/>
                <w:color w:val="BDC1C6"/>
                <w:sz w:val="28"/>
                <w:szCs w:val="28"/>
                <w:shd w:val="clear" w:color="auto" w:fill="202124"/>
              </w:rPr>
              <w:t>isbeliame@gmail.com</w:t>
            </w:r>
          </w:p>
        </w:tc>
        <w:tc>
          <w:tcPr>
            <w:tcW w:w="918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9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2do Piso</w:t>
            </w:r>
          </w:p>
        </w:tc>
      </w:tr>
      <w:tr w:rsidR="00EF69C2" w:rsidTr="00EF69C2">
        <w:trPr>
          <w:trHeight w:val="981"/>
        </w:trPr>
        <w:tc>
          <w:tcPr>
            <w:tcW w:w="1414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177 - Matemática 1</w:t>
            </w:r>
          </w:p>
        </w:tc>
        <w:tc>
          <w:tcPr>
            <w:tcW w:w="1230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69C2">
              <w:rPr>
                <w:rFonts w:ascii="Arial" w:hAnsi="Arial" w:cs="Arial"/>
                <w:sz w:val="24"/>
                <w:szCs w:val="24"/>
              </w:rPr>
              <w:t>Maria</w:t>
            </w:r>
            <w:proofErr w:type="spellEnd"/>
            <w:r w:rsidRPr="00EF69C2">
              <w:rPr>
                <w:rFonts w:ascii="Arial" w:hAnsi="Arial" w:cs="Arial"/>
                <w:sz w:val="24"/>
                <w:szCs w:val="24"/>
              </w:rPr>
              <w:t xml:space="preserve"> Alejandra Moreno</w:t>
            </w:r>
          </w:p>
        </w:tc>
        <w:tc>
          <w:tcPr>
            <w:tcW w:w="1004" w:type="dxa"/>
          </w:tcPr>
          <w:p w:rsidR="00EF69C2" w:rsidRDefault="00EF69C2" w:rsidP="00EF69C2"/>
        </w:tc>
        <w:tc>
          <w:tcPr>
            <w:tcW w:w="3516" w:type="dxa"/>
          </w:tcPr>
          <w:p w:rsidR="00EF69C2" w:rsidRDefault="00EF69C2" w:rsidP="00EF69C2">
            <w:r>
              <w:rPr>
                <w:rFonts w:ascii="Arial" w:hAnsi="Arial" w:cs="Arial"/>
                <w:color w:val="BDC1C6"/>
                <w:sz w:val="28"/>
                <w:szCs w:val="28"/>
                <w:shd w:val="clear" w:color="auto" w:fill="202124"/>
              </w:rPr>
              <w:t>asesoriaunamariale@gmail.com</w:t>
            </w:r>
          </w:p>
        </w:tc>
        <w:tc>
          <w:tcPr>
            <w:tcW w:w="918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9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3er Piso</w:t>
            </w:r>
          </w:p>
        </w:tc>
      </w:tr>
      <w:tr w:rsidR="00EF69C2" w:rsidTr="00EF69C2">
        <w:trPr>
          <w:trHeight w:val="1961"/>
        </w:trPr>
        <w:tc>
          <w:tcPr>
            <w:tcW w:w="1414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327 - introducción a la ingeniería de sistemas</w:t>
            </w:r>
          </w:p>
        </w:tc>
        <w:tc>
          <w:tcPr>
            <w:tcW w:w="1230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69C2">
              <w:rPr>
                <w:rFonts w:ascii="Arial" w:hAnsi="Arial" w:cs="Arial"/>
                <w:sz w:val="24"/>
                <w:szCs w:val="24"/>
              </w:rPr>
              <w:t>Dra</w:t>
            </w:r>
            <w:proofErr w:type="spellEnd"/>
            <w:r w:rsidRPr="00EF69C2">
              <w:rPr>
                <w:rFonts w:ascii="Arial" w:hAnsi="Arial" w:cs="Arial"/>
                <w:sz w:val="24"/>
                <w:szCs w:val="24"/>
              </w:rPr>
              <w:t xml:space="preserve"> Rosa </w:t>
            </w:r>
            <w:proofErr w:type="spellStart"/>
            <w:r w:rsidRPr="00EF69C2">
              <w:rPr>
                <w:rFonts w:ascii="Arial" w:hAnsi="Arial" w:cs="Arial"/>
                <w:sz w:val="24"/>
                <w:szCs w:val="24"/>
              </w:rPr>
              <w:t>Perez</w:t>
            </w:r>
            <w:proofErr w:type="spellEnd"/>
          </w:p>
        </w:tc>
        <w:tc>
          <w:tcPr>
            <w:tcW w:w="1004" w:type="dxa"/>
          </w:tcPr>
          <w:p w:rsidR="00EF69C2" w:rsidRDefault="00EF69C2" w:rsidP="00EF69C2"/>
        </w:tc>
        <w:tc>
          <w:tcPr>
            <w:tcW w:w="3516" w:type="dxa"/>
          </w:tcPr>
          <w:p w:rsidR="00EF69C2" w:rsidRDefault="00EF69C2" w:rsidP="00EF69C2">
            <w:r>
              <w:rPr>
                <w:rFonts w:ascii="Arial" w:hAnsi="Arial" w:cs="Arial"/>
                <w:color w:val="BDC1C6"/>
                <w:sz w:val="28"/>
                <w:szCs w:val="28"/>
                <w:shd w:val="clear" w:color="auto" w:fill="202124"/>
              </w:rPr>
              <w:t>rbasesoriacademica@gmail.com</w:t>
            </w:r>
          </w:p>
        </w:tc>
        <w:tc>
          <w:tcPr>
            <w:tcW w:w="918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9" w:type="dxa"/>
          </w:tcPr>
          <w:p w:rsidR="00EF69C2" w:rsidRPr="00EF69C2" w:rsidRDefault="00EF69C2" w:rsidP="00EF69C2">
            <w:pPr>
              <w:rPr>
                <w:rFonts w:ascii="Arial" w:hAnsi="Arial" w:cs="Arial"/>
                <w:sz w:val="24"/>
                <w:szCs w:val="24"/>
              </w:rPr>
            </w:pPr>
            <w:r w:rsidRPr="00EF69C2">
              <w:rPr>
                <w:rFonts w:ascii="Arial" w:hAnsi="Arial" w:cs="Arial"/>
                <w:sz w:val="24"/>
                <w:szCs w:val="24"/>
              </w:rPr>
              <w:t>2do Piso</w:t>
            </w:r>
          </w:p>
        </w:tc>
      </w:tr>
      <w:tr w:rsidR="00EF69C2" w:rsidTr="00EF69C2">
        <w:trPr>
          <w:trHeight w:val="335"/>
        </w:trPr>
        <w:tc>
          <w:tcPr>
            <w:tcW w:w="1414" w:type="dxa"/>
          </w:tcPr>
          <w:p w:rsidR="00EF69C2" w:rsidRDefault="00EF69C2" w:rsidP="00EF69C2"/>
        </w:tc>
        <w:tc>
          <w:tcPr>
            <w:tcW w:w="1230" w:type="dxa"/>
          </w:tcPr>
          <w:p w:rsidR="00EF69C2" w:rsidRDefault="00EF69C2" w:rsidP="00EF69C2"/>
        </w:tc>
        <w:tc>
          <w:tcPr>
            <w:tcW w:w="1004" w:type="dxa"/>
          </w:tcPr>
          <w:p w:rsidR="00EF69C2" w:rsidRDefault="00EF69C2" w:rsidP="00EF69C2"/>
        </w:tc>
        <w:tc>
          <w:tcPr>
            <w:tcW w:w="3516" w:type="dxa"/>
          </w:tcPr>
          <w:p w:rsidR="00EF69C2" w:rsidRDefault="00EF69C2" w:rsidP="00EF69C2"/>
        </w:tc>
        <w:tc>
          <w:tcPr>
            <w:tcW w:w="918" w:type="dxa"/>
          </w:tcPr>
          <w:p w:rsidR="00EF69C2" w:rsidRDefault="00EF69C2" w:rsidP="00EF69C2"/>
        </w:tc>
        <w:tc>
          <w:tcPr>
            <w:tcW w:w="1079" w:type="dxa"/>
          </w:tcPr>
          <w:p w:rsidR="00EF69C2" w:rsidRDefault="00EF69C2" w:rsidP="00EF69C2"/>
        </w:tc>
      </w:tr>
    </w:tbl>
    <w:p w:rsidR="00AE4186" w:rsidRPr="00EF69C2" w:rsidRDefault="00AE4186">
      <w:pPr>
        <w:rPr>
          <w:b/>
        </w:rPr>
      </w:pPr>
    </w:p>
    <w:p w:rsidR="00AE4186" w:rsidRDefault="00AE4186"/>
    <w:sectPr w:rsidR="00AE4186" w:rsidSect="009A2E36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2E36"/>
    <w:rsid w:val="002015CC"/>
    <w:rsid w:val="00216935"/>
    <w:rsid w:val="003F19CF"/>
    <w:rsid w:val="007C46E4"/>
    <w:rsid w:val="009A2E36"/>
    <w:rsid w:val="00AE4186"/>
    <w:rsid w:val="00BD60C1"/>
    <w:rsid w:val="00EF27CE"/>
    <w:rsid w:val="00EF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2E3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2E36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E3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A2E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F69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3189BA4C614B739434DCC76B58A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72D26-5E38-41D4-9C5E-256CE7EE6207}"/>
      </w:docPartPr>
      <w:docPartBody>
        <w:p w:rsidR="00B17075" w:rsidRDefault="00AB0CBE" w:rsidP="00AB0CBE">
          <w:pPr>
            <w:pStyle w:val="A13189BA4C614B739434DCC76B58A8AC"/>
          </w:pPr>
          <w:r>
            <w:rPr>
              <w:color w:val="4F81BD" w:themeColor="accent1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B0CBE"/>
    <w:rsid w:val="00AB0CBE"/>
    <w:rsid w:val="00B17075"/>
    <w:rsid w:val="00ED6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7AC5D430C14A169A40EAFFA823A53B">
    <w:name w:val="3A7AC5D430C14A169A40EAFFA823A53B"/>
    <w:rsid w:val="00AB0CBE"/>
  </w:style>
  <w:style w:type="paragraph" w:customStyle="1" w:styleId="586C03EFA92D44AF830F752D012EBDBC">
    <w:name w:val="586C03EFA92D44AF830F752D012EBDBC"/>
    <w:rsid w:val="00AB0CBE"/>
  </w:style>
  <w:style w:type="paragraph" w:customStyle="1" w:styleId="DFCAFE8FF6D04B19A306BAC51F1C9083">
    <w:name w:val="DFCAFE8FF6D04B19A306BAC51F1C9083"/>
    <w:rsid w:val="00AB0CBE"/>
  </w:style>
  <w:style w:type="paragraph" w:customStyle="1" w:styleId="A13189BA4C614B739434DCC76B58A8AC">
    <w:name w:val="A13189BA4C614B739434DCC76B58A8AC"/>
    <w:rsid w:val="00AB0CBE"/>
  </w:style>
  <w:style w:type="paragraph" w:customStyle="1" w:styleId="77510CEADAA04C9BADC9D602D910F361">
    <w:name w:val="77510CEADAA04C9BADC9D602D910F361"/>
    <w:rsid w:val="00AB0CBE"/>
  </w:style>
  <w:style w:type="paragraph" w:customStyle="1" w:styleId="2070D6FFC60B4180AE78719B3EE2A46C">
    <w:name w:val="2070D6FFC60B4180AE78719B3EE2A46C"/>
    <w:rsid w:val="00AB0CBE"/>
  </w:style>
  <w:style w:type="paragraph" w:customStyle="1" w:styleId="5D04C33AB6484E97A51E4B7B00F4AE7D">
    <w:name w:val="5D04C33AB6484E97A51E4B7B00F4AE7D"/>
    <w:rsid w:val="00AB0CBE"/>
  </w:style>
  <w:style w:type="paragraph" w:customStyle="1" w:styleId="EFA36D21B209414B9F18CEE038487463">
    <w:name w:val="EFA36D21B209414B9F18CEE038487463"/>
    <w:rsid w:val="00AB0CBE"/>
  </w:style>
  <w:style w:type="paragraph" w:customStyle="1" w:styleId="86EDF87A38B948E8AF50F34C0CC8A4AC">
    <w:name w:val="86EDF87A38B948E8AF50F34C0CC8A4AC"/>
    <w:rsid w:val="00AB0CBE"/>
  </w:style>
  <w:style w:type="paragraph" w:customStyle="1" w:styleId="8821BCBB4537424D9C61954777C06DA3">
    <w:name w:val="8821BCBB4537424D9C61954777C06DA3"/>
    <w:rsid w:val="00AB0CBE"/>
  </w:style>
  <w:style w:type="paragraph" w:customStyle="1" w:styleId="B554F293D04A460CAC5CD604D4C29007">
    <w:name w:val="B554F293D04A460CAC5CD604D4C29007"/>
    <w:rsid w:val="00AB0CBE"/>
  </w:style>
  <w:style w:type="paragraph" w:customStyle="1" w:styleId="9A76A116D69E405895A7103CF50AAF25">
    <w:name w:val="9A76A116D69E405895A7103CF50AAF25"/>
    <w:rsid w:val="00AB0C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</vt:lpstr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</dc:title>
  <dc:creator>Cristian Cordero. C.i: 31197377</dc:creator>
  <cp:lastModifiedBy>pc</cp:lastModifiedBy>
  <cp:revision>2</cp:revision>
  <dcterms:created xsi:type="dcterms:W3CDTF">2022-10-24T19:43:00Z</dcterms:created>
  <dcterms:modified xsi:type="dcterms:W3CDTF">2022-10-24T19:43:00Z</dcterms:modified>
</cp:coreProperties>
</file>