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X="3446" w:tblpY="4261"/>
        <w:tblW w:w="3429" w:type="pct"/>
        <w:tblBorders>
          <w:left w:val="single" w:sz="18" w:space="0" w:color="4F81BD" w:themeColor="accent1"/>
        </w:tblBorders>
        <w:tblLook w:val="04A0"/>
      </w:tblPr>
      <w:tblGrid>
        <w:gridCol w:w="7147"/>
      </w:tblGrid>
      <w:tr w:rsidR="00623C7B" w:rsidTr="006B047E">
        <w:trPr>
          <w:trHeight w:val="3769"/>
        </w:trPr>
        <w:tc>
          <w:tcPr>
            <w:tcW w:w="5990" w:type="dxa"/>
          </w:tcPr>
          <w:sdt>
            <w:sdtPr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  <w:alias w:val="Título"/>
              <w:id w:val="13406919"/>
              <w:placeholder>
                <w:docPart w:val="EC4D2A7BC1B14C5892D744C4683EC3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623C7B" w:rsidRDefault="00AB68EF" w:rsidP="00AB68EF">
                <w:pPr>
                  <w:pStyle w:val="Sinespaciado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Unidad II: El estudiante y su vinculación con la Universidad Nacional Abierta</w:t>
                </w:r>
              </w:p>
            </w:sdtContent>
          </w:sdt>
        </w:tc>
      </w:tr>
      <w:tr w:rsidR="00623C7B" w:rsidTr="006B047E">
        <w:trPr>
          <w:trHeight w:val="282"/>
        </w:trPr>
        <w:sdt>
          <w:sdtPr>
            <w:rPr>
              <w:rFonts w:asciiTheme="majorHAnsi" w:eastAsiaTheme="majorEastAsia" w:hAnsiTheme="majorHAnsi" w:cstheme="majorBidi"/>
            </w:rPr>
            <w:alias w:val="Subtítulo"/>
            <w:id w:val="13406923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99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23C7B" w:rsidRDefault="00623C7B" w:rsidP="006B047E">
                <w:pPr>
                  <w:pStyle w:val="Sinespaciado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[Escribir el subtítulo del documento]</w:t>
                </w:r>
              </w:p>
            </w:tc>
          </w:sdtContent>
        </w:sdt>
      </w:tr>
    </w:tbl>
    <w:p w:rsidR="00623C7B" w:rsidRDefault="00623C7B" w:rsidP="00623C7B"/>
    <w:p w:rsidR="00623C7B" w:rsidRDefault="00623C7B" w:rsidP="00623C7B"/>
    <w:p w:rsidR="00623C7B" w:rsidRDefault="000C015C" w:rsidP="00623C7B">
      <w:r>
        <w:rPr>
          <w:noProof/>
          <w:lang w:eastAsia="es-ES"/>
        </w:rPr>
        <w:drawing>
          <wp:inline distT="0" distB="0" distL="0" distR="0">
            <wp:extent cx="1454150" cy="1060967"/>
            <wp:effectExtent l="19050" t="0" r="0" b="0"/>
            <wp:docPr id="7" name="0 Imagen" descr="unasec-logo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asec-logo.jf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3820" cy="106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7B" w:rsidRDefault="00623C7B" w:rsidP="00623C7B">
      <w:pPr>
        <w:spacing w:line="360" w:lineRule="auto"/>
      </w:pPr>
    </w:p>
    <w:p w:rsidR="00623C7B" w:rsidRDefault="00623C7B" w:rsidP="00623C7B">
      <w:pPr>
        <w:spacing w:line="360" w:lineRule="auto"/>
      </w:pPr>
    </w:p>
    <w:p w:rsidR="00623C7B" w:rsidRDefault="00623C7B" w:rsidP="00623C7B">
      <w:pPr>
        <w:spacing w:line="360" w:lineRule="auto"/>
      </w:pPr>
    </w:p>
    <w:p w:rsidR="00623C7B" w:rsidRDefault="00623C7B" w:rsidP="00623C7B">
      <w:pPr>
        <w:spacing w:line="360" w:lineRule="auto"/>
      </w:pPr>
    </w:p>
    <w:p w:rsidR="00623C7B" w:rsidRDefault="00623C7B" w:rsidP="00623C7B">
      <w:pPr>
        <w:spacing w:line="360" w:lineRule="auto"/>
      </w:pPr>
    </w:p>
    <w:p w:rsidR="00623C7B" w:rsidRDefault="00623C7B" w:rsidP="00623C7B">
      <w:pPr>
        <w:spacing w:line="360" w:lineRule="auto"/>
      </w:pPr>
    </w:p>
    <w:p w:rsidR="00623C7B" w:rsidRDefault="00623C7B" w:rsidP="00623C7B">
      <w:pPr>
        <w:spacing w:line="360" w:lineRule="auto"/>
      </w:pPr>
    </w:p>
    <w:p w:rsidR="00623C7B" w:rsidRDefault="00623C7B" w:rsidP="00623C7B">
      <w:pPr>
        <w:spacing w:line="360" w:lineRule="auto"/>
      </w:pPr>
    </w:p>
    <w:p w:rsidR="00623C7B" w:rsidRDefault="00623C7B" w:rsidP="00623C7B">
      <w:pPr>
        <w:spacing w:line="360" w:lineRule="auto"/>
      </w:pPr>
    </w:p>
    <w:p w:rsidR="00623C7B" w:rsidRDefault="00623C7B" w:rsidP="00623C7B">
      <w:pPr>
        <w:spacing w:line="360" w:lineRule="auto"/>
      </w:pPr>
    </w:p>
    <w:p w:rsidR="00623C7B" w:rsidRDefault="00623C7B" w:rsidP="00623C7B">
      <w:pPr>
        <w:spacing w:line="360" w:lineRule="auto"/>
      </w:pPr>
    </w:p>
    <w:p w:rsidR="00623C7B" w:rsidRDefault="00623C7B" w:rsidP="00623C7B">
      <w:pPr>
        <w:spacing w:line="360" w:lineRule="auto"/>
      </w:pPr>
    </w:p>
    <w:p w:rsidR="00623C7B" w:rsidRDefault="00623C7B" w:rsidP="00623C7B">
      <w:pPr>
        <w:spacing w:line="360" w:lineRule="auto"/>
      </w:pPr>
    </w:p>
    <w:p w:rsidR="00623C7B" w:rsidRPr="00A14D8A" w:rsidRDefault="00623C7B" w:rsidP="00623C7B">
      <w:pPr>
        <w:spacing w:line="360" w:lineRule="auto"/>
        <w:rPr>
          <w:rFonts w:ascii="Arial" w:hAnsi="Arial" w:cs="Arial"/>
          <w:sz w:val="24"/>
          <w:szCs w:val="24"/>
        </w:rPr>
      </w:pPr>
      <w:r>
        <w:t xml:space="preserve">                         </w:t>
      </w:r>
      <w:r w:rsidR="000C015C">
        <w:t xml:space="preserve">                               </w:t>
      </w:r>
      <w: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Naguanagua</w:t>
      </w:r>
      <w:proofErr w:type="spellEnd"/>
      <w:r>
        <w:rPr>
          <w:rFonts w:ascii="Arial" w:hAnsi="Arial" w:cs="Arial"/>
          <w:sz w:val="24"/>
          <w:szCs w:val="24"/>
        </w:rPr>
        <w:t>, Estado Carabobo.    08/10/22.</w:t>
      </w:r>
    </w:p>
    <w:p w:rsidR="00623C7B" w:rsidRDefault="00623C7B" w:rsidP="00623C7B">
      <w:pPr>
        <w:spacing w:line="360" w:lineRule="auto"/>
      </w:pPr>
    </w:p>
    <w:tbl>
      <w:tblPr>
        <w:tblpPr w:leftFromText="187" w:rightFromText="187" w:vertAnchor="page" w:horzAnchor="page" w:tblpX="6426" w:tblpY="13801"/>
        <w:tblW w:w="2373" w:type="pct"/>
        <w:tblLook w:val="04A0"/>
      </w:tblPr>
      <w:tblGrid>
        <w:gridCol w:w="4952"/>
      </w:tblGrid>
      <w:tr w:rsidR="00623C7B" w:rsidTr="00AC5DEE">
        <w:trPr>
          <w:trHeight w:val="1344"/>
        </w:trPr>
        <w:tc>
          <w:tcPr>
            <w:tcW w:w="41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23C7B" w:rsidRDefault="007C18CB" w:rsidP="00623C7B">
            <w:pPr>
              <w:pStyle w:val="Sinespaciado"/>
              <w:tabs>
                <w:tab w:val="left" w:pos="2400"/>
              </w:tabs>
              <w:spacing w:line="360" w:lineRule="auto"/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4F81BD" w:themeColor="accent1"/>
                  <w:sz w:val="24"/>
                  <w:szCs w:val="24"/>
                </w:rPr>
                <w:alias w:val="Autor"/>
                <w:id w:val="1340692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="00623C7B">
                  <w:rPr>
                    <w:rFonts w:ascii="Arial" w:hAnsi="Arial" w:cs="Arial"/>
                    <w:color w:val="4F81BD" w:themeColor="accent1"/>
                    <w:sz w:val="24"/>
                    <w:szCs w:val="24"/>
                  </w:rPr>
                  <w:t>Cristian Cordero</w:t>
                </w:r>
              </w:sdtContent>
            </w:sdt>
            <w:r w:rsidR="00623C7B">
              <w:rPr>
                <w:rFonts w:ascii="Arial" w:hAnsi="Arial" w:cs="Arial"/>
                <w:color w:val="4F81BD" w:themeColor="accent1"/>
                <w:sz w:val="24"/>
                <w:szCs w:val="24"/>
              </w:rPr>
              <w:tab/>
            </w:r>
          </w:p>
          <w:p w:rsidR="00623C7B" w:rsidRDefault="00623C7B" w:rsidP="00623C7B">
            <w:pPr>
              <w:pStyle w:val="Sinespaciado"/>
              <w:tabs>
                <w:tab w:val="left" w:pos="2400"/>
              </w:tabs>
              <w:spacing w:line="360" w:lineRule="auto"/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</w:p>
          <w:p w:rsidR="00623C7B" w:rsidRPr="00623C7B" w:rsidRDefault="00623C7B" w:rsidP="00623C7B">
            <w:pPr>
              <w:pStyle w:val="Sinespaciado"/>
              <w:tabs>
                <w:tab w:val="left" w:pos="2400"/>
              </w:tabs>
              <w:spacing w:line="360" w:lineRule="auto"/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</w:p>
          <w:p w:rsidR="00623C7B" w:rsidRDefault="00623C7B" w:rsidP="00623C7B">
            <w:pPr>
              <w:pStyle w:val="Sinespaciado"/>
              <w:rPr>
                <w:color w:val="4F81BD" w:themeColor="accent1"/>
              </w:rPr>
            </w:pPr>
          </w:p>
        </w:tc>
      </w:tr>
    </w:tbl>
    <w:p w:rsidR="00623C7B" w:rsidRDefault="00623C7B" w:rsidP="00623C7B">
      <w:pPr>
        <w:spacing w:line="360" w:lineRule="auto"/>
      </w:pPr>
    </w:p>
    <w:p w:rsidR="000C015C" w:rsidRDefault="000C015C">
      <w:pPr>
        <w:rPr>
          <w:rFonts w:ascii="Arial" w:hAnsi="Arial"/>
          <w:sz w:val="24"/>
        </w:rPr>
      </w:pPr>
    </w:p>
    <w:p w:rsidR="000C015C" w:rsidRDefault="000C015C">
      <w:pPr>
        <w:rPr>
          <w:rFonts w:ascii="Arial" w:hAnsi="Arial"/>
          <w:sz w:val="24"/>
        </w:rPr>
      </w:pPr>
    </w:p>
    <w:p w:rsidR="000C015C" w:rsidRDefault="000C015C">
      <w:pPr>
        <w:rPr>
          <w:rFonts w:ascii="Arial" w:hAnsi="Arial"/>
          <w:sz w:val="24"/>
        </w:rPr>
      </w:pPr>
    </w:p>
    <w:p w:rsidR="00623C7B" w:rsidRDefault="000C015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</w:t>
      </w:r>
      <w:r w:rsidR="00623C7B">
        <w:rPr>
          <w:rFonts w:ascii="Arial" w:hAnsi="Arial"/>
          <w:sz w:val="24"/>
        </w:rPr>
        <w:t>Docente</w:t>
      </w:r>
      <w:proofErr w:type="gramStart"/>
      <w:r w:rsidR="00623C7B" w:rsidRPr="00623C7B">
        <w:rPr>
          <w:rFonts w:ascii="Arial" w:hAnsi="Arial"/>
          <w:sz w:val="24"/>
        </w:rPr>
        <w:t xml:space="preserve">: </w:t>
      </w:r>
      <w:r w:rsidR="00623C7B">
        <w:rPr>
          <w:rFonts w:ascii="Arial" w:hAnsi="Arial"/>
          <w:sz w:val="24"/>
        </w:rPr>
        <w:t xml:space="preserve"> </w:t>
      </w:r>
      <w:r w:rsidR="00623C7B" w:rsidRPr="00623C7B">
        <w:rPr>
          <w:rFonts w:ascii="Arial" w:hAnsi="Arial"/>
          <w:sz w:val="24"/>
        </w:rPr>
        <w:t>Alexander</w:t>
      </w:r>
      <w:proofErr w:type="gramEnd"/>
      <w:r w:rsidR="00623C7B" w:rsidRPr="00623C7B">
        <w:rPr>
          <w:rFonts w:ascii="Arial" w:hAnsi="Arial"/>
          <w:sz w:val="24"/>
        </w:rPr>
        <w:t xml:space="preserve"> </w:t>
      </w:r>
      <w:r w:rsidR="00623C7B">
        <w:rPr>
          <w:rFonts w:ascii="Arial" w:hAnsi="Arial"/>
          <w:sz w:val="24"/>
        </w:rPr>
        <w:t xml:space="preserve"> </w:t>
      </w:r>
      <w:r w:rsidR="00623C7B" w:rsidRPr="00623C7B">
        <w:rPr>
          <w:rFonts w:ascii="Arial" w:hAnsi="Arial"/>
          <w:sz w:val="24"/>
        </w:rPr>
        <w:t>Morales</w:t>
      </w:r>
    </w:p>
    <w:p w:rsidR="00623C7B" w:rsidRDefault="00623C7B">
      <w:pPr>
        <w:rPr>
          <w:rFonts w:ascii="Arial" w:hAnsi="Arial"/>
          <w:sz w:val="24"/>
        </w:rPr>
      </w:pPr>
    </w:p>
    <w:tbl>
      <w:tblPr>
        <w:tblStyle w:val="Listaclara-nfasis11"/>
        <w:tblpPr w:leftFromText="141" w:rightFromText="141" w:vertAnchor="page" w:horzAnchor="margin" w:tblpXSpec="center" w:tblpY="297"/>
        <w:tblW w:w="9817" w:type="dxa"/>
        <w:tblLook w:val="04A0"/>
      </w:tblPr>
      <w:tblGrid>
        <w:gridCol w:w="3272"/>
        <w:gridCol w:w="3272"/>
        <w:gridCol w:w="3273"/>
      </w:tblGrid>
      <w:tr w:rsidR="00CB62A3" w:rsidTr="00D800A4">
        <w:trPr>
          <w:cnfStyle w:val="100000000000"/>
          <w:trHeight w:val="1025"/>
        </w:trPr>
        <w:tc>
          <w:tcPr>
            <w:cnfStyle w:val="001000000000"/>
            <w:tcW w:w="3272" w:type="dxa"/>
          </w:tcPr>
          <w:p w:rsidR="00C3556A" w:rsidRDefault="00D800A4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 xml:space="preserve">  </w:t>
            </w:r>
          </w:p>
        </w:tc>
        <w:tc>
          <w:tcPr>
            <w:tcW w:w="3272" w:type="dxa"/>
          </w:tcPr>
          <w:p w:rsidR="00C3556A" w:rsidRDefault="00C3556A" w:rsidP="00D800A4">
            <w:pPr>
              <w:jc w:val="center"/>
              <w:cnfStyle w:val="1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Instrumento Nro1</w:t>
            </w:r>
          </w:p>
          <w:p w:rsidR="00C3556A" w:rsidRDefault="000C015C" w:rsidP="00D800A4">
            <w:pPr>
              <w:jc w:val="center"/>
              <w:cnfStyle w:val="1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Autoevaluación</w:t>
            </w:r>
            <w:r w:rsidR="00C3556A">
              <w:rPr>
                <w:rFonts w:ascii="Arial" w:hAnsi="Arial"/>
                <w:sz w:val="24"/>
              </w:rPr>
              <w:t xml:space="preserve"> de la las competencias</w:t>
            </w:r>
          </w:p>
          <w:p w:rsidR="00CB62A3" w:rsidRDefault="00CB62A3" w:rsidP="00D800A4">
            <w:pPr>
              <w:jc w:val="center"/>
              <w:cnfStyle w:val="100000000000"/>
              <w:rPr>
                <w:rFonts w:ascii="Arial" w:hAnsi="Arial"/>
                <w:sz w:val="24"/>
              </w:rPr>
            </w:pPr>
          </w:p>
          <w:p w:rsidR="00CB62A3" w:rsidRDefault="00CB62A3" w:rsidP="00D800A4">
            <w:pPr>
              <w:jc w:val="center"/>
              <w:cnfStyle w:val="1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.</w:t>
            </w:r>
            <w:r w:rsidR="000C015C">
              <w:rPr>
                <w:rFonts w:ascii="Arial" w:hAnsi="Arial"/>
                <w:sz w:val="24"/>
              </w:rPr>
              <w:t>A. Competencias</w:t>
            </w:r>
            <w:r>
              <w:rPr>
                <w:rFonts w:ascii="Arial" w:hAnsi="Arial"/>
                <w:sz w:val="24"/>
              </w:rPr>
              <w:t xml:space="preserve"> generales o </w:t>
            </w:r>
            <w:r w:rsidR="000C015C">
              <w:rPr>
                <w:rFonts w:ascii="Arial" w:hAnsi="Arial"/>
                <w:sz w:val="24"/>
              </w:rPr>
              <w:t>Básicas</w:t>
            </w:r>
          </w:p>
          <w:p w:rsidR="00CB62A3" w:rsidRDefault="00CB62A3" w:rsidP="00D800A4">
            <w:pPr>
              <w:jc w:val="center"/>
              <w:cnfStyle w:val="100000000000"/>
              <w:rPr>
                <w:rFonts w:ascii="Arial" w:hAnsi="Arial"/>
                <w:sz w:val="24"/>
              </w:rPr>
            </w:pPr>
          </w:p>
          <w:p w:rsidR="00CB62A3" w:rsidRDefault="00CB62A3" w:rsidP="00D800A4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9"/>
              </w:rPr>
            </w:pPr>
          </w:p>
          <w:p w:rsidR="00CB62A3" w:rsidRDefault="00CB62A3" w:rsidP="00D800A4">
            <w:pPr>
              <w:jc w:val="center"/>
              <w:cnfStyle w:val="100000000000"/>
              <w:rPr>
                <w:rFonts w:ascii="Arial" w:hAnsi="Arial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</w:rPr>
              <w:t>Sí</w:t>
            </w:r>
          </w:p>
        </w:tc>
        <w:tc>
          <w:tcPr>
            <w:tcW w:w="3273" w:type="dxa"/>
          </w:tcPr>
          <w:p w:rsidR="00CB62A3" w:rsidRDefault="00CB62A3" w:rsidP="00D800A4">
            <w:pPr>
              <w:cnfStyle w:val="100000000000"/>
              <w:rPr>
                <w:rFonts w:ascii="Arial" w:hAnsi="Arial"/>
                <w:b w:val="0"/>
                <w:bCs w:val="0"/>
                <w:sz w:val="24"/>
              </w:rPr>
            </w:pPr>
          </w:p>
          <w:p w:rsidR="00CB62A3" w:rsidRDefault="00CB62A3" w:rsidP="00D800A4">
            <w:pPr>
              <w:cnfStyle w:val="100000000000"/>
              <w:rPr>
                <w:rFonts w:ascii="Arial" w:hAnsi="Arial"/>
                <w:b w:val="0"/>
                <w:bCs w:val="0"/>
                <w:sz w:val="24"/>
              </w:rPr>
            </w:pPr>
          </w:p>
          <w:p w:rsidR="00C3556A" w:rsidRDefault="00CB62A3" w:rsidP="00D800A4">
            <w:pPr>
              <w:tabs>
                <w:tab w:val="left" w:pos="2100"/>
              </w:tabs>
              <w:cnfStyle w:val="1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</w:r>
          </w:p>
          <w:p w:rsidR="00CB62A3" w:rsidRDefault="00CB62A3" w:rsidP="00D800A4">
            <w:pPr>
              <w:tabs>
                <w:tab w:val="left" w:pos="2100"/>
              </w:tabs>
              <w:cnfStyle w:val="100000000000"/>
              <w:rPr>
                <w:rFonts w:ascii="Arial" w:hAnsi="Arial"/>
                <w:sz w:val="24"/>
              </w:rPr>
            </w:pPr>
          </w:p>
          <w:p w:rsidR="00CB62A3" w:rsidRDefault="00CB62A3" w:rsidP="00D800A4">
            <w:pPr>
              <w:tabs>
                <w:tab w:val="left" w:pos="2100"/>
              </w:tabs>
              <w:cnfStyle w:val="100000000000"/>
              <w:rPr>
                <w:rFonts w:ascii="Times New Roman" w:eastAsia="Times New Roman" w:hAnsi="Times New Roman" w:cs="Times New Roman"/>
                <w:color w:val="000009"/>
              </w:rPr>
            </w:pPr>
          </w:p>
          <w:p w:rsidR="00CB62A3" w:rsidRDefault="00CB62A3" w:rsidP="00D800A4">
            <w:pPr>
              <w:tabs>
                <w:tab w:val="left" w:pos="2100"/>
              </w:tabs>
              <w:cnfStyle w:val="100000000000"/>
              <w:rPr>
                <w:rFonts w:ascii="Times New Roman" w:eastAsia="Times New Roman" w:hAnsi="Times New Roman" w:cs="Times New Roman"/>
                <w:color w:val="000009"/>
              </w:rPr>
            </w:pPr>
          </w:p>
          <w:p w:rsidR="00CB62A3" w:rsidRDefault="00CB62A3" w:rsidP="00D800A4">
            <w:pPr>
              <w:tabs>
                <w:tab w:val="left" w:pos="2100"/>
              </w:tabs>
              <w:cnfStyle w:val="100000000000"/>
              <w:rPr>
                <w:rFonts w:ascii="Times New Roman" w:eastAsia="Times New Roman" w:hAnsi="Times New Roman" w:cs="Times New Roman"/>
                <w:color w:val="000009"/>
              </w:rPr>
            </w:pPr>
          </w:p>
          <w:p w:rsidR="00CB62A3" w:rsidRDefault="00CB62A3" w:rsidP="00D800A4">
            <w:pPr>
              <w:tabs>
                <w:tab w:val="left" w:pos="2100"/>
              </w:tabs>
              <w:cnfStyle w:val="100000000000"/>
              <w:rPr>
                <w:rFonts w:ascii="Times New Roman" w:eastAsia="Times New Roman" w:hAnsi="Times New Roman" w:cs="Times New Roman"/>
                <w:color w:val="000009"/>
              </w:rPr>
            </w:pPr>
          </w:p>
          <w:p w:rsidR="00CB62A3" w:rsidRPr="00CB62A3" w:rsidRDefault="00CB62A3" w:rsidP="00D800A4">
            <w:pPr>
              <w:tabs>
                <w:tab w:val="left" w:pos="2100"/>
              </w:tabs>
              <w:cnfStyle w:val="100000000000"/>
              <w:rPr>
                <w:rFonts w:ascii="Arial" w:hAnsi="Arial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</w:rPr>
              <w:t xml:space="preserve"> No</w:t>
            </w:r>
          </w:p>
        </w:tc>
      </w:tr>
      <w:tr w:rsidR="00CB62A3" w:rsidTr="00D800A4">
        <w:trPr>
          <w:cnfStyle w:val="000000100000"/>
          <w:trHeight w:val="308"/>
        </w:trPr>
        <w:tc>
          <w:tcPr>
            <w:cnfStyle w:val="001000000000"/>
            <w:tcW w:w="3272" w:type="dxa"/>
          </w:tcPr>
          <w:p w:rsidR="00C3556A" w:rsidRPr="00CB62A3" w:rsidRDefault="00CB62A3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1.Capacidad para organizar y planificar el tiempo y las actividades</w:t>
            </w:r>
          </w:p>
        </w:tc>
        <w:tc>
          <w:tcPr>
            <w:tcW w:w="3272" w:type="dxa"/>
          </w:tcPr>
          <w:p w:rsidR="00C3556A" w:rsidRDefault="00C3556A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</w:p>
          <w:p w:rsidR="00CB62A3" w:rsidRDefault="00CB62A3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X</w:t>
            </w:r>
          </w:p>
        </w:tc>
        <w:tc>
          <w:tcPr>
            <w:tcW w:w="3273" w:type="dxa"/>
          </w:tcPr>
          <w:p w:rsidR="00C3556A" w:rsidRDefault="00C3556A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</w:tr>
      <w:tr w:rsidR="00CB62A3" w:rsidTr="00D800A4">
        <w:trPr>
          <w:trHeight w:val="342"/>
        </w:trPr>
        <w:tc>
          <w:tcPr>
            <w:cnfStyle w:val="001000000000"/>
            <w:tcW w:w="3272" w:type="dxa"/>
          </w:tcPr>
          <w:p w:rsidR="00C3556A" w:rsidRDefault="00CB62A3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 fluidez en la comunicación oral</w:t>
            </w:r>
          </w:p>
        </w:tc>
        <w:tc>
          <w:tcPr>
            <w:tcW w:w="3272" w:type="dxa"/>
          </w:tcPr>
          <w:p w:rsidR="00C3556A" w:rsidRDefault="00C3556A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3273" w:type="dxa"/>
          </w:tcPr>
          <w:p w:rsidR="00C3556A" w:rsidRDefault="00AB68EF" w:rsidP="00D800A4">
            <w:pPr>
              <w:cnfStyle w:val="0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x</w:t>
            </w:r>
          </w:p>
        </w:tc>
      </w:tr>
      <w:tr w:rsidR="00CB62A3" w:rsidTr="00D800A4">
        <w:trPr>
          <w:cnfStyle w:val="000000100000"/>
          <w:trHeight w:val="342"/>
        </w:trPr>
        <w:tc>
          <w:tcPr>
            <w:cnfStyle w:val="001000000000"/>
            <w:tcW w:w="3272" w:type="dxa"/>
          </w:tcPr>
          <w:p w:rsidR="00CB62A3" w:rsidRDefault="00CB62A3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3.Fluidez en la comunicación escrita</w:t>
            </w:r>
          </w:p>
        </w:tc>
        <w:tc>
          <w:tcPr>
            <w:tcW w:w="3272" w:type="dxa"/>
          </w:tcPr>
          <w:p w:rsidR="00C3556A" w:rsidRDefault="00AB68EF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x</w:t>
            </w:r>
          </w:p>
        </w:tc>
        <w:tc>
          <w:tcPr>
            <w:tcW w:w="3273" w:type="dxa"/>
          </w:tcPr>
          <w:p w:rsidR="00C3556A" w:rsidRDefault="00C3556A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</w:tr>
      <w:tr w:rsidR="00CB62A3" w:rsidTr="00D800A4">
        <w:trPr>
          <w:trHeight w:val="342"/>
        </w:trPr>
        <w:tc>
          <w:tcPr>
            <w:cnfStyle w:val="001000000000"/>
            <w:tcW w:w="3272" w:type="dxa"/>
          </w:tcPr>
          <w:p w:rsidR="00C3556A" w:rsidRDefault="00CB62A3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3.Habilidad en el uso de la </w:t>
            </w:r>
            <w:proofErr w:type="spellStart"/>
            <w:r>
              <w:rPr>
                <w:rFonts w:ascii="Arial" w:hAnsi="Arial"/>
                <w:sz w:val="24"/>
              </w:rPr>
              <w:t>teconologia</w:t>
            </w:r>
            <w:proofErr w:type="spellEnd"/>
            <w:r>
              <w:rPr>
                <w:rFonts w:ascii="Arial" w:hAnsi="Arial"/>
                <w:sz w:val="24"/>
              </w:rPr>
              <w:t xml:space="preserve"> de la información y de la </w:t>
            </w:r>
            <w:proofErr w:type="spellStart"/>
            <w:r>
              <w:rPr>
                <w:rFonts w:ascii="Arial" w:hAnsi="Arial"/>
                <w:sz w:val="24"/>
              </w:rPr>
              <w:t>comunicacion</w:t>
            </w:r>
            <w:proofErr w:type="spellEnd"/>
          </w:p>
        </w:tc>
        <w:tc>
          <w:tcPr>
            <w:tcW w:w="3272" w:type="dxa"/>
          </w:tcPr>
          <w:p w:rsidR="00AB68EF" w:rsidRDefault="00AB68EF" w:rsidP="00D800A4">
            <w:pPr>
              <w:cnfStyle w:val="000000000000"/>
              <w:rPr>
                <w:rFonts w:ascii="Arial" w:hAnsi="Arial"/>
                <w:sz w:val="24"/>
              </w:rPr>
            </w:pPr>
          </w:p>
          <w:p w:rsidR="00C3556A" w:rsidRPr="00AB68EF" w:rsidRDefault="00AB68EF" w:rsidP="00D800A4">
            <w:pPr>
              <w:jc w:val="center"/>
              <w:cnfStyle w:val="0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x</w:t>
            </w:r>
          </w:p>
        </w:tc>
        <w:tc>
          <w:tcPr>
            <w:tcW w:w="3273" w:type="dxa"/>
          </w:tcPr>
          <w:p w:rsidR="00C3556A" w:rsidRDefault="00C3556A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</w:tr>
      <w:tr w:rsidR="00CB62A3" w:rsidTr="00D800A4">
        <w:trPr>
          <w:cnfStyle w:val="000000100000"/>
          <w:trHeight w:val="342"/>
        </w:trPr>
        <w:tc>
          <w:tcPr>
            <w:cnfStyle w:val="001000000000"/>
            <w:tcW w:w="3272" w:type="dxa"/>
          </w:tcPr>
          <w:p w:rsidR="00C3556A" w:rsidRDefault="00CB62A3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4.Habilidad para buscar y resolver informaciones</w:t>
            </w:r>
          </w:p>
          <w:p w:rsidR="00CB62A3" w:rsidRDefault="00CB62A3" w:rsidP="00D800A4">
            <w:pPr>
              <w:rPr>
                <w:rFonts w:ascii="Arial" w:hAnsi="Arial"/>
                <w:sz w:val="24"/>
              </w:rPr>
            </w:pPr>
          </w:p>
        </w:tc>
        <w:tc>
          <w:tcPr>
            <w:tcW w:w="3272" w:type="dxa"/>
          </w:tcPr>
          <w:p w:rsidR="00AB68EF" w:rsidRDefault="00AB68EF" w:rsidP="00D800A4">
            <w:pPr>
              <w:cnfStyle w:val="000000100000"/>
              <w:rPr>
                <w:rFonts w:ascii="Arial" w:hAnsi="Arial"/>
                <w:sz w:val="24"/>
              </w:rPr>
            </w:pPr>
          </w:p>
          <w:p w:rsidR="00C3556A" w:rsidRPr="00AB68EF" w:rsidRDefault="00AB68EF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x</w:t>
            </w:r>
          </w:p>
        </w:tc>
        <w:tc>
          <w:tcPr>
            <w:tcW w:w="3273" w:type="dxa"/>
          </w:tcPr>
          <w:p w:rsidR="00C3556A" w:rsidRDefault="00C3556A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</w:tr>
      <w:tr w:rsidR="00CB62A3" w:rsidTr="00D800A4">
        <w:trPr>
          <w:trHeight w:val="342"/>
        </w:trPr>
        <w:tc>
          <w:tcPr>
            <w:cnfStyle w:val="001000000000"/>
            <w:tcW w:w="3272" w:type="dxa"/>
          </w:tcPr>
          <w:p w:rsidR="00C3556A" w:rsidRDefault="00CB62A3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5.Capacidad para resolver problemas</w:t>
            </w:r>
          </w:p>
        </w:tc>
        <w:tc>
          <w:tcPr>
            <w:tcW w:w="3272" w:type="dxa"/>
          </w:tcPr>
          <w:p w:rsidR="00C3556A" w:rsidRDefault="00C3556A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3273" w:type="dxa"/>
          </w:tcPr>
          <w:p w:rsidR="00C3556A" w:rsidRDefault="00C3556A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</w:tr>
      <w:tr w:rsidR="00CB62A3" w:rsidTr="00D800A4">
        <w:trPr>
          <w:cnfStyle w:val="000000100000"/>
          <w:trHeight w:val="342"/>
        </w:trPr>
        <w:tc>
          <w:tcPr>
            <w:cnfStyle w:val="001000000000"/>
            <w:tcW w:w="3272" w:type="dxa"/>
          </w:tcPr>
          <w:p w:rsidR="00C3556A" w:rsidRDefault="00CB62A3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7. </w:t>
            </w:r>
            <w:proofErr w:type="spellStart"/>
            <w:r>
              <w:rPr>
                <w:rFonts w:ascii="Arial" w:hAnsi="Arial"/>
                <w:sz w:val="24"/>
              </w:rPr>
              <w:t>Autonomia</w:t>
            </w:r>
            <w:proofErr w:type="spellEnd"/>
            <w:r>
              <w:rPr>
                <w:rFonts w:ascii="Arial" w:hAnsi="Arial"/>
                <w:sz w:val="24"/>
              </w:rPr>
              <w:t xml:space="preserve"> en la toma de decisiones</w:t>
            </w:r>
          </w:p>
        </w:tc>
        <w:tc>
          <w:tcPr>
            <w:tcW w:w="3272" w:type="dxa"/>
          </w:tcPr>
          <w:p w:rsidR="00C3556A" w:rsidRDefault="00C3556A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3273" w:type="dxa"/>
          </w:tcPr>
          <w:p w:rsidR="00C3556A" w:rsidRDefault="00C3556A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</w:tr>
      <w:tr w:rsidR="00CB62A3" w:rsidTr="00D800A4">
        <w:trPr>
          <w:trHeight w:val="308"/>
        </w:trPr>
        <w:tc>
          <w:tcPr>
            <w:cnfStyle w:val="001000000000"/>
            <w:tcW w:w="3272" w:type="dxa"/>
          </w:tcPr>
          <w:p w:rsidR="00C3556A" w:rsidRDefault="00CB62A3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8.Habilidad para trabajar de manera </w:t>
            </w:r>
            <w:proofErr w:type="spellStart"/>
            <w:r>
              <w:rPr>
                <w:rFonts w:ascii="Arial" w:hAnsi="Arial"/>
                <w:sz w:val="24"/>
              </w:rPr>
              <w:t>autonoma</w:t>
            </w:r>
            <w:proofErr w:type="spellEnd"/>
          </w:p>
        </w:tc>
        <w:tc>
          <w:tcPr>
            <w:tcW w:w="3272" w:type="dxa"/>
          </w:tcPr>
          <w:p w:rsidR="00C3556A" w:rsidRDefault="00C3556A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3273" w:type="dxa"/>
          </w:tcPr>
          <w:p w:rsidR="00C3556A" w:rsidRDefault="00C3556A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</w:tr>
      <w:tr w:rsidR="00CB62A3" w:rsidTr="00D800A4">
        <w:trPr>
          <w:cnfStyle w:val="000000100000"/>
          <w:trHeight w:val="342"/>
        </w:trPr>
        <w:tc>
          <w:tcPr>
            <w:cnfStyle w:val="001000000000"/>
            <w:tcW w:w="3272" w:type="dxa"/>
            <w:shd w:val="clear" w:color="auto" w:fill="8DB3E2" w:themeFill="text2" w:themeFillTint="66"/>
          </w:tcPr>
          <w:p w:rsidR="00C3556A" w:rsidRDefault="00C3556A" w:rsidP="00D800A4">
            <w:pPr>
              <w:rPr>
                <w:rFonts w:ascii="Arial" w:hAnsi="Arial"/>
                <w:sz w:val="24"/>
              </w:rPr>
            </w:pPr>
          </w:p>
        </w:tc>
        <w:tc>
          <w:tcPr>
            <w:tcW w:w="3272" w:type="dxa"/>
            <w:shd w:val="clear" w:color="auto" w:fill="8DB3E2" w:themeFill="text2" w:themeFillTint="66"/>
          </w:tcPr>
          <w:p w:rsidR="00CB62A3" w:rsidRDefault="00CB62A3" w:rsidP="00D800A4">
            <w:pPr>
              <w:cnfStyle w:val="000000100000"/>
              <w:rPr>
                <w:rFonts w:ascii="Arial" w:hAnsi="Arial"/>
                <w:color w:val="FF0000"/>
                <w:sz w:val="24"/>
              </w:rPr>
            </w:pPr>
            <w:r>
              <w:rPr>
                <w:rFonts w:ascii="Arial" w:hAnsi="Arial"/>
                <w:color w:val="FF0000"/>
                <w:sz w:val="24"/>
              </w:rPr>
              <w:t xml:space="preserve">b. Competencias del </w:t>
            </w:r>
            <w:r w:rsidR="000C015C">
              <w:rPr>
                <w:rFonts w:ascii="Arial" w:hAnsi="Arial"/>
                <w:color w:val="FF0000"/>
                <w:sz w:val="24"/>
              </w:rPr>
              <w:t>área</w:t>
            </w:r>
            <w:r>
              <w:rPr>
                <w:rFonts w:ascii="Arial" w:hAnsi="Arial"/>
                <w:color w:val="FF0000"/>
                <w:sz w:val="24"/>
              </w:rPr>
              <w:t xml:space="preserve"> Cognoscitiva </w:t>
            </w:r>
          </w:p>
          <w:p w:rsidR="00C3556A" w:rsidRDefault="00CB62A3" w:rsidP="00D800A4">
            <w:pPr>
              <w:tabs>
                <w:tab w:val="left" w:pos="1000"/>
              </w:tabs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ab/>
            </w:r>
          </w:p>
          <w:p w:rsidR="00CB62A3" w:rsidRDefault="00CB62A3" w:rsidP="00D800A4">
            <w:pPr>
              <w:tabs>
                <w:tab w:val="left" w:pos="1000"/>
              </w:tabs>
              <w:jc w:val="center"/>
              <w:cnfStyle w:val="000000100000"/>
              <w:rPr>
                <w:rFonts w:ascii="Arial" w:hAnsi="Arial"/>
                <w:sz w:val="24"/>
              </w:rPr>
            </w:pPr>
          </w:p>
          <w:p w:rsidR="00CB62A3" w:rsidRPr="00CB62A3" w:rsidRDefault="00CB62A3" w:rsidP="00D800A4">
            <w:pPr>
              <w:tabs>
                <w:tab w:val="left" w:pos="1000"/>
              </w:tabs>
              <w:jc w:val="center"/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</w:t>
            </w:r>
          </w:p>
        </w:tc>
        <w:tc>
          <w:tcPr>
            <w:tcW w:w="3273" w:type="dxa"/>
            <w:shd w:val="clear" w:color="auto" w:fill="8DB3E2" w:themeFill="text2" w:themeFillTint="66"/>
          </w:tcPr>
          <w:p w:rsidR="00C3556A" w:rsidRDefault="00C3556A" w:rsidP="00D800A4">
            <w:pPr>
              <w:cnfStyle w:val="000000100000"/>
              <w:rPr>
                <w:rFonts w:ascii="Arial" w:hAnsi="Arial"/>
                <w:sz w:val="24"/>
              </w:rPr>
            </w:pPr>
          </w:p>
          <w:p w:rsidR="00CB62A3" w:rsidRDefault="00CB62A3" w:rsidP="00D800A4">
            <w:pPr>
              <w:cnfStyle w:val="000000100000"/>
              <w:rPr>
                <w:rFonts w:ascii="Arial" w:hAnsi="Arial"/>
                <w:sz w:val="24"/>
              </w:rPr>
            </w:pPr>
          </w:p>
          <w:p w:rsidR="00CB62A3" w:rsidRDefault="00CB62A3" w:rsidP="00D800A4">
            <w:pPr>
              <w:cnfStyle w:val="000000100000"/>
              <w:rPr>
                <w:rFonts w:ascii="Arial" w:hAnsi="Arial"/>
                <w:sz w:val="24"/>
              </w:rPr>
            </w:pPr>
          </w:p>
          <w:p w:rsidR="00CB62A3" w:rsidRDefault="00CB62A3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</w:p>
          <w:p w:rsidR="00CB62A3" w:rsidRDefault="00CB62A3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</w:t>
            </w:r>
          </w:p>
        </w:tc>
      </w:tr>
      <w:tr w:rsidR="00CB62A3" w:rsidTr="00D800A4">
        <w:trPr>
          <w:trHeight w:val="342"/>
        </w:trPr>
        <w:tc>
          <w:tcPr>
            <w:cnfStyle w:val="001000000000"/>
            <w:tcW w:w="3272" w:type="dxa"/>
          </w:tcPr>
          <w:p w:rsidR="00C3556A" w:rsidRDefault="00C3556A" w:rsidP="00D800A4">
            <w:pPr>
              <w:rPr>
                <w:rFonts w:ascii="Arial" w:hAnsi="Arial"/>
                <w:sz w:val="24"/>
              </w:rPr>
            </w:pPr>
          </w:p>
        </w:tc>
        <w:tc>
          <w:tcPr>
            <w:tcW w:w="3272" w:type="dxa"/>
          </w:tcPr>
          <w:p w:rsidR="00C3556A" w:rsidRDefault="00C3556A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3273" w:type="dxa"/>
          </w:tcPr>
          <w:p w:rsidR="00C3556A" w:rsidRDefault="00C3556A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</w:tr>
      <w:tr w:rsidR="00CB62A3" w:rsidTr="00D800A4">
        <w:trPr>
          <w:cnfStyle w:val="000000100000"/>
          <w:trHeight w:val="342"/>
        </w:trPr>
        <w:tc>
          <w:tcPr>
            <w:cnfStyle w:val="001000000000"/>
            <w:tcW w:w="3272" w:type="dxa"/>
          </w:tcPr>
          <w:p w:rsidR="00C3556A" w:rsidRDefault="00CB62A3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1.Capacidad de análisis</w:t>
            </w:r>
          </w:p>
        </w:tc>
        <w:tc>
          <w:tcPr>
            <w:tcW w:w="3272" w:type="dxa"/>
          </w:tcPr>
          <w:p w:rsidR="00C3556A" w:rsidRDefault="00AB68EF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x</w:t>
            </w:r>
          </w:p>
        </w:tc>
        <w:tc>
          <w:tcPr>
            <w:tcW w:w="3273" w:type="dxa"/>
          </w:tcPr>
          <w:p w:rsidR="00C3556A" w:rsidRDefault="00C3556A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</w:tr>
      <w:tr w:rsidR="00CB62A3" w:rsidTr="00D800A4">
        <w:trPr>
          <w:trHeight w:val="342"/>
        </w:trPr>
        <w:tc>
          <w:tcPr>
            <w:cnfStyle w:val="001000000000"/>
            <w:tcW w:w="3272" w:type="dxa"/>
          </w:tcPr>
          <w:p w:rsidR="00C3556A" w:rsidRDefault="00CB62A3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2.Capacidad de síntesis</w:t>
            </w:r>
          </w:p>
        </w:tc>
        <w:tc>
          <w:tcPr>
            <w:tcW w:w="3272" w:type="dxa"/>
          </w:tcPr>
          <w:p w:rsidR="00C3556A" w:rsidRDefault="00AB68EF" w:rsidP="00D800A4">
            <w:pPr>
              <w:tabs>
                <w:tab w:val="center" w:pos="1528"/>
              </w:tabs>
              <w:cnfStyle w:val="0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ab/>
              <w:t>x</w:t>
            </w:r>
          </w:p>
        </w:tc>
        <w:tc>
          <w:tcPr>
            <w:tcW w:w="3273" w:type="dxa"/>
          </w:tcPr>
          <w:p w:rsidR="00C3556A" w:rsidRDefault="00C3556A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</w:tr>
      <w:tr w:rsidR="00CB62A3" w:rsidTr="00D800A4">
        <w:trPr>
          <w:cnfStyle w:val="000000100000"/>
          <w:trHeight w:val="342"/>
        </w:trPr>
        <w:tc>
          <w:tcPr>
            <w:cnfStyle w:val="001000000000"/>
            <w:tcW w:w="3272" w:type="dxa"/>
          </w:tcPr>
          <w:p w:rsidR="00C3556A" w:rsidRDefault="00CB62A3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 Capacidad para atender y concentrarse en una actividad de aprendizaje</w:t>
            </w:r>
          </w:p>
        </w:tc>
        <w:tc>
          <w:tcPr>
            <w:tcW w:w="3272" w:type="dxa"/>
          </w:tcPr>
          <w:p w:rsidR="00AB68EF" w:rsidRDefault="00AB68EF" w:rsidP="00D800A4">
            <w:pPr>
              <w:cnfStyle w:val="000000100000"/>
              <w:rPr>
                <w:rFonts w:ascii="Arial" w:hAnsi="Arial"/>
                <w:sz w:val="24"/>
              </w:rPr>
            </w:pPr>
          </w:p>
          <w:p w:rsidR="00C3556A" w:rsidRPr="00AB68EF" w:rsidRDefault="00AB68EF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x</w:t>
            </w:r>
          </w:p>
        </w:tc>
        <w:tc>
          <w:tcPr>
            <w:tcW w:w="3273" w:type="dxa"/>
          </w:tcPr>
          <w:p w:rsidR="00C3556A" w:rsidRDefault="00C3556A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</w:tr>
      <w:tr w:rsidR="00CB62A3" w:rsidTr="00D800A4">
        <w:trPr>
          <w:trHeight w:val="342"/>
        </w:trPr>
        <w:tc>
          <w:tcPr>
            <w:cnfStyle w:val="001000000000"/>
            <w:tcW w:w="3272" w:type="dxa"/>
          </w:tcPr>
          <w:p w:rsidR="00C3556A" w:rsidRDefault="00CB62A3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4.Conocimientos sobre las carreras seleccionadas</w:t>
            </w:r>
          </w:p>
        </w:tc>
        <w:tc>
          <w:tcPr>
            <w:tcW w:w="3272" w:type="dxa"/>
          </w:tcPr>
          <w:p w:rsidR="00C3556A" w:rsidRDefault="00AB68EF" w:rsidP="00D800A4">
            <w:pPr>
              <w:jc w:val="center"/>
              <w:cnfStyle w:val="0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x</w:t>
            </w:r>
          </w:p>
        </w:tc>
        <w:tc>
          <w:tcPr>
            <w:tcW w:w="3273" w:type="dxa"/>
          </w:tcPr>
          <w:p w:rsidR="00C3556A" w:rsidRDefault="00C3556A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</w:tr>
      <w:tr w:rsidR="00CB62A3" w:rsidTr="00D800A4">
        <w:trPr>
          <w:cnfStyle w:val="000000100000"/>
          <w:trHeight w:val="308"/>
        </w:trPr>
        <w:tc>
          <w:tcPr>
            <w:cnfStyle w:val="001000000000"/>
            <w:tcW w:w="3272" w:type="dxa"/>
            <w:shd w:val="clear" w:color="auto" w:fill="8DB3E2" w:themeFill="text2" w:themeFillTint="66"/>
          </w:tcPr>
          <w:p w:rsidR="00C3556A" w:rsidRDefault="00C3556A" w:rsidP="00D800A4">
            <w:pPr>
              <w:rPr>
                <w:rFonts w:ascii="Arial" w:hAnsi="Arial"/>
                <w:sz w:val="24"/>
              </w:rPr>
            </w:pPr>
          </w:p>
        </w:tc>
        <w:tc>
          <w:tcPr>
            <w:tcW w:w="3272" w:type="dxa"/>
            <w:shd w:val="clear" w:color="auto" w:fill="8DB3E2" w:themeFill="text2" w:themeFillTint="66"/>
          </w:tcPr>
          <w:p w:rsidR="00C3556A" w:rsidRDefault="00DC2233" w:rsidP="00D800A4">
            <w:pPr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C.</w:t>
            </w:r>
            <w:r w:rsidR="000C015C">
              <w:rPr>
                <w:rFonts w:ascii="Arial" w:hAnsi="Arial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 xml:space="preserve">Competencias del </w:t>
            </w:r>
            <w:r w:rsidR="000C015C">
              <w:rPr>
                <w:rFonts w:ascii="Arial" w:hAnsi="Arial"/>
                <w:sz w:val="24"/>
              </w:rPr>
              <w:t>área</w:t>
            </w:r>
            <w:r>
              <w:rPr>
                <w:rFonts w:ascii="Arial" w:hAnsi="Arial"/>
                <w:sz w:val="24"/>
              </w:rPr>
              <w:t xml:space="preserve"> personal-social</w:t>
            </w:r>
          </w:p>
          <w:p w:rsidR="00DC2233" w:rsidRDefault="00DC2233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</w:t>
            </w:r>
          </w:p>
        </w:tc>
        <w:tc>
          <w:tcPr>
            <w:tcW w:w="3273" w:type="dxa"/>
            <w:shd w:val="clear" w:color="auto" w:fill="8DB3E2" w:themeFill="text2" w:themeFillTint="66"/>
          </w:tcPr>
          <w:p w:rsidR="00C3556A" w:rsidRDefault="00C3556A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</w:p>
          <w:p w:rsidR="00DC2233" w:rsidRDefault="00DC2233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</w:p>
          <w:p w:rsidR="00DC2233" w:rsidRDefault="00DC2233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</w:t>
            </w:r>
          </w:p>
        </w:tc>
      </w:tr>
      <w:tr w:rsidR="00CB62A3" w:rsidTr="00D800A4">
        <w:trPr>
          <w:trHeight w:val="342"/>
        </w:trPr>
        <w:tc>
          <w:tcPr>
            <w:cnfStyle w:val="001000000000"/>
            <w:tcW w:w="3272" w:type="dxa"/>
          </w:tcPr>
          <w:p w:rsidR="00AB68EF" w:rsidRDefault="00AB68EF" w:rsidP="00D800A4">
            <w:pPr>
              <w:rPr>
                <w:rFonts w:ascii="Arial" w:hAnsi="Arial"/>
                <w:sz w:val="24"/>
              </w:rPr>
            </w:pPr>
          </w:p>
          <w:p w:rsidR="00C3556A" w:rsidRDefault="00DC2233" w:rsidP="00D800A4">
            <w:pPr>
              <w:rPr>
                <w:rFonts w:ascii="Arial" w:hAnsi="Arial"/>
                <w:sz w:val="24"/>
              </w:rPr>
            </w:pPr>
            <w:proofErr w:type="gramStart"/>
            <w:r>
              <w:rPr>
                <w:rFonts w:ascii="Arial" w:hAnsi="Arial"/>
                <w:sz w:val="24"/>
              </w:rPr>
              <w:t>1.Capacidad</w:t>
            </w:r>
            <w:proofErr w:type="gramEnd"/>
            <w:r>
              <w:rPr>
                <w:rFonts w:ascii="Arial" w:hAnsi="Arial"/>
                <w:sz w:val="24"/>
              </w:rPr>
              <w:t xml:space="preserve"> para adaptarse a situaciones nuevas.</w:t>
            </w:r>
          </w:p>
          <w:p w:rsidR="00AB68EF" w:rsidRDefault="00AB68EF" w:rsidP="00D800A4">
            <w:pPr>
              <w:rPr>
                <w:rFonts w:ascii="Arial" w:hAnsi="Arial"/>
                <w:sz w:val="24"/>
              </w:rPr>
            </w:pPr>
          </w:p>
          <w:p w:rsidR="00AB68EF" w:rsidRDefault="00AB68EF" w:rsidP="00D800A4">
            <w:pPr>
              <w:rPr>
                <w:rFonts w:ascii="Arial" w:hAnsi="Arial"/>
                <w:sz w:val="24"/>
              </w:rPr>
            </w:pPr>
          </w:p>
          <w:p w:rsidR="00DC2233" w:rsidRDefault="00DC2233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2.Capacidad  para establecer relaciones interpersonales</w:t>
            </w:r>
          </w:p>
          <w:p w:rsidR="00AB68EF" w:rsidRDefault="00AB68EF" w:rsidP="00D800A4">
            <w:pPr>
              <w:rPr>
                <w:rFonts w:ascii="Arial" w:hAnsi="Arial"/>
                <w:sz w:val="24"/>
              </w:rPr>
            </w:pPr>
          </w:p>
          <w:p w:rsidR="00AB68EF" w:rsidRDefault="00AB68EF" w:rsidP="00D800A4">
            <w:pPr>
              <w:rPr>
                <w:rFonts w:ascii="Arial" w:hAnsi="Arial"/>
                <w:sz w:val="24"/>
              </w:rPr>
            </w:pPr>
          </w:p>
        </w:tc>
        <w:tc>
          <w:tcPr>
            <w:tcW w:w="3272" w:type="dxa"/>
          </w:tcPr>
          <w:p w:rsidR="00AB68EF" w:rsidRPr="00AB68EF" w:rsidRDefault="00AB68EF" w:rsidP="00D800A4">
            <w:pPr>
              <w:jc w:val="center"/>
              <w:cnfStyle w:val="000000000000"/>
              <w:rPr>
                <w:rFonts w:ascii="Arial" w:hAnsi="Arial"/>
                <w:sz w:val="24"/>
              </w:rPr>
            </w:pPr>
          </w:p>
          <w:p w:rsidR="00AB68EF" w:rsidRDefault="00AB68EF" w:rsidP="00D800A4">
            <w:pPr>
              <w:cnfStyle w:val="000000000000"/>
              <w:rPr>
                <w:rFonts w:ascii="Arial" w:hAnsi="Arial"/>
                <w:sz w:val="24"/>
              </w:rPr>
            </w:pPr>
          </w:p>
          <w:p w:rsidR="00AB68EF" w:rsidRDefault="00AB68EF" w:rsidP="00D800A4">
            <w:pPr>
              <w:jc w:val="center"/>
              <w:cnfStyle w:val="0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x</w:t>
            </w:r>
          </w:p>
          <w:p w:rsidR="00AB68EF" w:rsidRDefault="00AB68EF" w:rsidP="00D800A4">
            <w:pPr>
              <w:jc w:val="center"/>
              <w:cnfStyle w:val="000000000000"/>
              <w:rPr>
                <w:rFonts w:ascii="Arial" w:hAnsi="Arial"/>
                <w:sz w:val="24"/>
              </w:rPr>
            </w:pPr>
          </w:p>
          <w:p w:rsidR="00AB68EF" w:rsidRDefault="00AB68EF" w:rsidP="00D800A4">
            <w:pPr>
              <w:cnfStyle w:val="000000000000"/>
              <w:rPr>
                <w:rFonts w:ascii="Arial" w:hAnsi="Arial"/>
                <w:sz w:val="24"/>
              </w:rPr>
            </w:pPr>
          </w:p>
          <w:p w:rsidR="00AB68EF" w:rsidRDefault="00AB68EF" w:rsidP="00D800A4">
            <w:pPr>
              <w:cnfStyle w:val="000000000000"/>
              <w:rPr>
                <w:rFonts w:ascii="Arial" w:hAnsi="Arial"/>
                <w:sz w:val="24"/>
              </w:rPr>
            </w:pPr>
          </w:p>
          <w:p w:rsidR="00AB68EF" w:rsidRDefault="00AB68EF" w:rsidP="00D800A4">
            <w:pPr>
              <w:cnfStyle w:val="000000000000"/>
              <w:rPr>
                <w:rFonts w:ascii="Arial" w:hAnsi="Arial"/>
                <w:sz w:val="24"/>
              </w:rPr>
            </w:pPr>
          </w:p>
          <w:p w:rsidR="00C3556A" w:rsidRPr="00AB68EF" w:rsidRDefault="00AB68EF" w:rsidP="00D800A4">
            <w:pPr>
              <w:jc w:val="center"/>
              <w:cnfStyle w:val="0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x</w:t>
            </w:r>
          </w:p>
        </w:tc>
        <w:tc>
          <w:tcPr>
            <w:tcW w:w="3273" w:type="dxa"/>
          </w:tcPr>
          <w:p w:rsidR="00C3556A" w:rsidRDefault="00C3556A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</w:tr>
      <w:tr w:rsidR="00CB62A3" w:rsidTr="00D800A4">
        <w:trPr>
          <w:cnfStyle w:val="000000100000"/>
          <w:trHeight w:val="342"/>
        </w:trPr>
        <w:tc>
          <w:tcPr>
            <w:cnfStyle w:val="001000000000"/>
            <w:tcW w:w="3272" w:type="dxa"/>
          </w:tcPr>
          <w:p w:rsidR="00C3556A" w:rsidRDefault="00DC2233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3.Capacidad para </w:t>
            </w:r>
            <w:proofErr w:type="spellStart"/>
            <w:r>
              <w:rPr>
                <w:rFonts w:ascii="Arial" w:hAnsi="Arial"/>
                <w:sz w:val="24"/>
              </w:rPr>
              <w:t>autonalazarse</w:t>
            </w:r>
            <w:proofErr w:type="spellEnd"/>
          </w:p>
        </w:tc>
        <w:tc>
          <w:tcPr>
            <w:tcW w:w="3272" w:type="dxa"/>
          </w:tcPr>
          <w:p w:rsidR="00C3556A" w:rsidRDefault="00C3556A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</w:p>
          <w:p w:rsidR="00AB68EF" w:rsidRDefault="00AB68EF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x</w:t>
            </w:r>
          </w:p>
        </w:tc>
        <w:tc>
          <w:tcPr>
            <w:tcW w:w="3273" w:type="dxa"/>
          </w:tcPr>
          <w:p w:rsidR="00C3556A" w:rsidRDefault="00C3556A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</w:tr>
      <w:tr w:rsidR="00CB62A3" w:rsidTr="00D800A4">
        <w:trPr>
          <w:trHeight w:val="342"/>
        </w:trPr>
        <w:tc>
          <w:tcPr>
            <w:cnfStyle w:val="001000000000"/>
            <w:tcW w:w="3272" w:type="dxa"/>
          </w:tcPr>
          <w:p w:rsidR="00C3556A" w:rsidRDefault="00E42899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4.Capacidad para adaptarse al trabajo en grupos</w:t>
            </w:r>
          </w:p>
        </w:tc>
        <w:tc>
          <w:tcPr>
            <w:tcW w:w="3272" w:type="dxa"/>
          </w:tcPr>
          <w:p w:rsidR="00AB68EF" w:rsidRDefault="00AB68EF" w:rsidP="00D800A4">
            <w:pPr>
              <w:cnfStyle w:val="000000000000"/>
              <w:rPr>
                <w:rFonts w:ascii="Arial" w:hAnsi="Arial"/>
                <w:sz w:val="24"/>
              </w:rPr>
            </w:pPr>
          </w:p>
          <w:p w:rsidR="00C3556A" w:rsidRPr="00AB68EF" w:rsidRDefault="00AB68EF" w:rsidP="00D800A4">
            <w:pPr>
              <w:jc w:val="center"/>
              <w:cnfStyle w:val="0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x</w:t>
            </w:r>
          </w:p>
        </w:tc>
        <w:tc>
          <w:tcPr>
            <w:tcW w:w="3273" w:type="dxa"/>
          </w:tcPr>
          <w:p w:rsidR="00C3556A" w:rsidRDefault="00C3556A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</w:tr>
      <w:tr w:rsidR="00CB62A3" w:rsidTr="00D800A4">
        <w:trPr>
          <w:cnfStyle w:val="000000100000"/>
          <w:trHeight w:val="342"/>
        </w:trPr>
        <w:tc>
          <w:tcPr>
            <w:cnfStyle w:val="001000000000"/>
            <w:tcW w:w="3272" w:type="dxa"/>
          </w:tcPr>
          <w:p w:rsidR="00C3556A" w:rsidRDefault="00E42899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5.Capacidad para controlar emociones</w:t>
            </w:r>
          </w:p>
        </w:tc>
        <w:tc>
          <w:tcPr>
            <w:tcW w:w="3272" w:type="dxa"/>
          </w:tcPr>
          <w:p w:rsidR="00C3556A" w:rsidRDefault="00AB68EF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x</w:t>
            </w:r>
          </w:p>
        </w:tc>
        <w:tc>
          <w:tcPr>
            <w:tcW w:w="3273" w:type="dxa"/>
          </w:tcPr>
          <w:p w:rsidR="00C3556A" w:rsidRDefault="00C3556A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</w:tr>
      <w:tr w:rsidR="00CB62A3" w:rsidTr="00D800A4">
        <w:trPr>
          <w:trHeight w:val="342"/>
        </w:trPr>
        <w:tc>
          <w:tcPr>
            <w:cnfStyle w:val="001000000000"/>
            <w:tcW w:w="3272" w:type="dxa"/>
          </w:tcPr>
          <w:p w:rsidR="00C3556A" w:rsidRDefault="00C3556A" w:rsidP="00D800A4">
            <w:pPr>
              <w:rPr>
                <w:rFonts w:ascii="Arial" w:hAnsi="Arial"/>
                <w:sz w:val="24"/>
              </w:rPr>
            </w:pPr>
          </w:p>
        </w:tc>
        <w:tc>
          <w:tcPr>
            <w:tcW w:w="3272" w:type="dxa"/>
          </w:tcPr>
          <w:p w:rsidR="00C3556A" w:rsidRDefault="00C3556A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3273" w:type="dxa"/>
          </w:tcPr>
          <w:p w:rsidR="00C3556A" w:rsidRDefault="00C3556A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</w:tr>
      <w:tr w:rsidR="00CB62A3" w:rsidTr="00D800A4">
        <w:trPr>
          <w:cnfStyle w:val="000000100000"/>
          <w:trHeight w:val="376"/>
        </w:trPr>
        <w:tc>
          <w:tcPr>
            <w:cnfStyle w:val="001000000000"/>
            <w:tcW w:w="3272" w:type="dxa"/>
          </w:tcPr>
          <w:p w:rsidR="00C3556A" w:rsidRDefault="00C3556A" w:rsidP="00D800A4">
            <w:pPr>
              <w:rPr>
                <w:rFonts w:ascii="Arial" w:hAnsi="Arial"/>
                <w:sz w:val="24"/>
              </w:rPr>
            </w:pPr>
          </w:p>
        </w:tc>
        <w:tc>
          <w:tcPr>
            <w:tcW w:w="3272" w:type="dxa"/>
          </w:tcPr>
          <w:p w:rsidR="00C3556A" w:rsidRDefault="00C3556A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3273" w:type="dxa"/>
          </w:tcPr>
          <w:p w:rsidR="00C3556A" w:rsidRDefault="00C3556A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</w:tr>
    </w:tbl>
    <w:p w:rsidR="00623C7B" w:rsidRDefault="00623C7B">
      <w:pPr>
        <w:rPr>
          <w:rFonts w:ascii="Arial" w:hAnsi="Arial"/>
          <w:sz w:val="24"/>
        </w:rPr>
      </w:pPr>
    </w:p>
    <w:p w:rsidR="00E42899" w:rsidRDefault="00E42899">
      <w:pPr>
        <w:rPr>
          <w:rFonts w:ascii="Arial" w:hAnsi="Arial"/>
          <w:sz w:val="24"/>
        </w:rPr>
      </w:pPr>
    </w:p>
    <w:p w:rsidR="00E42899" w:rsidRDefault="00E42899">
      <w:pPr>
        <w:rPr>
          <w:rFonts w:ascii="Arial" w:hAnsi="Arial"/>
          <w:sz w:val="24"/>
        </w:rPr>
      </w:pPr>
    </w:p>
    <w:p w:rsidR="00E42899" w:rsidRDefault="00E42899">
      <w:pPr>
        <w:rPr>
          <w:rFonts w:ascii="Arial" w:hAnsi="Arial"/>
          <w:sz w:val="24"/>
        </w:rPr>
      </w:pPr>
    </w:p>
    <w:p w:rsidR="00E42899" w:rsidRDefault="00E42899">
      <w:pPr>
        <w:rPr>
          <w:rFonts w:ascii="Arial" w:hAnsi="Arial"/>
          <w:sz w:val="24"/>
        </w:rPr>
      </w:pPr>
    </w:p>
    <w:p w:rsidR="00E42899" w:rsidRDefault="00E42899">
      <w:pPr>
        <w:rPr>
          <w:rFonts w:ascii="Arial" w:hAnsi="Arial"/>
          <w:sz w:val="24"/>
        </w:rPr>
      </w:pPr>
    </w:p>
    <w:tbl>
      <w:tblPr>
        <w:tblStyle w:val="Sombreadoclaro-nfasis5"/>
        <w:tblW w:w="0" w:type="auto"/>
        <w:tblInd w:w="3440" w:type="dxa"/>
        <w:tblLook w:val="04A0"/>
      </w:tblPr>
      <w:tblGrid>
        <w:gridCol w:w="2095"/>
        <w:gridCol w:w="2473"/>
        <w:gridCol w:w="2413"/>
      </w:tblGrid>
      <w:tr w:rsidR="009D3D9B" w:rsidTr="00935530">
        <w:trPr>
          <w:cnfStyle w:val="100000000000"/>
        </w:trPr>
        <w:tc>
          <w:tcPr>
            <w:cnfStyle w:val="001000000000"/>
            <w:tcW w:w="2881" w:type="dxa"/>
          </w:tcPr>
          <w:p w:rsidR="009D3D9B" w:rsidRDefault="009D3D9B">
            <w:pPr>
              <w:rPr>
                <w:rFonts w:ascii="Arial" w:hAnsi="Arial"/>
                <w:sz w:val="24"/>
              </w:rPr>
            </w:pPr>
          </w:p>
        </w:tc>
        <w:tc>
          <w:tcPr>
            <w:tcW w:w="2881" w:type="dxa"/>
          </w:tcPr>
          <w:p w:rsidR="009D3D9B" w:rsidRDefault="009D3D9B">
            <w:pPr>
              <w:cnfStyle w:val="1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Instrumento </w:t>
            </w:r>
            <w:proofErr w:type="spellStart"/>
            <w:r>
              <w:rPr>
                <w:rFonts w:ascii="Arial" w:hAnsi="Arial"/>
                <w:sz w:val="24"/>
              </w:rPr>
              <w:t>Nro</w:t>
            </w:r>
            <w:proofErr w:type="spellEnd"/>
            <w:r>
              <w:rPr>
                <w:rFonts w:ascii="Arial" w:hAnsi="Arial"/>
                <w:sz w:val="24"/>
              </w:rPr>
              <w:t xml:space="preserve"> 2</w:t>
            </w:r>
          </w:p>
          <w:p w:rsidR="009D3D9B" w:rsidRDefault="000C015C">
            <w:pPr>
              <w:cnfStyle w:val="1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Distribución</w:t>
            </w:r>
            <w:r w:rsidR="009D3D9B">
              <w:rPr>
                <w:rFonts w:ascii="Arial" w:hAnsi="Arial"/>
                <w:sz w:val="24"/>
              </w:rPr>
              <w:t xml:space="preserve"> del tiempo</w:t>
            </w:r>
          </w:p>
          <w:p w:rsidR="009D3D9B" w:rsidRDefault="009D3D9B">
            <w:pPr>
              <w:cnfStyle w:val="100000000000"/>
              <w:rPr>
                <w:rFonts w:ascii="Arial" w:hAnsi="Arial"/>
                <w:sz w:val="24"/>
              </w:rPr>
            </w:pPr>
          </w:p>
          <w:p w:rsidR="009D3D9B" w:rsidRDefault="000C015C">
            <w:pPr>
              <w:cnfStyle w:val="1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Día</w:t>
            </w:r>
            <w:r w:rsidR="009D3D9B">
              <w:rPr>
                <w:rFonts w:ascii="Arial" w:hAnsi="Arial"/>
                <w:sz w:val="24"/>
              </w:rPr>
              <w:t xml:space="preserve"> seleccionado: 10/10/2022</w:t>
            </w:r>
          </w:p>
        </w:tc>
        <w:tc>
          <w:tcPr>
            <w:tcW w:w="2882" w:type="dxa"/>
          </w:tcPr>
          <w:p w:rsidR="009D3D9B" w:rsidRDefault="009D3D9B">
            <w:pPr>
              <w:cnfStyle w:val="100000000000"/>
              <w:rPr>
                <w:rFonts w:ascii="Arial" w:hAnsi="Arial"/>
                <w:sz w:val="24"/>
              </w:rPr>
            </w:pPr>
          </w:p>
        </w:tc>
      </w:tr>
      <w:tr w:rsidR="009D3D9B" w:rsidTr="00935530">
        <w:trPr>
          <w:cnfStyle w:val="000000100000"/>
        </w:trPr>
        <w:tc>
          <w:tcPr>
            <w:cnfStyle w:val="001000000000"/>
            <w:tcW w:w="2881" w:type="dxa"/>
          </w:tcPr>
          <w:p w:rsidR="009D3D9B" w:rsidRDefault="009D3D9B" w:rsidP="00A82A1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Hora</w:t>
            </w:r>
          </w:p>
        </w:tc>
        <w:tc>
          <w:tcPr>
            <w:tcW w:w="2881" w:type="dxa"/>
          </w:tcPr>
          <w:p w:rsidR="009D3D9B" w:rsidRDefault="009D3D9B" w:rsidP="00A82A16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Actividades</w:t>
            </w:r>
          </w:p>
        </w:tc>
        <w:tc>
          <w:tcPr>
            <w:tcW w:w="2882" w:type="dxa"/>
          </w:tcPr>
          <w:p w:rsidR="009D3D9B" w:rsidRDefault="00A82A16" w:rsidP="00A82A16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Observación</w:t>
            </w:r>
          </w:p>
        </w:tc>
      </w:tr>
      <w:tr w:rsidR="009D3D9B" w:rsidTr="00935530">
        <w:tc>
          <w:tcPr>
            <w:cnfStyle w:val="001000000000"/>
            <w:tcW w:w="2881" w:type="dxa"/>
          </w:tcPr>
          <w:p w:rsidR="00A82A16" w:rsidRDefault="00A82A16">
            <w:pPr>
              <w:rPr>
                <w:rFonts w:ascii="Arial" w:hAnsi="Arial"/>
                <w:sz w:val="24"/>
              </w:rPr>
            </w:pPr>
          </w:p>
          <w:p w:rsidR="00A82A16" w:rsidRDefault="00A82A16">
            <w:pPr>
              <w:rPr>
                <w:rFonts w:ascii="Arial" w:hAnsi="Arial"/>
                <w:sz w:val="24"/>
              </w:rPr>
            </w:pPr>
          </w:p>
          <w:p w:rsidR="009D3D9B" w:rsidRDefault="009D3D9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16:30</w:t>
            </w:r>
          </w:p>
        </w:tc>
        <w:tc>
          <w:tcPr>
            <w:tcW w:w="2881" w:type="dxa"/>
          </w:tcPr>
          <w:p w:rsidR="00A82A16" w:rsidRDefault="00A82A16">
            <w:pPr>
              <w:cnfStyle w:val="000000000000"/>
              <w:rPr>
                <w:rFonts w:ascii="Arial" w:hAnsi="Arial"/>
                <w:sz w:val="24"/>
              </w:rPr>
            </w:pPr>
          </w:p>
          <w:p w:rsidR="00A82A16" w:rsidRDefault="00A82A16">
            <w:pPr>
              <w:cnfStyle w:val="000000000000"/>
              <w:rPr>
                <w:rFonts w:ascii="Arial" w:hAnsi="Arial"/>
                <w:sz w:val="24"/>
              </w:rPr>
            </w:pPr>
          </w:p>
          <w:p w:rsidR="009D3D9B" w:rsidRDefault="009D3D9B">
            <w:pPr>
              <w:cnfStyle w:val="0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Terminar la segunda evaluación del curso introductorio atrasada por mis fallas de electricidad-internet.</w:t>
            </w:r>
          </w:p>
          <w:p w:rsidR="00A82A16" w:rsidRDefault="00A82A16">
            <w:pPr>
              <w:cnfStyle w:val="000000000000"/>
              <w:rPr>
                <w:rFonts w:ascii="Arial" w:hAnsi="Arial"/>
                <w:sz w:val="24"/>
              </w:rPr>
            </w:pPr>
          </w:p>
          <w:p w:rsidR="00A82A16" w:rsidRDefault="00A82A16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2882" w:type="dxa"/>
          </w:tcPr>
          <w:p w:rsidR="00A82A16" w:rsidRDefault="00A82A16">
            <w:pPr>
              <w:cnfStyle w:val="000000000000"/>
              <w:rPr>
                <w:rFonts w:ascii="Arial" w:hAnsi="Arial"/>
                <w:sz w:val="24"/>
              </w:rPr>
            </w:pPr>
          </w:p>
          <w:p w:rsidR="00A82A16" w:rsidRDefault="00A82A16">
            <w:pPr>
              <w:cnfStyle w:val="000000000000"/>
              <w:rPr>
                <w:rFonts w:ascii="Arial" w:hAnsi="Arial"/>
                <w:sz w:val="24"/>
              </w:rPr>
            </w:pPr>
          </w:p>
          <w:p w:rsidR="009D3D9B" w:rsidRDefault="00A82A16">
            <w:pPr>
              <w:cnfStyle w:val="0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Aprendí</w:t>
            </w:r>
            <w:r w:rsidR="009D3D9B">
              <w:rPr>
                <w:rFonts w:ascii="Arial" w:hAnsi="Arial"/>
                <w:sz w:val="24"/>
              </w:rPr>
              <w:t xml:space="preserve"> a como diseñar un cuadro y rellenarlo de información de una forma </w:t>
            </w:r>
            <w:proofErr w:type="spellStart"/>
            <w:proofErr w:type="gramStart"/>
            <w:r w:rsidR="009D3D9B">
              <w:rPr>
                <w:rFonts w:ascii="Arial" w:hAnsi="Arial"/>
                <w:sz w:val="24"/>
              </w:rPr>
              <w:t>mas</w:t>
            </w:r>
            <w:proofErr w:type="spellEnd"/>
            <w:proofErr w:type="gramEnd"/>
            <w:r w:rsidR="009D3D9B">
              <w:rPr>
                <w:rFonts w:ascii="Arial" w:hAnsi="Arial"/>
                <w:sz w:val="24"/>
              </w:rPr>
              <w:t xml:space="preserve"> estética.</w:t>
            </w:r>
          </w:p>
        </w:tc>
      </w:tr>
      <w:tr w:rsidR="009D3D9B" w:rsidTr="00935530">
        <w:trPr>
          <w:cnfStyle w:val="000000100000"/>
        </w:trPr>
        <w:tc>
          <w:tcPr>
            <w:cnfStyle w:val="001000000000"/>
            <w:tcW w:w="2881" w:type="dxa"/>
          </w:tcPr>
          <w:p w:rsidR="00A82A16" w:rsidRDefault="00A82A16">
            <w:pPr>
              <w:rPr>
                <w:rFonts w:ascii="Arial" w:hAnsi="Arial"/>
                <w:sz w:val="24"/>
              </w:rPr>
            </w:pPr>
          </w:p>
          <w:p w:rsidR="00A82A16" w:rsidRDefault="00A82A16">
            <w:pPr>
              <w:rPr>
                <w:rFonts w:ascii="Arial" w:hAnsi="Arial"/>
                <w:sz w:val="24"/>
              </w:rPr>
            </w:pPr>
          </w:p>
          <w:p w:rsidR="009D3D9B" w:rsidRDefault="009D3D9B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17:30</w:t>
            </w:r>
          </w:p>
        </w:tc>
        <w:tc>
          <w:tcPr>
            <w:tcW w:w="2881" w:type="dxa"/>
          </w:tcPr>
          <w:p w:rsidR="00A82A16" w:rsidRDefault="00A82A16">
            <w:pPr>
              <w:cnfStyle w:val="000000100000"/>
              <w:rPr>
                <w:rFonts w:ascii="Arial" w:hAnsi="Arial"/>
                <w:sz w:val="24"/>
              </w:rPr>
            </w:pPr>
          </w:p>
          <w:p w:rsidR="00A82A16" w:rsidRDefault="00A82A16">
            <w:pPr>
              <w:cnfStyle w:val="000000100000"/>
              <w:rPr>
                <w:rFonts w:ascii="Arial" w:hAnsi="Arial"/>
                <w:sz w:val="24"/>
              </w:rPr>
            </w:pPr>
          </w:p>
          <w:p w:rsidR="009D3D9B" w:rsidRDefault="009D3D9B">
            <w:pPr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Clases de </w:t>
            </w:r>
            <w:r w:rsidR="00A82A16">
              <w:rPr>
                <w:rFonts w:ascii="Arial" w:hAnsi="Arial"/>
                <w:sz w:val="24"/>
              </w:rPr>
              <w:t>programación</w:t>
            </w:r>
          </w:p>
          <w:p w:rsidR="00A82A16" w:rsidRDefault="00A82A16">
            <w:pPr>
              <w:cnfStyle w:val="000000100000"/>
              <w:rPr>
                <w:rFonts w:ascii="Arial" w:hAnsi="Arial"/>
                <w:sz w:val="24"/>
              </w:rPr>
            </w:pPr>
          </w:p>
          <w:p w:rsidR="00A82A16" w:rsidRDefault="00A82A16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2882" w:type="dxa"/>
          </w:tcPr>
          <w:p w:rsidR="00A82A16" w:rsidRDefault="00A82A16">
            <w:pPr>
              <w:cnfStyle w:val="000000100000"/>
              <w:rPr>
                <w:rFonts w:ascii="Arial" w:hAnsi="Arial"/>
                <w:sz w:val="24"/>
              </w:rPr>
            </w:pPr>
          </w:p>
          <w:p w:rsidR="00A82A16" w:rsidRDefault="00A82A16">
            <w:pPr>
              <w:cnfStyle w:val="000000100000"/>
              <w:rPr>
                <w:rFonts w:ascii="Arial" w:hAnsi="Arial"/>
                <w:sz w:val="24"/>
              </w:rPr>
            </w:pPr>
          </w:p>
          <w:p w:rsidR="009D3D9B" w:rsidRDefault="009D3D9B">
            <w:pPr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Estoy aprendiendo a diseñar una </w:t>
            </w:r>
            <w:proofErr w:type="spellStart"/>
            <w:r>
              <w:rPr>
                <w:rFonts w:ascii="Arial" w:hAnsi="Arial"/>
                <w:sz w:val="24"/>
              </w:rPr>
              <w:t>app</w:t>
            </w:r>
            <w:proofErr w:type="spellEnd"/>
            <w:r>
              <w:rPr>
                <w:rFonts w:ascii="Arial" w:hAnsi="Arial"/>
                <w:sz w:val="24"/>
              </w:rPr>
              <w:t xml:space="preserve"> móvil con componentes web.</w:t>
            </w:r>
          </w:p>
          <w:p w:rsidR="00A82A16" w:rsidRDefault="00A82A16">
            <w:pPr>
              <w:cnfStyle w:val="000000100000"/>
              <w:rPr>
                <w:rFonts w:ascii="Arial" w:hAnsi="Arial"/>
                <w:sz w:val="24"/>
              </w:rPr>
            </w:pPr>
          </w:p>
          <w:p w:rsidR="00A82A16" w:rsidRDefault="00A82A16">
            <w:pPr>
              <w:cnfStyle w:val="000000100000"/>
              <w:rPr>
                <w:rFonts w:ascii="Arial" w:hAnsi="Arial"/>
                <w:sz w:val="24"/>
              </w:rPr>
            </w:pPr>
          </w:p>
        </w:tc>
      </w:tr>
      <w:tr w:rsidR="009D3D9B" w:rsidTr="00935530">
        <w:tc>
          <w:tcPr>
            <w:cnfStyle w:val="001000000000"/>
            <w:tcW w:w="2881" w:type="dxa"/>
          </w:tcPr>
          <w:p w:rsidR="009D3D9B" w:rsidRDefault="00A82A1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19:00</w:t>
            </w:r>
          </w:p>
        </w:tc>
        <w:tc>
          <w:tcPr>
            <w:tcW w:w="2881" w:type="dxa"/>
          </w:tcPr>
          <w:p w:rsidR="009D3D9B" w:rsidRDefault="00A82A16">
            <w:pPr>
              <w:cnfStyle w:val="0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Trabajar en </w:t>
            </w:r>
            <w:proofErr w:type="spellStart"/>
            <w:r>
              <w:rPr>
                <w:rFonts w:ascii="Arial" w:hAnsi="Arial"/>
                <w:sz w:val="24"/>
              </w:rPr>
              <w:t>lading</w:t>
            </w:r>
            <w:proofErr w:type="spellEnd"/>
            <w:r>
              <w:rPr>
                <w:rFonts w:ascii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pages</w:t>
            </w:r>
            <w:proofErr w:type="spellEnd"/>
            <w:r>
              <w:rPr>
                <w:rFonts w:ascii="Arial" w:hAnsi="Arial"/>
                <w:sz w:val="24"/>
              </w:rPr>
              <w:t xml:space="preserve"> que tengo pendientes.</w:t>
            </w:r>
          </w:p>
        </w:tc>
        <w:tc>
          <w:tcPr>
            <w:tcW w:w="2882" w:type="dxa"/>
          </w:tcPr>
          <w:p w:rsidR="009D3D9B" w:rsidRDefault="00A82A16">
            <w:pPr>
              <w:cnfStyle w:val="0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Adelanté un trabajo en el que llevaba varios días por la misma situación de la luz.</w:t>
            </w:r>
          </w:p>
        </w:tc>
      </w:tr>
      <w:tr w:rsidR="009D3D9B" w:rsidTr="00935530">
        <w:trPr>
          <w:cnfStyle w:val="000000100000"/>
        </w:trPr>
        <w:tc>
          <w:tcPr>
            <w:cnfStyle w:val="001000000000"/>
            <w:tcW w:w="2881" w:type="dxa"/>
          </w:tcPr>
          <w:p w:rsidR="009D3D9B" w:rsidRDefault="009D3D9B">
            <w:pPr>
              <w:rPr>
                <w:rFonts w:ascii="Arial" w:hAnsi="Arial"/>
                <w:sz w:val="24"/>
              </w:rPr>
            </w:pPr>
          </w:p>
        </w:tc>
        <w:tc>
          <w:tcPr>
            <w:tcW w:w="2881" w:type="dxa"/>
          </w:tcPr>
          <w:p w:rsidR="009D3D9B" w:rsidRDefault="009D3D9B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2882" w:type="dxa"/>
          </w:tcPr>
          <w:p w:rsidR="009D3D9B" w:rsidRDefault="009D3D9B">
            <w:pPr>
              <w:cnfStyle w:val="000000100000"/>
              <w:rPr>
                <w:rFonts w:ascii="Arial" w:hAnsi="Arial"/>
                <w:sz w:val="24"/>
              </w:rPr>
            </w:pPr>
          </w:p>
        </w:tc>
      </w:tr>
      <w:tr w:rsidR="009D3D9B" w:rsidTr="00935530">
        <w:tc>
          <w:tcPr>
            <w:cnfStyle w:val="001000000000"/>
            <w:tcW w:w="2881" w:type="dxa"/>
          </w:tcPr>
          <w:p w:rsidR="009D3D9B" w:rsidRDefault="009D3D9B">
            <w:pPr>
              <w:rPr>
                <w:rFonts w:ascii="Arial" w:hAnsi="Arial"/>
                <w:sz w:val="24"/>
              </w:rPr>
            </w:pPr>
          </w:p>
        </w:tc>
        <w:tc>
          <w:tcPr>
            <w:tcW w:w="2881" w:type="dxa"/>
          </w:tcPr>
          <w:p w:rsidR="009D3D9B" w:rsidRDefault="009D3D9B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2882" w:type="dxa"/>
          </w:tcPr>
          <w:p w:rsidR="009D3D9B" w:rsidRDefault="009D3D9B">
            <w:pPr>
              <w:cnfStyle w:val="000000000000"/>
              <w:rPr>
                <w:rFonts w:ascii="Arial" w:hAnsi="Arial"/>
                <w:sz w:val="24"/>
              </w:rPr>
            </w:pPr>
          </w:p>
        </w:tc>
      </w:tr>
      <w:tr w:rsidR="009D3D9B" w:rsidTr="00935530">
        <w:trPr>
          <w:cnfStyle w:val="000000100000"/>
        </w:trPr>
        <w:tc>
          <w:tcPr>
            <w:cnfStyle w:val="001000000000"/>
            <w:tcW w:w="2881" w:type="dxa"/>
          </w:tcPr>
          <w:p w:rsidR="009D3D9B" w:rsidRDefault="009D3D9B">
            <w:pPr>
              <w:rPr>
                <w:rFonts w:ascii="Arial" w:hAnsi="Arial"/>
                <w:sz w:val="24"/>
              </w:rPr>
            </w:pPr>
          </w:p>
        </w:tc>
        <w:tc>
          <w:tcPr>
            <w:tcW w:w="2881" w:type="dxa"/>
          </w:tcPr>
          <w:p w:rsidR="009D3D9B" w:rsidRDefault="009D3D9B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2882" w:type="dxa"/>
          </w:tcPr>
          <w:p w:rsidR="009D3D9B" w:rsidRDefault="009D3D9B">
            <w:pPr>
              <w:cnfStyle w:val="000000100000"/>
              <w:rPr>
                <w:rFonts w:ascii="Arial" w:hAnsi="Arial"/>
                <w:sz w:val="24"/>
              </w:rPr>
            </w:pPr>
          </w:p>
        </w:tc>
      </w:tr>
      <w:tr w:rsidR="009D3D9B" w:rsidTr="00935530">
        <w:tc>
          <w:tcPr>
            <w:cnfStyle w:val="001000000000"/>
            <w:tcW w:w="2881" w:type="dxa"/>
          </w:tcPr>
          <w:p w:rsidR="009D3D9B" w:rsidRDefault="009D3D9B">
            <w:pPr>
              <w:rPr>
                <w:rFonts w:ascii="Arial" w:hAnsi="Arial"/>
                <w:sz w:val="24"/>
              </w:rPr>
            </w:pPr>
          </w:p>
        </w:tc>
        <w:tc>
          <w:tcPr>
            <w:tcW w:w="2881" w:type="dxa"/>
          </w:tcPr>
          <w:p w:rsidR="009D3D9B" w:rsidRDefault="009D3D9B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2882" w:type="dxa"/>
          </w:tcPr>
          <w:p w:rsidR="009D3D9B" w:rsidRDefault="009D3D9B">
            <w:pPr>
              <w:cnfStyle w:val="000000000000"/>
              <w:rPr>
                <w:rFonts w:ascii="Arial" w:hAnsi="Arial"/>
                <w:sz w:val="24"/>
              </w:rPr>
            </w:pPr>
          </w:p>
        </w:tc>
      </w:tr>
      <w:tr w:rsidR="009D3D9B" w:rsidTr="00935530">
        <w:trPr>
          <w:cnfStyle w:val="000000100000"/>
        </w:trPr>
        <w:tc>
          <w:tcPr>
            <w:cnfStyle w:val="001000000000"/>
            <w:tcW w:w="2881" w:type="dxa"/>
          </w:tcPr>
          <w:p w:rsidR="009D3D9B" w:rsidRDefault="009D3D9B">
            <w:pPr>
              <w:rPr>
                <w:rFonts w:ascii="Arial" w:hAnsi="Arial"/>
                <w:sz w:val="24"/>
              </w:rPr>
            </w:pPr>
          </w:p>
        </w:tc>
        <w:tc>
          <w:tcPr>
            <w:tcW w:w="2881" w:type="dxa"/>
          </w:tcPr>
          <w:p w:rsidR="009D3D9B" w:rsidRDefault="009D3D9B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2882" w:type="dxa"/>
          </w:tcPr>
          <w:p w:rsidR="009D3D9B" w:rsidRDefault="009D3D9B">
            <w:pPr>
              <w:cnfStyle w:val="000000100000"/>
              <w:rPr>
                <w:rFonts w:ascii="Arial" w:hAnsi="Arial"/>
                <w:sz w:val="24"/>
              </w:rPr>
            </w:pPr>
          </w:p>
        </w:tc>
      </w:tr>
    </w:tbl>
    <w:p w:rsidR="00E42899" w:rsidRDefault="00E42899">
      <w:pPr>
        <w:rPr>
          <w:rFonts w:ascii="Arial" w:hAnsi="Arial"/>
          <w:sz w:val="24"/>
        </w:rPr>
      </w:pPr>
    </w:p>
    <w:p w:rsidR="009D3D9B" w:rsidRDefault="009D3D9B">
      <w:pPr>
        <w:rPr>
          <w:rFonts w:ascii="Arial" w:hAnsi="Arial"/>
          <w:sz w:val="24"/>
        </w:rPr>
      </w:pPr>
    </w:p>
    <w:p w:rsidR="009D3D9B" w:rsidRDefault="009D3D9B">
      <w:pPr>
        <w:rPr>
          <w:rFonts w:ascii="Arial" w:hAnsi="Arial"/>
          <w:sz w:val="24"/>
        </w:rPr>
      </w:pPr>
    </w:p>
    <w:p w:rsidR="009D3D9B" w:rsidRDefault="009D3D9B">
      <w:pPr>
        <w:rPr>
          <w:rFonts w:ascii="Arial" w:hAnsi="Arial"/>
          <w:sz w:val="24"/>
        </w:rPr>
      </w:pPr>
    </w:p>
    <w:p w:rsidR="009D3D9B" w:rsidRDefault="009D3D9B">
      <w:pPr>
        <w:rPr>
          <w:rFonts w:ascii="Arial" w:hAnsi="Arial"/>
          <w:sz w:val="24"/>
        </w:rPr>
      </w:pPr>
    </w:p>
    <w:p w:rsidR="009D3D9B" w:rsidRDefault="009D3D9B">
      <w:pPr>
        <w:rPr>
          <w:rFonts w:ascii="Arial" w:hAnsi="Arial"/>
          <w:sz w:val="24"/>
        </w:rPr>
      </w:pPr>
    </w:p>
    <w:p w:rsidR="009D3D9B" w:rsidRDefault="009D3D9B">
      <w:pPr>
        <w:rPr>
          <w:rFonts w:ascii="Arial" w:hAnsi="Arial"/>
          <w:sz w:val="24"/>
        </w:rPr>
      </w:pPr>
    </w:p>
    <w:p w:rsidR="009D3D9B" w:rsidRDefault="009D3D9B">
      <w:pPr>
        <w:rPr>
          <w:rFonts w:ascii="Arial" w:hAnsi="Arial"/>
          <w:sz w:val="24"/>
        </w:rPr>
      </w:pPr>
    </w:p>
    <w:p w:rsidR="00A82A16" w:rsidRDefault="00A82A16">
      <w:pPr>
        <w:rPr>
          <w:rFonts w:ascii="Arial" w:hAnsi="Arial"/>
          <w:sz w:val="24"/>
        </w:rPr>
      </w:pPr>
    </w:p>
    <w:p w:rsidR="00A82A16" w:rsidRDefault="00A82A16">
      <w:pPr>
        <w:rPr>
          <w:rFonts w:ascii="Arial" w:hAnsi="Arial"/>
          <w:sz w:val="24"/>
        </w:rPr>
      </w:pPr>
    </w:p>
    <w:p w:rsidR="00A82A16" w:rsidRDefault="00A82A16">
      <w:pPr>
        <w:rPr>
          <w:rFonts w:ascii="Arial" w:hAnsi="Arial"/>
          <w:sz w:val="24"/>
        </w:rPr>
      </w:pPr>
    </w:p>
    <w:p w:rsidR="00A82A16" w:rsidRDefault="00A82A16">
      <w:pPr>
        <w:rPr>
          <w:rFonts w:ascii="Arial" w:hAnsi="Arial"/>
          <w:sz w:val="24"/>
        </w:rPr>
      </w:pPr>
    </w:p>
    <w:p w:rsidR="00A82A16" w:rsidRDefault="00A82A16">
      <w:pPr>
        <w:rPr>
          <w:rFonts w:ascii="Arial" w:hAnsi="Arial"/>
          <w:sz w:val="24"/>
        </w:rPr>
      </w:pPr>
    </w:p>
    <w:p w:rsidR="00A82A16" w:rsidRDefault="00A82A16">
      <w:pPr>
        <w:rPr>
          <w:rFonts w:ascii="Arial" w:hAnsi="Arial"/>
          <w:sz w:val="24"/>
        </w:rPr>
      </w:pPr>
    </w:p>
    <w:p w:rsidR="00A82A16" w:rsidRDefault="00A82A16">
      <w:pPr>
        <w:rPr>
          <w:rFonts w:ascii="Arial" w:hAnsi="Arial"/>
          <w:sz w:val="24"/>
        </w:rPr>
      </w:pPr>
    </w:p>
    <w:p w:rsidR="00A82A16" w:rsidRDefault="00A82A16">
      <w:pPr>
        <w:rPr>
          <w:rFonts w:ascii="Arial" w:hAnsi="Arial"/>
          <w:sz w:val="24"/>
        </w:rPr>
      </w:pPr>
    </w:p>
    <w:p w:rsidR="00A82A16" w:rsidRDefault="00A82A16">
      <w:pPr>
        <w:rPr>
          <w:rFonts w:ascii="Arial" w:hAnsi="Arial"/>
          <w:sz w:val="24"/>
        </w:rPr>
      </w:pPr>
    </w:p>
    <w:p w:rsidR="00A82A16" w:rsidRDefault="00A82A16">
      <w:pPr>
        <w:rPr>
          <w:rFonts w:ascii="Arial" w:hAnsi="Arial"/>
          <w:sz w:val="24"/>
        </w:rPr>
      </w:pPr>
    </w:p>
    <w:p w:rsidR="00A82A16" w:rsidRDefault="00A82A16">
      <w:pPr>
        <w:rPr>
          <w:rFonts w:ascii="Arial" w:hAnsi="Arial"/>
          <w:sz w:val="24"/>
        </w:rPr>
      </w:pPr>
    </w:p>
    <w:tbl>
      <w:tblPr>
        <w:tblStyle w:val="Listaclara-nfasis12"/>
        <w:tblpPr w:leftFromText="141" w:rightFromText="141" w:vertAnchor="text" w:horzAnchor="page" w:tblpX="1777" w:tblpY="409"/>
        <w:tblW w:w="0" w:type="auto"/>
        <w:tblLook w:val="04A0"/>
      </w:tblPr>
      <w:tblGrid>
        <w:gridCol w:w="2057"/>
        <w:gridCol w:w="1256"/>
        <w:gridCol w:w="1081"/>
        <w:gridCol w:w="1081"/>
        <w:gridCol w:w="1324"/>
        <w:gridCol w:w="1081"/>
        <w:gridCol w:w="1084"/>
        <w:gridCol w:w="1083"/>
      </w:tblGrid>
      <w:tr w:rsidR="00935530" w:rsidTr="00D800A4">
        <w:trPr>
          <w:gridAfter w:val="7"/>
          <w:cnfStyle w:val="100000000000"/>
          <w:wAfter w:w="7990" w:type="dxa"/>
        </w:trPr>
        <w:tc>
          <w:tcPr>
            <w:cnfStyle w:val="001000000000"/>
            <w:tcW w:w="2057" w:type="dxa"/>
          </w:tcPr>
          <w:p w:rsidR="00935530" w:rsidRPr="00AB68EF" w:rsidRDefault="00935530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</w:t>
            </w:r>
            <w:r w:rsidRPr="00AB68EF">
              <w:rPr>
                <w:rFonts w:ascii="Arial" w:hAnsi="Arial"/>
                <w:sz w:val="24"/>
              </w:rPr>
              <w:t xml:space="preserve">Instrumento </w:t>
            </w:r>
            <w:proofErr w:type="spellStart"/>
            <w:r w:rsidRPr="00AB68EF">
              <w:rPr>
                <w:rFonts w:ascii="Arial" w:hAnsi="Arial"/>
                <w:sz w:val="24"/>
              </w:rPr>
              <w:t>Nro</w:t>
            </w:r>
            <w:proofErr w:type="spellEnd"/>
            <w:r w:rsidRPr="00AB68EF">
              <w:rPr>
                <w:rFonts w:ascii="Arial" w:hAnsi="Arial"/>
                <w:sz w:val="24"/>
              </w:rPr>
              <w:t xml:space="preserve"> 3: Establecimiento de horario de estudio</w:t>
            </w:r>
          </w:p>
          <w:p w:rsidR="00935530" w:rsidRDefault="00935530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</w:t>
            </w:r>
          </w:p>
        </w:tc>
      </w:tr>
      <w:tr w:rsidR="00935530" w:rsidTr="00D800A4">
        <w:trPr>
          <w:cnfStyle w:val="000000100000"/>
        </w:trPr>
        <w:tc>
          <w:tcPr>
            <w:cnfStyle w:val="001000000000"/>
            <w:tcW w:w="2057" w:type="dxa"/>
          </w:tcPr>
          <w:p w:rsidR="00935530" w:rsidRDefault="00935530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Hora</w:t>
            </w:r>
          </w:p>
        </w:tc>
        <w:tc>
          <w:tcPr>
            <w:tcW w:w="1256" w:type="dxa"/>
          </w:tcPr>
          <w:p w:rsidR="00935530" w:rsidRPr="00AB68EF" w:rsidRDefault="00935530" w:rsidP="00D800A4">
            <w:pPr>
              <w:cnfStyle w:val="000000100000"/>
              <w:rPr>
                <w:rFonts w:ascii="Arial" w:hAnsi="Arial"/>
                <w:b/>
                <w:sz w:val="24"/>
              </w:rPr>
            </w:pPr>
            <w:r w:rsidRPr="00AB68EF">
              <w:rPr>
                <w:rFonts w:ascii="Arial" w:hAnsi="Arial"/>
                <w:b/>
                <w:sz w:val="24"/>
              </w:rPr>
              <w:t>Domingo</w:t>
            </w:r>
          </w:p>
        </w:tc>
        <w:tc>
          <w:tcPr>
            <w:tcW w:w="1081" w:type="dxa"/>
          </w:tcPr>
          <w:p w:rsidR="00935530" w:rsidRPr="00AB68EF" w:rsidRDefault="00935530" w:rsidP="00D800A4">
            <w:pPr>
              <w:cnfStyle w:val="000000100000"/>
              <w:rPr>
                <w:rFonts w:ascii="Arial" w:hAnsi="Arial"/>
                <w:b/>
                <w:sz w:val="24"/>
              </w:rPr>
            </w:pPr>
            <w:r w:rsidRPr="00AB68EF">
              <w:rPr>
                <w:rFonts w:ascii="Arial" w:hAnsi="Arial"/>
                <w:b/>
                <w:sz w:val="24"/>
              </w:rPr>
              <w:t>Lunes</w:t>
            </w:r>
          </w:p>
        </w:tc>
        <w:tc>
          <w:tcPr>
            <w:tcW w:w="1081" w:type="dxa"/>
          </w:tcPr>
          <w:p w:rsidR="00935530" w:rsidRPr="00AB68EF" w:rsidRDefault="00935530" w:rsidP="00D800A4">
            <w:pPr>
              <w:cnfStyle w:val="000000100000"/>
              <w:rPr>
                <w:rFonts w:ascii="Arial" w:hAnsi="Arial"/>
                <w:b/>
                <w:sz w:val="24"/>
              </w:rPr>
            </w:pPr>
            <w:r w:rsidRPr="00AB68EF">
              <w:rPr>
                <w:rFonts w:ascii="Arial" w:hAnsi="Arial"/>
                <w:b/>
                <w:sz w:val="24"/>
              </w:rPr>
              <w:t>Martes</w:t>
            </w:r>
          </w:p>
        </w:tc>
        <w:tc>
          <w:tcPr>
            <w:tcW w:w="1324" w:type="dxa"/>
          </w:tcPr>
          <w:p w:rsidR="00935530" w:rsidRPr="00AB68EF" w:rsidRDefault="00AB68EF" w:rsidP="00D800A4">
            <w:pPr>
              <w:cnfStyle w:val="000000100000"/>
              <w:rPr>
                <w:rFonts w:ascii="Arial" w:hAnsi="Arial"/>
                <w:b/>
                <w:sz w:val="24"/>
              </w:rPr>
            </w:pPr>
            <w:r w:rsidRPr="00AB68EF">
              <w:rPr>
                <w:rFonts w:ascii="Arial" w:hAnsi="Arial"/>
                <w:b/>
                <w:sz w:val="24"/>
              </w:rPr>
              <w:t>Miércoles</w:t>
            </w:r>
          </w:p>
        </w:tc>
        <w:tc>
          <w:tcPr>
            <w:tcW w:w="1081" w:type="dxa"/>
          </w:tcPr>
          <w:p w:rsidR="00935530" w:rsidRPr="00AB68EF" w:rsidRDefault="00935530" w:rsidP="00D800A4">
            <w:pPr>
              <w:cnfStyle w:val="000000100000"/>
              <w:rPr>
                <w:rFonts w:ascii="Arial" w:hAnsi="Arial"/>
                <w:b/>
                <w:sz w:val="24"/>
              </w:rPr>
            </w:pPr>
            <w:r w:rsidRPr="00AB68EF">
              <w:rPr>
                <w:rFonts w:ascii="Arial" w:hAnsi="Arial"/>
                <w:b/>
                <w:sz w:val="24"/>
              </w:rPr>
              <w:t>Jueves</w:t>
            </w:r>
          </w:p>
        </w:tc>
        <w:tc>
          <w:tcPr>
            <w:tcW w:w="1084" w:type="dxa"/>
          </w:tcPr>
          <w:p w:rsidR="00935530" w:rsidRPr="00AB68EF" w:rsidRDefault="00935530" w:rsidP="00D800A4">
            <w:pPr>
              <w:cnfStyle w:val="000000100000"/>
              <w:rPr>
                <w:rFonts w:ascii="Arial" w:hAnsi="Arial"/>
                <w:b/>
                <w:sz w:val="24"/>
              </w:rPr>
            </w:pPr>
            <w:r w:rsidRPr="00AB68EF">
              <w:rPr>
                <w:rFonts w:ascii="Arial" w:hAnsi="Arial"/>
                <w:b/>
                <w:sz w:val="24"/>
              </w:rPr>
              <w:t>Viernes</w:t>
            </w:r>
          </w:p>
        </w:tc>
        <w:tc>
          <w:tcPr>
            <w:tcW w:w="1083" w:type="dxa"/>
          </w:tcPr>
          <w:p w:rsidR="00935530" w:rsidRPr="00AB68EF" w:rsidRDefault="00AB68EF" w:rsidP="00D800A4">
            <w:pPr>
              <w:cnfStyle w:val="000000100000"/>
              <w:rPr>
                <w:rFonts w:ascii="Arial" w:hAnsi="Arial"/>
                <w:b/>
                <w:sz w:val="24"/>
              </w:rPr>
            </w:pPr>
            <w:r w:rsidRPr="00AB68EF">
              <w:rPr>
                <w:rFonts w:ascii="Arial" w:hAnsi="Arial"/>
                <w:b/>
                <w:sz w:val="24"/>
              </w:rPr>
              <w:t>Sábado</w:t>
            </w:r>
          </w:p>
        </w:tc>
      </w:tr>
      <w:tr w:rsidR="00935530" w:rsidTr="00D800A4">
        <w:tc>
          <w:tcPr>
            <w:cnfStyle w:val="001000000000"/>
            <w:tcW w:w="2057" w:type="dxa"/>
          </w:tcPr>
          <w:p w:rsidR="00935530" w:rsidRDefault="00935530" w:rsidP="00D800A4">
            <w:pPr>
              <w:rPr>
                <w:rFonts w:ascii="Arial" w:hAnsi="Arial"/>
                <w:sz w:val="24"/>
              </w:rPr>
            </w:pPr>
          </w:p>
        </w:tc>
        <w:tc>
          <w:tcPr>
            <w:tcW w:w="1256" w:type="dxa"/>
          </w:tcPr>
          <w:p w:rsidR="00935530" w:rsidRDefault="00935530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1081" w:type="dxa"/>
          </w:tcPr>
          <w:p w:rsidR="00AB68EF" w:rsidRDefault="00AB68EF" w:rsidP="00D800A4">
            <w:pPr>
              <w:cnfStyle w:val="000000000000"/>
              <w:rPr>
                <w:rFonts w:ascii="Arial" w:hAnsi="Arial"/>
                <w:sz w:val="24"/>
              </w:rPr>
            </w:pPr>
          </w:p>
          <w:p w:rsidR="00935530" w:rsidRDefault="00935530" w:rsidP="00D800A4">
            <w:pPr>
              <w:cnfStyle w:val="0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4:00pm</w:t>
            </w:r>
          </w:p>
          <w:p w:rsidR="00AB68EF" w:rsidRDefault="00AB68EF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1081" w:type="dxa"/>
          </w:tcPr>
          <w:p w:rsidR="00AB68EF" w:rsidRDefault="00AB68EF" w:rsidP="00D800A4">
            <w:pPr>
              <w:cnfStyle w:val="000000000000"/>
              <w:rPr>
                <w:rFonts w:ascii="Arial" w:hAnsi="Arial"/>
                <w:sz w:val="24"/>
              </w:rPr>
            </w:pPr>
          </w:p>
          <w:p w:rsidR="00935530" w:rsidRDefault="00935530" w:rsidP="00D800A4">
            <w:pPr>
              <w:cnfStyle w:val="0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4:00pm</w:t>
            </w:r>
          </w:p>
        </w:tc>
        <w:tc>
          <w:tcPr>
            <w:tcW w:w="1324" w:type="dxa"/>
          </w:tcPr>
          <w:p w:rsidR="00AB68EF" w:rsidRDefault="00AB68EF" w:rsidP="00D800A4">
            <w:pPr>
              <w:cnfStyle w:val="000000000000"/>
              <w:rPr>
                <w:rFonts w:ascii="Arial" w:hAnsi="Arial"/>
                <w:sz w:val="24"/>
              </w:rPr>
            </w:pPr>
          </w:p>
          <w:p w:rsidR="00935530" w:rsidRDefault="00935530" w:rsidP="00D800A4">
            <w:pPr>
              <w:cnfStyle w:val="0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2:00pm</w:t>
            </w:r>
          </w:p>
        </w:tc>
        <w:tc>
          <w:tcPr>
            <w:tcW w:w="1081" w:type="dxa"/>
          </w:tcPr>
          <w:p w:rsidR="00AB68EF" w:rsidRDefault="00AB68EF" w:rsidP="00D800A4">
            <w:pPr>
              <w:cnfStyle w:val="000000000000"/>
              <w:rPr>
                <w:rFonts w:ascii="Arial" w:hAnsi="Arial"/>
                <w:sz w:val="24"/>
              </w:rPr>
            </w:pPr>
          </w:p>
          <w:p w:rsidR="00935530" w:rsidRDefault="00935530" w:rsidP="00D800A4">
            <w:pPr>
              <w:cnfStyle w:val="0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8:00pm</w:t>
            </w:r>
          </w:p>
        </w:tc>
        <w:tc>
          <w:tcPr>
            <w:tcW w:w="1084" w:type="dxa"/>
          </w:tcPr>
          <w:p w:rsidR="00935530" w:rsidRDefault="00935530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1083" w:type="dxa"/>
          </w:tcPr>
          <w:p w:rsidR="00935530" w:rsidRDefault="00935530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</w:tr>
      <w:tr w:rsidR="00935530" w:rsidTr="00D800A4">
        <w:trPr>
          <w:cnfStyle w:val="000000100000"/>
        </w:trPr>
        <w:tc>
          <w:tcPr>
            <w:cnfStyle w:val="001000000000"/>
            <w:tcW w:w="2057" w:type="dxa"/>
          </w:tcPr>
          <w:p w:rsidR="00935530" w:rsidRDefault="00935530" w:rsidP="00D800A4">
            <w:pPr>
              <w:rPr>
                <w:rFonts w:ascii="Arial" w:hAnsi="Arial"/>
                <w:sz w:val="24"/>
              </w:rPr>
            </w:pPr>
          </w:p>
        </w:tc>
        <w:tc>
          <w:tcPr>
            <w:tcW w:w="1256" w:type="dxa"/>
          </w:tcPr>
          <w:p w:rsidR="00935530" w:rsidRDefault="00935530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1081" w:type="dxa"/>
          </w:tcPr>
          <w:p w:rsidR="00935530" w:rsidRDefault="00935530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1081" w:type="dxa"/>
          </w:tcPr>
          <w:p w:rsidR="00935530" w:rsidRDefault="00935530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1324" w:type="dxa"/>
          </w:tcPr>
          <w:p w:rsidR="00935530" w:rsidRDefault="00935530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1081" w:type="dxa"/>
          </w:tcPr>
          <w:p w:rsidR="00935530" w:rsidRDefault="00935530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1084" w:type="dxa"/>
          </w:tcPr>
          <w:p w:rsidR="00935530" w:rsidRDefault="00935530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1083" w:type="dxa"/>
          </w:tcPr>
          <w:p w:rsidR="00935530" w:rsidRDefault="00935530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</w:tr>
      <w:tr w:rsidR="00935530" w:rsidTr="00D800A4">
        <w:tc>
          <w:tcPr>
            <w:cnfStyle w:val="001000000000"/>
            <w:tcW w:w="2057" w:type="dxa"/>
          </w:tcPr>
          <w:p w:rsidR="00935530" w:rsidRDefault="00935530" w:rsidP="00D800A4">
            <w:pPr>
              <w:rPr>
                <w:rFonts w:ascii="Arial" w:hAnsi="Arial"/>
                <w:sz w:val="24"/>
              </w:rPr>
            </w:pPr>
          </w:p>
        </w:tc>
        <w:tc>
          <w:tcPr>
            <w:tcW w:w="1256" w:type="dxa"/>
          </w:tcPr>
          <w:p w:rsidR="00935530" w:rsidRDefault="00935530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1081" w:type="dxa"/>
          </w:tcPr>
          <w:p w:rsidR="00935530" w:rsidRDefault="00935530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1081" w:type="dxa"/>
          </w:tcPr>
          <w:p w:rsidR="00935530" w:rsidRDefault="00935530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1324" w:type="dxa"/>
          </w:tcPr>
          <w:p w:rsidR="00935530" w:rsidRDefault="00935530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1081" w:type="dxa"/>
          </w:tcPr>
          <w:p w:rsidR="00935530" w:rsidRDefault="00935530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1084" w:type="dxa"/>
          </w:tcPr>
          <w:p w:rsidR="00935530" w:rsidRDefault="00935530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1083" w:type="dxa"/>
          </w:tcPr>
          <w:p w:rsidR="00935530" w:rsidRDefault="00935530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</w:tr>
      <w:tr w:rsidR="00935530" w:rsidTr="00D800A4">
        <w:trPr>
          <w:cnfStyle w:val="000000100000"/>
        </w:trPr>
        <w:tc>
          <w:tcPr>
            <w:cnfStyle w:val="001000000000"/>
            <w:tcW w:w="2057" w:type="dxa"/>
          </w:tcPr>
          <w:p w:rsidR="00935530" w:rsidRDefault="00935530" w:rsidP="00D800A4">
            <w:pPr>
              <w:rPr>
                <w:rFonts w:ascii="Arial" w:hAnsi="Arial"/>
                <w:sz w:val="24"/>
              </w:rPr>
            </w:pPr>
          </w:p>
        </w:tc>
        <w:tc>
          <w:tcPr>
            <w:tcW w:w="1256" w:type="dxa"/>
          </w:tcPr>
          <w:p w:rsidR="00935530" w:rsidRDefault="00935530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1081" w:type="dxa"/>
          </w:tcPr>
          <w:p w:rsidR="00935530" w:rsidRDefault="00935530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1081" w:type="dxa"/>
          </w:tcPr>
          <w:p w:rsidR="00935530" w:rsidRDefault="00935530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1324" w:type="dxa"/>
          </w:tcPr>
          <w:p w:rsidR="00935530" w:rsidRDefault="00935530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1081" w:type="dxa"/>
          </w:tcPr>
          <w:p w:rsidR="00935530" w:rsidRDefault="00935530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1084" w:type="dxa"/>
          </w:tcPr>
          <w:p w:rsidR="00935530" w:rsidRDefault="00935530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1083" w:type="dxa"/>
          </w:tcPr>
          <w:p w:rsidR="00935530" w:rsidRDefault="00935530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</w:tr>
      <w:tr w:rsidR="00935530" w:rsidTr="00D800A4">
        <w:tc>
          <w:tcPr>
            <w:cnfStyle w:val="001000000000"/>
            <w:tcW w:w="2057" w:type="dxa"/>
          </w:tcPr>
          <w:p w:rsidR="00935530" w:rsidRDefault="00935530" w:rsidP="00D800A4">
            <w:pPr>
              <w:rPr>
                <w:rFonts w:ascii="Arial" w:hAnsi="Arial"/>
                <w:sz w:val="24"/>
              </w:rPr>
            </w:pPr>
          </w:p>
        </w:tc>
        <w:tc>
          <w:tcPr>
            <w:tcW w:w="1256" w:type="dxa"/>
          </w:tcPr>
          <w:p w:rsidR="00935530" w:rsidRDefault="00935530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1081" w:type="dxa"/>
          </w:tcPr>
          <w:p w:rsidR="00935530" w:rsidRDefault="00935530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1081" w:type="dxa"/>
          </w:tcPr>
          <w:p w:rsidR="00935530" w:rsidRDefault="00935530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1324" w:type="dxa"/>
          </w:tcPr>
          <w:p w:rsidR="00935530" w:rsidRDefault="00935530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1081" w:type="dxa"/>
          </w:tcPr>
          <w:p w:rsidR="00935530" w:rsidRDefault="00935530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1084" w:type="dxa"/>
          </w:tcPr>
          <w:p w:rsidR="00935530" w:rsidRDefault="00935530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1083" w:type="dxa"/>
          </w:tcPr>
          <w:p w:rsidR="00935530" w:rsidRDefault="00935530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</w:tr>
      <w:tr w:rsidR="00935530" w:rsidTr="00D800A4">
        <w:trPr>
          <w:cnfStyle w:val="000000100000"/>
        </w:trPr>
        <w:tc>
          <w:tcPr>
            <w:cnfStyle w:val="001000000000"/>
            <w:tcW w:w="2057" w:type="dxa"/>
          </w:tcPr>
          <w:p w:rsidR="00935530" w:rsidRDefault="00935530" w:rsidP="00D800A4">
            <w:pPr>
              <w:rPr>
                <w:rFonts w:ascii="Arial" w:hAnsi="Arial"/>
                <w:sz w:val="24"/>
              </w:rPr>
            </w:pPr>
          </w:p>
        </w:tc>
        <w:tc>
          <w:tcPr>
            <w:tcW w:w="1256" w:type="dxa"/>
          </w:tcPr>
          <w:p w:rsidR="00935530" w:rsidRDefault="00935530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1081" w:type="dxa"/>
          </w:tcPr>
          <w:p w:rsidR="00935530" w:rsidRDefault="00935530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1081" w:type="dxa"/>
          </w:tcPr>
          <w:p w:rsidR="00935530" w:rsidRDefault="00935530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1324" w:type="dxa"/>
          </w:tcPr>
          <w:p w:rsidR="00935530" w:rsidRDefault="00935530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1081" w:type="dxa"/>
          </w:tcPr>
          <w:p w:rsidR="00935530" w:rsidRDefault="00935530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1084" w:type="dxa"/>
          </w:tcPr>
          <w:p w:rsidR="00935530" w:rsidRDefault="00935530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1083" w:type="dxa"/>
          </w:tcPr>
          <w:p w:rsidR="00935530" w:rsidRDefault="00935530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</w:tr>
    </w:tbl>
    <w:p w:rsidR="00A82A16" w:rsidRDefault="00A82A16">
      <w:pPr>
        <w:rPr>
          <w:rFonts w:ascii="Arial" w:hAnsi="Arial"/>
          <w:sz w:val="24"/>
        </w:rPr>
      </w:pPr>
    </w:p>
    <w:p w:rsidR="00A82A16" w:rsidRDefault="00A82A16">
      <w:pPr>
        <w:rPr>
          <w:rFonts w:ascii="Arial" w:hAnsi="Arial"/>
          <w:sz w:val="24"/>
        </w:rPr>
      </w:pPr>
    </w:p>
    <w:p w:rsidR="00A82A16" w:rsidRDefault="00A82A16">
      <w:pPr>
        <w:rPr>
          <w:rFonts w:ascii="Arial" w:hAnsi="Arial"/>
          <w:sz w:val="24"/>
        </w:rPr>
      </w:pPr>
    </w:p>
    <w:p w:rsidR="00A82A16" w:rsidRDefault="00A82A16">
      <w:pPr>
        <w:rPr>
          <w:rFonts w:ascii="Arial" w:hAnsi="Arial"/>
          <w:sz w:val="24"/>
        </w:rPr>
      </w:pPr>
    </w:p>
    <w:p w:rsidR="00A82A16" w:rsidRDefault="00A82A16">
      <w:pPr>
        <w:rPr>
          <w:rFonts w:ascii="Arial" w:hAnsi="Arial"/>
          <w:sz w:val="24"/>
        </w:rPr>
      </w:pPr>
    </w:p>
    <w:p w:rsidR="00A82A16" w:rsidRDefault="00A82A16">
      <w:pPr>
        <w:rPr>
          <w:rFonts w:ascii="Arial" w:hAnsi="Arial"/>
          <w:sz w:val="24"/>
        </w:rPr>
      </w:pPr>
    </w:p>
    <w:p w:rsidR="00935530" w:rsidRDefault="00935530">
      <w:pPr>
        <w:rPr>
          <w:rFonts w:ascii="Arial" w:hAnsi="Arial"/>
          <w:sz w:val="24"/>
        </w:rPr>
      </w:pPr>
    </w:p>
    <w:p w:rsidR="00935530" w:rsidRDefault="00935530">
      <w:pPr>
        <w:rPr>
          <w:rFonts w:ascii="Arial" w:hAnsi="Arial"/>
          <w:sz w:val="24"/>
        </w:rPr>
      </w:pPr>
    </w:p>
    <w:p w:rsidR="00935530" w:rsidRDefault="00935530">
      <w:pPr>
        <w:rPr>
          <w:rFonts w:ascii="Arial" w:hAnsi="Arial"/>
          <w:sz w:val="24"/>
        </w:rPr>
      </w:pPr>
    </w:p>
    <w:p w:rsidR="00935530" w:rsidRDefault="00935530">
      <w:pPr>
        <w:rPr>
          <w:rFonts w:ascii="Arial" w:hAnsi="Arial"/>
          <w:sz w:val="24"/>
        </w:rPr>
      </w:pPr>
    </w:p>
    <w:p w:rsidR="00935530" w:rsidRDefault="00935530">
      <w:pPr>
        <w:rPr>
          <w:rFonts w:ascii="Arial" w:hAnsi="Arial"/>
          <w:sz w:val="24"/>
        </w:rPr>
      </w:pPr>
    </w:p>
    <w:p w:rsidR="00935530" w:rsidRDefault="00935530">
      <w:pPr>
        <w:rPr>
          <w:rFonts w:ascii="Arial" w:hAnsi="Arial"/>
          <w:sz w:val="24"/>
        </w:rPr>
      </w:pPr>
    </w:p>
    <w:p w:rsidR="00935530" w:rsidRDefault="00935530">
      <w:pPr>
        <w:rPr>
          <w:rFonts w:ascii="Arial" w:hAnsi="Arial"/>
          <w:sz w:val="24"/>
        </w:rPr>
      </w:pPr>
    </w:p>
    <w:p w:rsidR="00935530" w:rsidRDefault="00935530">
      <w:pPr>
        <w:rPr>
          <w:rFonts w:ascii="Arial" w:hAnsi="Arial"/>
          <w:sz w:val="24"/>
        </w:rPr>
      </w:pPr>
    </w:p>
    <w:p w:rsidR="00935530" w:rsidRDefault="00935530">
      <w:pPr>
        <w:rPr>
          <w:rFonts w:ascii="Arial" w:hAnsi="Arial"/>
          <w:sz w:val="24"/>
        </w:rPr>
      </w:pPr>
    </w:p>
    <w:p w:rsidR="00935530" w:rsidRDefault="00935530">
      <w:pPr>
        <w:rPr>
          <w:rFonts w:ascii="Arial" w:hAnsi="Arial"/>
          <w:sz w:val="24"/>
        </w:rPr>
      </w:pPr>
    </w:p>
    <w:p w:rsidR="00935530" w:rsidRDefault="00935530">
      <w:pPr>
        <w:rPr>
          <w:rFonts w:ascii="Arial" w:hAnsi="Arial"/>
          <w:sz w:val="24"/>
        </w:rPr>
      </w:pPr>
    </w:p>
    <w:p w:rsidR="00935530" w:rsidRDefault="00935530">
      <w:pPr>
        <w:rPr>
          <w:rFonts w:ascii="Arial" w:hAnsi="Arial"/>
          <w:sz w:val="24"/>
        </w:rPr>
      </w:pPr>
    </w:p>
    <w:p w:rsidR="00935530" w:rsidRDefault="00935530">
      <w:pPr>
        <w:rPr>
          <w:rFonts w:ascii="Arial" w:hAnsi="Arial"/>
          <w:sz w:val="24"/>
        </w:rPr>
      </w:pPr>
    </w:p>
    <w:p w:rsidR="00935530" w:rsidRDefault="00935530">
      <w:pPr>
        <w:rPr>
          <w:rFonts w:ascii="Arial" w:hAnsi="Arial"/>
          <w:sz w:val="24"/>
        </w:rPr>
      </w:pPr>
    </w:p>
    <w:tbl>
      <w:tblPr>
        <w:tblStyle w:val="Listaclara-nfasis3"/>
        <w:tblpPr w:leftFromText="141" w:rightFromText="141" w:vertAnchor="page" w:horzAnchor="page" w:tblpX="1417" w:tblpY="1581"/>
        <w:tblW w:w="0" w:type="auto"/>
        <w:tblLook w:val="04A0"/>
      </w:tblPr>
      <w:tblGrid>
        <w:gridCol w:w="3419"/>
        <w:gridCol w:w="3482"/>
        <w:gridCol w:w="3520"/>
      </w:tblGrid>
      <w:tr w:rsidR="00935530" w:rsidTr="00AB68EF">
        <w:trPr>
          <w:gridAfter w:val="2"/>
          <w:cnfStyle w:val="100000000000"/>
          <w:wAfter w:w="7002" w:type="dxa"/>
          <w:trHeight w:val="602"/>
        </w:trPr>
        <w:tc>
          <w:tcPr>
            <w:cnfStyle w:val="001000000000"/>
            <w:tcW w:w="3419" w:type="dxa"/>
          </w:tcPr>
          <w:p w:rsidR="00935530" w:rsidRDefault="00935530" w:rsidP="00AB68E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Instrumento Nro4: </w:t>
            </w:r>
            <w:r w:rsidR="00AB68EF">
              <w:rPr>
                <w:rFonts w:ascii="Arial" w:hAnsi="Arial"/>
                <w:sz w:val="24"/>
              </w:rPr>
              <w:t>Optimización</w:t>
            </w:r>
            <w:r>
              <w:rPr>
                <w:rFonts w:ascii="Arial" w:hAnsi="Arial"/>
                <w:sz w:val="24"/>
              </w:rPr>
              <w:t xml:space="preserve"> de espacio de estudio</w:t>
            </w:r>
          </w:p>
        </w:tc>
      </w:tr>
      <w:tr w:rsidR="00935530" w:rsidTr="00AB68EF">
        <w:trPr>
          <w:cnfStyle w:val="000000100000"/>
          <w:trHeight w:val="301"/>
        </w:trPr>
        <w:tc>
          <w:tcPr>
            <w:cnfStyle w:val="001000000000"/>
            <w:tcW w:w="3419" w:type="dxa"/>
          </w:tcPr>
          <w:p w:rsidR="00935530" w:rsidRDefault="00935530" w:rsidP="00AB68E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Ubicación del espacio de estudio:</w:t>
            </w:r>
            <w:r w:rsidR="00AE5E97">
              <w:rPr>
                <w:rFonts w:ascii="Arial" w:hAnsi="Arial"/>
                <w:sz w:val="24"/>
              </w:rPr>
              <w:t xml:space="preserve"> Mi cuarto</w:t>
            </w:r>
            <w:r w:rsidR="000C015C">
              <w:rPr>
                <w:rFonts w:ascii="Arial" w:hAnsi="Arial"/>
                <w:sz w:val="24"/>
              </w:rPr>
              <w:t>.</w:t>
            </w:r>
          </w:p>
        </w:tc>
        <w:tc>
          <w:tcPr>
            <w:tcW w:w="3482" w:type="dxa"/>
          </w:tcPr>
          <w:p w:rsidR="00935530" w:rsidRDefault="00935530" w:rsidP="00AB68EF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3520" w:type="dxa"/>
          </w:tcPr>
          <w:p w:rsidR="00935530" w:rsidRDefault="00935530" w:rsidP="00AB68EF">
            <w:pPr>
              <w:cnfStyle w:val="000000100000"/>
              <w:rPr>
                <w:rFonts w:ascii="Arial" w:hAnsi="Arial"/>
                <w:sz w:val="24"/>
              </w:rPr>
            </w:pPr>
          </w:p>
        </w:tc>
      </w:tr>
      <w:tr w:rsidR="00935530" w:rsidTr="00AB68EF">
        <w:trPr>
          <w:trHeight w:val="301"/>
        </w:trPr>
        <w:tc>
          <w:tcPr>
            <w:cnfStyle w:val="001000000000"/>
            <w:tcW w:w="3419" w:type="dxa"/>
          </w:tcPr>
          <w:p w:rsidR="00935530" w:rsidRDefault="00935530" w:rsidP="00AB68E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Elementos que perturban el momento de estudio</w:t>
            </w:r>
          </w:p>
        </w:tc>
        <w:tc>
          <w:tcPr>
            <w:tcW w:w="3482" w:type="dxa"/>
          </w:tcPr>
          <w:p w:rsidR="00935530" w:rsidRPr="00935530" w:rsidRDefault="00935530" w:rsidP="00AB68EF">
            <w:pPr>
              <w:cnfStyle w:val="000000000000"/>
              <w:rPr>
                <w:rFonts w:ascii="Arial" w:hAnsi="Arial"/>
                <w:b/>
                <w:sz w:val="24"/>
              </w:rPr>
            </w:pPr>
            <w:r w:rsidRPr="00935530">
              <w:rPr>
                <w:rFonts w:ascii="Arial" w:hAnsi="Arial"/>
                <w:b/>
                <w:sz w:val="24"/>
              </w:rPr>
              <w:t>Acciones para mejorar</w:t>
            </w:r>
          </w:p>
        </w:tc>
        <w:tc>
          <w:tcPr>
            <w:tcW w:w="3520" w:type="dxa"/>
          </w:tcPr>
          <w:p w:rsidR="00935530" w:rsidRPr="00935530" w:rsidRDefault="00935530" w:rsidP="00AB68EF">
            <w:pPr>
              <w:cnfStyle w:val="000000000000"/>
              <w:rPr>
                <w:rFonts w:ascii="Arial" w:hAnsi="Arial"/>
                <w:b/>
                <w:sz w:val="24"/>
              </w:rPr>
            </w:pPr>
            <w:r w:rsidRPr="00935530">
              <w:rPr>
                <w:rFonts w:ascii="Arial" w:hAnsi="Arial"/>
                <w:b/>
                <w:sz w:val="24"/>
              </w:rPr>
              <w:t>Observaciones</w:t>
            </w:r>
          </w:p>
        </w:tc>
      </w:tr>
      <w:tr w:rsidR="00935530" w:rsidTr="00AB68EF">
        <w:trPr>
          <w:cnfStyle w:val="000000100000"/>
          <w:trHeight w:val="301"/>
        </w:trPr>
        <w:tc>
          <w:tcPr>
            <w:cnfStyle w:val="001000000000"/>
            <w:tcW w:w="3419" w:type="dxa"/>
          </w:tcPr>
          <w:p w:rsidR="000C015C" w:rsidRDefault="000C015C" w:rsidP="00AB68EF">
            <w:pPr>
              <w:rPr>
                <w:rFonts w:ascii="Arial" w:hAnsi="Arial"/>
                <w:b w:val="0"/>
                <w:sz w:val="24"/>
              </w:rPr>
            </w:pPr>
          </w:p>
          <w:p w:rsidR="00AE5E97" w:rsidRPr="00AE5E97" w:rsidRDefault="00AE5E97" w:rsidP="00AB68EF">
            <w:pPr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La música de mis vecinos</w:t>
            </w:r>
          </w:p>
        </w:tc>
        <w:tc>
          <w:tcPr>
            <w:tcW w:w="3482" w:type="dxa"/>
          </w:tcPr>
          <w:p w:rsidR="00935530" w:rsidRDefault="00AE5E97" w:rsidP="00AB68EF">
            <w:pPr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Ubicarme en un punto del </w:t>
            </w:r>
            <w:r w:rsidR="000C015C">
              <w:rPr>
                <w:rFonts w:ascii="Arial" w:hAnsi="Arial"/>
                <w:sz w:val="24"/>
              </w:rPr>
              <w:t>día</w:t>
            </w:r>
            <w:r>
              <w:rPr>
                <w:rFonts w:ascii="Arial" w:hAnsi="Arial"/>
                <w:sz w:val="24"/>
              </w:rPr>
              <w:t xml:space="preserve"> donde </w:t>
            </w:r>
            <w:r w:rsidR="00AB68EF">
              <w:rPr>
                <w:rFonts w:ascii="Arial" w:hAnsi="Arial"/>
                <w:sz w:val="24"/>
              </w:rPr>
              <w:t>esté</w:t>
            </w:r>
            <w:r>
              <w:rPr>
                <w:rFonts w:ascii="Arial" w:hAnsi="Arial"/>
                <w:sz w:val="24"/>
              </w:rPr>
              <w:t xml:space="preserve"> completamente en silencio mi cuadra. O pedir amablemente que le bajen el volumen</w:t>
            </w:r>
          </w:p>
        </w:tc>
        <w:tc>
          <w:tcPr>
            <w:tcW w:w="3520" w:type="dxa"/>
          </w:tcPr>
          <w:p w:rsidR="00935530" w:rsidRDefault="00AE5E97" w:rsidP="00AB68EF">
            <w:pPr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 mejor hora para estudiar es de 7 a 11pm</w:t>
            </w:r>
          </w:p>
        </w:tc>
      </w:tr>
      <w:tr w:rsidR="00935530" w:rsidTr="00AB68EF">
        <w:trPr>
          <w:trHeight w:val="301"/>
        </w:trPr>
        <w:tc>
          <w:tcPr>
            <w:cnfStyle w:val="001000000000"/>
            <w:tcW w:w="3419" w:type="dxa"/>
          </w:tcPr>
          <w:p w:rsidR="000C015C" w:rsidRDefault="000C015C" w:rsidP="00AB68EF">
            <w:pPr>
              <w:rPr>
                <w:rFonts w:ascii="Arial" w:hAnsi="Arial"/>
                <w:sz w:val="24"/>
              </w:rPr>
            </w:pPr>
          </w:p>
          <w:p w:rsidR="00935530" w:rsidRDefault="00AE5E97" w:rsidP="00AB68E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Redes sociales</w:t>
            </w:r>
          </w:p>
        </w:tc>
        <w:tc>
          <w:tcPr>
            <w:tcW w:w="3482" w:type="dxa"/>
          </w:tcPr>
          <w:p w:rsidR="00935530" w:rsidRDefault="00AE5E97" w:rsidP="00AB68EF">
            <w:pPr>
              <w:cnfStyle w:val="0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Apagar el teléfono mientras estudio</w:t>
            </w:r>
          </w:p>
        </w:tc>
        <w:tc>
          <w:tcPr>
            <w:tcW w:w="3520" w:type="dxa"/>
          </w:tcPr>
          <w:p w:rsidR="00935530" w:rsidRDefault="00AE5E97" w:rsidP="00AB68EF">
            <w:pPr>
              <w:cnfStyle w:val="0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Me ha ayudado mucho además de apagar mi teléfono, ponerlo en la sala o en otro cuarto donde no sea visible para </w:t>
            </w:r>
            <w:proofErr w:type="gramStart"/>
            <w:r>
              <w:rPr>
                <w:rFonts w:ascii="Arial" w:hAnsi="Arial"/>
                <w:sz w:val="24"/>
              </w:rPr>
              <w:t>mi</w:t>
            </w:r>
            <w:proofErr w:type="gramEnd"/>
            <w:r>
              <w:rPr>
                <w:rFonts w:ascii="Arial" w:hAnsi="Arial"/>
                <w:sz w:val="24"/>
              </w:rPr>
              <w:t xml:space="preserve"> mientras estudio.</w:t>
            </w:r>
          </w:p>
        </w:tc>
      </w:tr>
      <w:tr w:rsidR="00935530" w:rsidTr="00AB68EF">
        <w:trPr>
          <w:cnfStyle w:val="000000100000"/>
          <w:trHeight w:val="301"/>
        </w:trPr>
        <w:tc>
          <w:tcPr>
            <w:cnfStyle w:val="001000000000"/>
            <w:tcW w:w="3419" w:type="dxa"/>
          </w:tcPr>
          <w:p w:rsidR="000C015C" w:rsidRDefault="000C015C" w:rsidP="00AB68EF">
            <w:pPr>
              <w:rPr>
                <w:rFonts w:ascii="Arial" w:hAnsi="Arial"/>
                <w:sz w:val="24"/>
              </w:rPr>
            </w:pPr>
          </w:p>
          <w:p w:rsidR="00935530" w:rsidRDefault="00AE5E97" w:rsidP="00AB68E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 organizarme</w:t>
            </w:r>
          </w:p>
        </w:tc>
        <w:tc>
          <w:tcPr>
            <w:tcW w:w="3482" w:type="dxa"/>
          </w:tcPr>
          <w:p w:rsidR="00935530" w:rsidRDefault="00AE5E97" w:rsidP="00AB68EF">
            <w:pPr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Me apoyo de una aplicación móvil llamada </w:t>
            </w:r>
            <w:proofErr w:type="spellStart"/>
            <w:r>
              <w:rPr>
                <w:rFonts w:ascii="Arial" w:hAnsi="Arial"/>
                <w:sz w:val="24"/>
              </w:rPr>
              <w:t>Notion</w:t>
            </w:r>
            <w:proofErr w:type="spellEnd"/>
            <w:r>
              <w:rPr>
                <w:rFonts w:ascii="Arial" w:hAnsi="Arial"/>
                <w:sz w:val="24"/>
              </w:rPr>
              <w:t>, en la cual puedo armar mi rutina diaria e incluir mi rutina de estudios.</w:t>
            </w:r>
          </w:p>
        </w:tc>
        <w:tc>
          <w:tcPr>
            <w:tcW w:w="3520" w:type="dxa"/>
          </w:tcPr>
          <w:p w:rsidR="00935530" w:rsidRDefault="00AE5E97" w:rsidP="00AB68EF">
            <w:pPr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Puedo activar las notificaciones de </w:t>
            </w:r>
            <w:proofErr w:type="spellStart"/>
            <w:r>
              <w:rPr>
                <w:rFonts w:ascii="Arial" w:hAnsi="Arial"/>
                <w:sz w:val="24"/>
              </w:rPr>
              <w:t>notion</w:t>
            </w:r>
            <w:proofErr w:type="spellEnd"/>
            <w:r>
              <w:rPr>
                <w:rFonts w:ascii="Arial" w:hAnsi="Arial"/>
                <w:sz w:val="24"/>
              </w:rPr>
              <w:t xml:space="preserve"> para que constantemente me avise de cuando tengo que hacer una tarea o un </w:t>
            </w:r>
            <w:proofErr w:type="gramStart"/>
            <w:r>
              <w:rPr>
                <w:rFonts w:ascii="Arial" w:hAnsi="Arial"/>
                <w:sz w:val="24"/>
              </w:rPr>
              <w:t>habito</w:t>
            </w:r>
            <w:proofErr w:type="gramEnd"/>
            <w:r>
              <w:rPr>
                <w:rFonts w:ascii="Arial" w:hAnsi="Arial"/>
                <w:sz w:val="24"/>
              </w:rPr>
              <w:t>, estudiar por ejemplo.</w:t>
            </w:r>
          </w:p>
        </w:tc>
      </w:tr>
      <w:tr w:rsidR="00935530" w:rsidTr="00AB68EF">
        <w:trPr>
          <w:trHeight w:val="301"/>
        </w:trPr>
        <w:tc>
          <w:tcPr>
            <w:cnfStyle w:val="001000000000"/>
            <w:tcW w:w="3419" w:type="dxa"/>
          </w:tcPr>
          <w:p w:rsidR="000C015C" w:rsidRDefault="000C015C" w:rsidP="00AB68EF">
            <w:pPr>
              <w:rPr>
                <w:rFonts w:ascii="Arial" w:hAnsi="Arial"/>
                <w:sz w:val="24"/>
              </w:rPr>
            </w:pPr>
          </w:p>
          <w:p w:rsidR="00935530" w:rsidRDefault="00AE5E97" w:rsidP="00AB68E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videojuegos</w:t>
            </w:r>
          </w:p>
        </w:tc>
        <w:tc>
          <w:tcPr>
            <w:tcW w:w="3482" w:type="dxa"/>
          </w:tcPr>
          <w:p w:rsidR="00935530" w:rsidRDefault="00AE5E97" w:rsidP="00AB68EF">
            <w:pPr>
              <w:cnfStyle w:val="0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Desinstalar los videojuegos de mi teléfono.</w:t>
            </w:r>
          </w:p>
        </w:tc>
        <w:tc>
          <w:tcPr>
            <w:tcW w:w="3520" w:type="dxa"/>
          </w:tcPr>
          <w:p w:rsidR="00935530" w:rsidRDefault="00AB68EF" w:rsidP="00AB68EF">
            <w:pPr>
              <w:cnfStyle w:val="0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También</w:t>
            </w:r>
            <w:r w:rsidR="00AE5E97">
              <w:rPr>
                <w:rFonts w:ascii="Arial" w:hAnsi="Arial"/>
                <w:sz w:val="24"/>
              </w:rPr>
              <w:t xml:space="preserve"> he desinstalado ciertas redes sociales que me quitaban bastante tiempo a mi parecer.</w:t>
            </w:r>
          </w:p>
        </w:tc>
      </w:tr>
      <w:tr w:rsidR="00935530" w:rsidTr="00AB68EF">
        <w:trPr>
          <w:cnfStyle w:val="000000100000"/>
          <w:trHeight w:val="301"/>
        </w:trPr>
        <w:tc>
          <w:tcPr>
            <w:cnfStyle w:val="001000000000"/>
            <w:tcW w:w="3419" w:type="dxa"/>
          </w:tcPr>
          <w:p w:rsidR="00935530" w:rsidRDefault="00935530" w:rsidP="00AB68EF">
            <w:pPr>
              <w:rPr>
                <w:rFonts w:ascii="Arial" w:hAnsi="Arial"/>
                <w:sz w:val="24"/>
              </w:rPr>
            </w:pPr>
          </w:p>
        </w:tc>
        <w:tc>
          <w:tcPr>
            <w:tcW w:w="3482" w:type="dxa"/>
          </w:tcPr>
          <w:p w:rsidR="00935530" w:rsidRDefault="00935530" w:rsidP="00AB68EF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3520" w:type="dxa"/>
          </w:tcPr>
          <w:p w:rsidR="00935530" w:rsidRDefault="00935530" w:rsidP="00AB68EF">
            <w:pPr>
              <w:cnfStyle w:val="000000100000"/>
              <w:rPr>
                <w:rFonts w:ascii="Arial" w:hAnsi="Arial"/>
                <w:sz w:val="24"/>
              </w:rPr>
            </w:pPr>
          </w:p>
        </w:tc>
      </w:tr>
    </w:tbl>
    <w:p w:rsidR="00935530" w:rsidRDefault="00935530">
      <w:pPr>
        <w:rPr>
          <w:rFonts w:ascii="Arial" w:hAnsi="Arial"/>
          <w:sz w:val="24"/>
        </w:rPr>
      </w:pPr>
    </w:p>
    <w:p w:rsidR="00AE5E97" w:rsidRDefault="00AE5E97">
      <w:pPr>
        <w:rPr>
          <w:rFonts w:ascii="Arial" w:hAnsi="Arial"/>
          <w:sz w:val="24"/>
        </w:rPr>
      </w:pPr>
    </w:p>
    <w:p w:rsidR="00AE5E97" w:rsidRDefault="00AE5E97">
      <w:pPr>
        <w:rPr>
          <w:rFonts w:ascii="Arial" w:hAnsi="Arial"/>
          <w:sz w:val="24"/>
        </w:rPr>
      </w:pPr>
    </w:p>
    <w:p w:rsidR="00AE5E97" w:rsidRDefault="00AE5E97">
      <w:pPr>
        <w:rPr>
          <w:rFonts w:ascii="Arial" w:hAnsi="Arial"/>
          <w:sz w:val="24"/>
        </w:rPr>
      </w:pPr>
    </w:p>
    <w:p w:rsidR="00AE5E97" w:rsidRDefault="00AE5E97">
      <w:pPr>
        <w:rPr>
          <w:rFonts w:ascii="Arial" w:hAnsi="Arial"/>
          <w:sz w:val="24"/>
        </w:rPr>
      </w:pPr>
    </w:p>
    <w:p w:rsidR="00AE5E97" w:rsidRDefault="00AE5E97">
      <w:pPr>
        <w:rPr>
          <w:rFonts w:ascii="Arial" w:hAnsi="Arial"/>
          <w:sz w:val="24"/>
        </w:rPr>
      </w:pPr>
    </w:p>
    <w:p w:rsidR="00AE5E97" w:rsidRDefault="00AE5E97">
      <w:pPr>
        <w:rPr>
          <w:rFonts w:ascii="Arial" w:hAnsi="Arial"/>
          <w:sz w:val="24"/>
        </w:rPr>
      </w:pPr>
    </w:p>
    <w:p w:rsidR="00AE5E97" w:rsidRDefault="00AE5E97">
      <w:pPr>
        <w:rPr>
          <w:rFonts w:ascii="Arial" w:hAnsi="Arial"/>
          <w:sz w:val="24"/>
        </w:rPr>
      </w:pPr>
    </w:p>
    <w:p w:rsidR="00AE5E97" w:rsidRDefault="00AE5E97">
      <w:pPr>
        <w:rPr>
          <w:rFonts w:ascii="Arial" w:hAnsi="Arial"/>
          <w:sz w:val="24"/>
        </w:rPr>
      </w:pPr>
    </w:p>
    <w:p w:rsidR="00AE5E97" w:rsidRDefault="00AE5E97">
      <w:pPr>
        <w:rPr>
          <w:rFonts w:ascii="Arial" w:hAnsi="Arial"/>
          <w:sz w:val="24"/>
        </w:rPr>
      </w:pPr>
    </w:p>
    <w:p w:rsidR="00AE5E97" w:rsidRDefault="00AE5E97">
      <w:pPr>
        <w:rPr>
          <w:rFonts w:ascii="Arial" w:hAnsi="Arial"/>
          <w:sz w:val="24"/>
        </w:rPr>
      </w:pPr>
    </w:p>
    <w:p w:rsidR="00AE5E97" w:rsidRDefault="00AE5E97">
      <w:pPr>
        <w:rPr>
          <w:rFonts w:ascii="Arial" w:hAnsi="Arial"/>
          <w:sz w:val="24"/>
        </w:rPr>
      </w:pPr>
    </w:p>
    <w:p w:rsidR="00AE5E97" w:rsidRDefault="00AE5E97">
      <w:pPr>
        <w:rPr>
          <w:rFonts w:ascii="Arial" w:hAnsi="Arial"/>
          <w:sz w:val="24"/>
        </w:rPr>
      </w:pPr>
    </w:p>
    <w:p w:rsidR="00AE5E97" w:rsidRDefault="00AE5E97">
      <w:pPr>
        <w:rPr>
          <w:rFonts w:ascii="Arial" w:hAnsi="Arial"/>
          <w:sz w:val="24"/>
        </w:rPr>
      </w:pPr>
    </w:p>
    <w:p w:rsidR="00AE5E97" w:rsidRDefault="00AE5E97">
      <w:pPr>
        <w:rPr>
          <w:rFonts w:ascii="Arial" w:hAnsi="Arial"/>
          <w:sz w:val="24"/>
        </w:rPr>
      </w:pPr>
    </w:p>
    <w:p w:rsidR="00AE5E97" w:rsidRDefault="00AE5E97">
      <w:pPr>
        <w:rPr>
          <w:rFonts w:ascii="Arial" w:hAnsi="Arial"/>
          <w:sz w:val="24"/>
        </w:rPr>
      </w:pPr>
    </w:p>
    <w:p w:rsidR="00AE5E97" w:rsidRDefault="00AE5E97">
      <w:pPr>
        <w:rPr>
          <w:rFonts w:ascii="Arial" w:hAnsi="Arial"/>
          <w:sz w:val="24"/>
        </w:rPr>
      </w:pPr>
    </w:p>
    <w:p w:rsidR="00AE5E97" w:rsidRDefault="00AE5E97">
      <w:pPr>
        <w:rPr>
          <w:rFonts w:ascii="Arial" w:hAnsi="Arial"/>
          <w:sz w:val="24"/>
        </w:rPr>
      </w:pPr>
    </w:p>
    <w:p w:rsidR="00AE5E97" w:rsidRDefault="00AE5E97">
      <w:pPr>
        <w:rPr>
          <w:rFonts w:ascii="Arial" w:hAnsi="Arial"/>
          <w:sz w:val="24"/>
        </w:rPr>
      </w:pPr>
    </w:p>
    <w:p w:rsidR="00AE5E97" w:rsidRDefault="00AE5E97">
      <w:pPr>
        <w:rPr>
          <w:rFonts w:ascii="Arial" w:hAnsi="Arial"/>
          <w:sz w:val="24"/>
        </w:rPr>
      </w:pPr>
    </w:p>
    <w:tbl>
      <w:tblPr>
        <w:tblStyle w:val="Tablaconcuadrcula"/>
        <w:tblpPr w:leftFromText="141" w:rightFromText="141" w:vertAnchor="text" w:horzAnchor="page" w:tblpX="1173" w:tblpY="282"/>
        <w:tblW w:w="0" w:type="auto"/>
        <w:tblLook w:val="04A0"/>
      </w:tblPr>
      <w:tblGrid>
        <w:gridCol w:w="1816"/>
        <w:gridCol w:w="1371"/>
        <w:gridCol w:w="1399"/>
        <w:gridCol w:w="1541"/>
        <w:gridCol w:w="1416"/>
        <w:gridCol w:w="1439"/>
        <w:gridCol w:w="1439"/>
      </w:tblGrid>
      <w:tr w:rsidR="00D800A4" w:rsidTr="00D800A4">
        <w:trPr>
          <w:gridAfter w:val="6"/>
          <w:wAfter w:w="8605" w:type="dxa"/>
          <w:trHeight w:val="1404"/>
        </w:trPr>
        <w:tc>
          <w:tcPr>
            <w:tcW w:w="1816" w:type="dxa"/>
            <w:shd w:val="clear" w:color="auto" w:fill="365F91" w:themeFill="accent1" w:themeFillShade="BF"/>
          </w:tcPr>
          <w:p w:rsidR="00D800A4" w:rsidRPr="00AB68EF" w:rsidRDefault="00D800A4" w:rsidP="00D800A4">
            <w:pPr>
              <w:rPr>
                <w:rFonts w:ascii="Arial" w:hAnsi="Arial"/>
                <w:b/>
                <w:sz w:val="24"/>
              </w:rPr>
            </w:pPr>
            <w:r w:rsidRPr="00AB68EF">
              <w:rPr>
                <w:rFonts w:ascii="Arial" w:hAnsi="Arial"/>
                <w:b/>
                <w:sz w:val="24"/>
              </w:rPr>
              <w:t xml:space="preserve">Instrumento </w:t>
            </w:r>
            <w:proofErr w:type="spellStart"/>
            <w:r w:rsidRPr="00AB68EF">
              <w:rPr>
                <w:rFonts w:ascii="Arial" w:hAnsi="Arial"/>
                <w:b/>
                <w:sz w:val="24"/>
              </w:rPr>
              <w:t>Nro</w:t>
            </w:r>
            <w:proofErr w:type="spellEnd"/>
            <w:r w:rsidRPr="00AB68EF">
              <w:rPr>
                <w:rFonts w:ascii="Arial" w:hAnsi="Arial"/>
                <w:b/>
                <w:sz w:val="24"/>
              </w:rPr>
              <w:t>: 5  A. Cumplimiento del horario de estudio</w:t>
            </w:r>
          </w:p>
        </w:tc>
      </w:tr>
      <w:tr w:rsidR="00D800A4" w:rsidTr="00D800A4">
        <w:trPr>
          <w:trHeight w:val="376"/>
        </w:trPr>
        <w:tc>
          <w:tcPr>
            <w:tcW w:w="1816" w:type="dxa"/>
            <w:shd w:val="clear" w:color="auto" w:fill="95B3D7" w:themeFill="accent1" w:themeFillTint="99"/>
          </w:tcPr>
          <w:p w:rsidR="00D800A4" w:rsidRPr="00AB68EF" w:rsidRDefault="00D800A4" w:rsidP="00D800A4">
            <w:pPr>
              <w:rPr>
                <w:rFonts w:ascii="Arial" w:hAnsi="Arial"/>
                <w:b/>
                <w:sz w:val="24"/>
              </w:rPr>
            </w:pPr>
            <w:r w:rsidRPr="00AB68EF">
              <w:rPr>
                <w:rFonts w:ascii="Arial" w:hAnsi="Arial"/>
                <w:b/>
                <w:sz w:val="24"/>
              </w:rPr>
              <w:t>Domingo</w:t>
            </w:r>
          </w:p>
        </w:tc>
        <w:tc>
          <w:tcPr>
            <w:tcW w:w="1371" w:type="dxa"/>
            <w:shd w:val="clear" w:color="auto" w:fill="95B3D7" w:themeFill="accent1" w:themeFillTint="99"/>
          </w:tcPr>
          <w:p w:rsidR="00D800A4" w:rsidRPr="00AB68EF" w:rsidRDefault="00D800A4" w:rsidP="00D800A4">
            <w:pPr>
              <w:rPr>
                <w:rFonts w:ascii="Arial" w:hAnsi="Arial"/>
                <w:b/>
                <w:sz w:val="24"/>
              </w:rPr>
            </w:pPr>
            <w:r w:rsidRPr="00AB68EF">
              <w:rPr>
                <w:rFonts w:ascii="Arial" w:hAnsi="Arial"/>
                <w:b/>
                <w:sz w:val="24"/>
              </w:rPr>
              <w:t>Lunes</w:t>
            </w:r>
          </w:p>
        </w:tc>
        <w:tc>
          <w:tcPr>
            <w:tcW w:w="1399" w:type="dxa"/>
            <w:shd w:val="clear" w:color="auto" w:fill="95B3D7" w:themeFill="accent1" w:themeFillTint="99"/>
          </w:tcPr>
          <w:p w:rsidR="00D800A4" w:rsidRPr="00AB68EF" w:rsidRDefault="00D800A4" w:rsidP="00D800A4">
            <w:pPr>
              <w:rPr>
                <w:rFonts w:ascii="Arial" w:hAnsi="Arial"/>
                <w:b/>
                <w:sz w:val="24"/>
              </w:rPr>
            </w:pPr>
            <w:r w:rsidRPr="00AB68EF">
              <w:rPr>
                <w:rFonts w:ascii="Arial" w:hAnsi="Arial"/>
                <w:b/>
                <w:sz w:val="24"/>
              </w:rPr>
              <w:t>Martes</w:t>
            </w:r>
          </w:p>
        </w:tc>
        <w:tc>
          <w:tcPr>
            <w:tcW w:w="1541" w:type="dxa"/>
            <w:shd w:val="clear" w:color="auto" w:fill="95B3D7" w:themeFill="accent1" w:themeFillTint="99"/>
          </w:tcPr>
          <w:p w:rsidR="00D800A4" w:rsidRPr="00AB68EF" w:rsidRDefault="00D800A4" w:rsidP="00D800A4">
            <w:pPr>
              <w:rPr>
                <w:rFonts w:ascii="Arial" w:hAnsi="Arial"/>
                <w:b/>
                <w:sz w:val="24"/>
              </w:rPr>
            </w:pPr>
            <w:r w:rsidRPr="00AB68EF">
              <w:rPr>
                <w:rFonts w:ascii="Arial" w:hAnsi="Arial"/>
                <w:b/>
                <w:sz w:val="24"/>
              </w:rPr>
              <w:t>Miércoles</w:t>
            </w:r>
          </w:p>
        </w:tc>
        <w:tc>
          <w:tcPr>
            <w:tcW w:w="1416" w:type="dxa"/>
            <w:shd w:val="clear" w:color="auto" w:fill="95B3D7" w:themeFill="accent1" w:themeFillTint="99"/>
          </w:tcPr>
          <w:p w:rsidR="00D800A4" w:rsidRPr="00AB68EF" w:rsidRDefault="00D800A4" w:rsidP="00D800A4">
            <w:pPr>
              <w:rPr>
                <w:rFonts w:ascii="Arial" w:hAnsi="Arial"/>
                <w:b/>
                <w:sz w:val="24"/>
              </w:rPr>
            </w:pPr>
            <w:r w:rsidRPr="00AB68EF">
              <w:rPr>
                <w:rFonts w:ascii="Arial" w:hAnsi="Arial"/>
                <w:b/>
                <w:sz w:val="24"/>
              </w:rPr>
              <w:t>Jueves</w:t>
            </w:r>
          </w:p>
        </w:tc>
        <w:tc>
          <w:tcPr>
            <w:tcW w:w="1439" w:type="dxa"/>
            <w:shd w:val="clear" w:color="auto" w:fill="95B3D7" w:themeFill="accent1" w:themeFillTint="99"/>
          </w:tcPr>
          <w:p w:rsidR="00D800A4" w:rsidRPr="00AB68EF" w:rsidRDefault="00D800A4" w:rsidP="00D800A4">
            <w:pPr>
              <w:rPr>
                <w:rFonts w:ascii="Arial" w:hAnsi="Arial"/>
                <w:b/>
                <w:sz w:val="24"/>
              </w:rPr>
            </w:pPr>
            <w:r w:rsidRPr="00AB68EF">
              <w:rPr>
                <w:rFonts w:ascii="Arial" w:hAnsi="Arial"/>
                <w:b/>
                <w:sz w:val="24"/>
              </w:rPr>
              <w:t>Viernes</w:t>
            </w:r>
          </w:p>
        </w:tc>
        <w:tc>
          <w:tcPr>
            <w:tcW w:w="1439" w:type="dxa"/>
            <w:shd w:val="clear" w:color="auto" w:fill="95B3D7" w:themeFill="accent1" w:themeFillTint="99"/>
          </w:tcPr>
          <w:p w:rsidR="00D800A4" w:rsidRPr="00AB68EF" w:rsidRDefault="00D800A4" w:rsidP="00D800A4">
            <w:pPr>
              <w:rPr>
                <w:rFonts w:ascii="Arial" w:hAnsi="Arial"/>
                <w:b/>
                <w:sz w:val="24"/>
              </w:rPr>
            </w:pPr>
            <w:r w:rsidRPr="00AB68EF">
              <w:rPr>
                <w:rFonts w:ascii="Arial" w:hAnsi="Arial"/>
                <w:b/>
                <w:sz w:val="24"/>
              </w:rPr>
              <w:t>Sábado</w:t>
            </w:r>
          </w:p>
        </w:tc>
      </w:tr>
      <w:tr w:rsidR="00D800A4" w:rsidTr="00D800A4">
        <w:trPr>
          <w:trHeight w:val="405"/>
        </w:trPr>
        <w:tc>
          <w:tcPr>
            <w:tcW w:w="1816" w:type="dxa"/>
            <w:shd w:val="clear" w:color="auto" w:fill="B8CCE4" w:themeFill="accent1" w:themeFillTint="66"/>
          </w:tcPr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HC</w:t>
            </w: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HI:</w:t>
            </w:r>
          </w:p>
        </w:tc>
        <w:tc>
          <w:tcPr>
            <w:tcW w:w="1371" w:type="dxa"/>
            <w:shd w:val="clear" w:color="auto" w:fill="B8CCE4" w:themeFill="accent1" w:themeFillTint="66"/>
          </w:tcPr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HC: 1.5</w:t>
            </w: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HI:</w:t>
            </w:r>
          </w:p>
        </w:tc>
        <w:tc>
          <w:tcPr>
            <w:tcW w:w="1399" w:type="dxa"/>
            <w:shd w:val="clear" w:color="auto" w:fill="B8CCE4" w:themeFill="accent1" w:themeFillTint="66"/>
          </w:tcPr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HC: 1</w:t>
            </w: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HI:</w:t>
            </w:r>
          </w:p>
          <w:p w:rsidR="00D800A4" w:rsidRPr="006610BA" w:rsidRDefault="00D800A4" w:rsidP="00D800A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541" w:type="dxa"/>
            <w:shd w:val="clear" w:color="auto" w:fill="B8CCE4" w:themeFill="accent1" w:themeFillTint="66"/>
          </w:tcPr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HC: 3</w:t>
            </w: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HI:</w:t>
            </w:r>
          </w:p>
        </w:tc>
        <w:tc>
          <w:tcPr>
            <w:tcW w:w="1416" w:type="dxa"/>
            <w:shd w:val="clear" w:color="auto" w:fill="B8CCE4" w:themeFill="accent1" w:themeFillTint="66"/>
          </w:tcPr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HC: </w:t>
            </w: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HI:1</w:t>
            </w:r>
          </w:p>
        </w:tc>
        <w:tc>
          <w:tcPr>
            <w:tcW w:w="1439" w:type="dxa"/>
            <w:shd w:val="clear" w:color="auto" w:fill="B8CCE4" w:themeFill="accent1" w:themeFillTint="66"/>
          </w:tcPr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HC</w:t>
            </w: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HI:</w:t>
            </w:r>
          </w:p>
        </w:tc>
        <w:tc>
          <w:tcPr>
            <w:tcW w:w="1439" w:type="dxa"/>
            <w:shd w:val="clear" w:color="auto" w:fill="B8CCE4" w:themeFill="accent1" w:themeFillTint="66"/>
          </w:tcPr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HC</w:t>
            </w: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HI:</w:t>
            </w:r>
          </w:p>
        </w:tc>
      </w:tr>
    </w:tbl>
    <w:p w:rsidR="00AE5E97" w:rsidRDefault="00AE5E97">
      <w:pPr>
        <w:rPr>
          <w:rFonts w:ascii="Arial" w:hAnsi="Arial"/>
          <w:sz w:val="24"/>
        </w:rPr>
      </w:pPr>
    </w:p>
    <w:p w:rsidR="00AE5E97" w:rsidRDefault="00AE5E97">
      <w:pPr>
        <w:rPr>
          <w:rFonts w:ascii="Arial" w:hAnsi="Arial"/>
          <w:sz w:val="24"/>
        </w:rPr>
      </w:pPr>
    </w:p>
    <w:p w:rsidR="006610BA" w:rsidRDefault="006610BA">
      <w:pPr>
        <w:rPr>
          <w:rFonts w:ascii="Arial" w:hAnsi="Arial"/>
          <w:sz w:val="24"/>
        </w:rPr>
      </w:pPr>
    </w:p>
    <w:p w:rsidR="006610BA" w:rsidRDefault="006610BA">
      <w:pPr>
        <w:rPr>
          <w:rFonts w:ascii="Arial" w:hAnsi="Arial"/>
          <w:sz w:val="24"/>
        </w:rPr>
      </w:pPr>
    </w:p>
    <w:p w:rsidR="006610BA" w:rsidRDefault="006610BA">
      <w:pPr>
        <w:rPr>
          <w:rFonts w:ascii="Arial" w:hAnsi="Arial"/>
          <w:sz w:val="24"/>
        </w:rPr>
      </w:pPr>
    </w:p>
    <w:p w:rsidR="006610BA" w:rsidRDefault="006610BA">
      <w:pPr>
        <w:rPr>
          <w:rFonts w:ascii="Arial" w:hAnsi="Arial"/>
          <w:sz w:val="24"/>
        </w:rPr>
      </w:pPr>
    </w:p>
    <w:p w:rsidR="006610BA" w:rsidRDefault="006610BA">
      <w:pPr>
        <w:rPr>
          <w:rFonts w:ascii="Arial" w:hAnsi="Arial"/>
          <w:sz w:val="24"/>
        </w:rPr>
      </w:pPr>
    </w:p>
    <w:p w:rsidR="006610BA" w:rsidRDefault="006610BA">
      <w:pPr>
        <w:rPr>
          <w:rFonts w:ascii="Arial" w:hAnsi="Arial"/>
          <w:sz w:val="24"/>
        </w:rPr>
      </w:pPr>
    </w:p>
    <w:p w:rsidR="006610BA" w:rsidRDefault="006610BA">
      <w:pPr>
        <w:rPr>
          <w:rFonts w:ascii="Arial" w:hAnsi="Arial"/>
          <w:sz w:val="24"/>
        </w:rPr>
      </w:pPr>
    </w:p>
    <w:p w:rsidR="006610BA" w:rsidRDefault="006610BA">
      <w:pPr>
        <w:rPr>
          <w:rFonts w:ascii="Arial" w:hAnsi="Arial"/>
          <w:sz w:val="24"/>
        </w:rPr>
      </w:pPr>
    </w:p>
    <w:p w:rsidR="006610BA" w:rsidRDefault="006610BA">
      <w:pPr>
        <w:rPr>
          <w:rFonts w:ascii="Arial" w:hAnsi="Arial"/>
          <w:sz w:val="24"/>
        </w:rPr>
      </w:pPr>
    </w:p>
    <w:p w:rsidR="006610BA" w:rsidRDefault="006610BA">
      <w:pPr>
        <w:rPr>
          <w:rFonts w:ascii="Arial" w:hAnsi="Arial"/>
          <w:sz w:val="24"/>
        </w:rPr>
      </w:pPr>
    </w:p>
    <w:p w:rsidR="006610BA" w:rsidRDefault="006610BA">
      <w:pPr>
        <w:rPr>
          <w:rFonts w:ascii="Arial" w:hAnsi="Arial"/>
          <w:sz w:val="24"/>
        </w:rPr>
      </w:pPr>
    </w:p>
    <w:p w:rsidR="006610BA" w:rsidRDefault="006610BA">
      <w:pPr>
        <w:rPr>
          <w:rFonts w:ascii="Arial" w:hAnsi="Arial"/>
          <w:sz w:val="24"/>
        </w:rPr>
      </w:pPr>
    </w:p>
    <w:tbl>
      <w:tblPr>
        <w:tblStyle w:val="Listaclara-nfasis12"/>
        <w:tblpPr w:leftFromText="141" w:rightFromText="141" w:vertAnchor="text" w:horzAnchor="page" w:tblpX="1153" w:tblpY="330"/>
        <w:tblW w:w="0" w:type="auto"/>
        <w:tblLook w:val="04A0"/>
      </w:tblPr>
      <w:tblGrid>
        <w:gridCol w:w="2957"/>
        <w:gridCol w:w="2529"/>
        <w:gridCol w:w="2318"/>
        <w:gridCol w:w="2617"/>
      </w:tblGrid>
      <w:tr w:rsidR="00D800A4" w:rsidTr="00D800A4">
        <w:trPr>
          <w:gridAfter w:val="3"/>
          <w:cnfStyle w:val="100000000000"/>
          <w:wAfter w:w="7464" w:type="dxa"/>
        </w:trPr>
        <w:tc>
          <w:tcPr>
            <w:cnfStyle w:val="001000000000"/>
            <w:tcW w:w="2957" w:type="dxa"/>
          </w:tcPr>
          <w:p w:rsidR="00D800A4" w:rsidRDefault="00D800A4" w:rsidP="00D800A4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Instrumento Nro5 B. Reprogramación de horario de estudio.</w:t>
            </w:r>
          </w:p>
        </w:tc>
      </w:tr>
      <w:tr w:rsidR="00D800A4" w:rsidTr="00D800A4">
        <w:trPr>
          <w:cnfStyle w:val="000000100000"/>
        </w:trPr>
        <w:tc>
          <w:tcPr>
            <w:cnfStyle w:val="001000000000"/>
            <w:tcW w:w="2957" w:type="dxa"/>
            <w:shd w:val="clear" w:color="auto" w:fill="365F91" w:themeFill="accent1" w:themeFillShade="BF"/>
          </w:tcPr>
          <w:p w:rsidR="00D800A4" w:rsidRDefault="00D800A4" w:rsidP="00D800A4">
            <w:pPr>
              <w:jc w:val="center"/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jc w:val="center"/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Día</w:t>
            </w:r>
          </w:p>
          <w:p w:rsidR="00D800A4" w:rsidRDefault="00D800A4" w:rsidP="00D800A4">
            <w:pPr>
              <w:jc w:val="center"/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529" w:type="dxa"/>
            <w:shd w:val="clear" w:color="auto" w:fill="365F91" w:themeFill="accent1" w:themeFillShade="BF"/>
          </w:tcPr>
          <w:p w:rsidR="00D800A4" w:rsidRDefault="00D800A4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Fecha</w:t>
            </w:r>
          </w:p>
        </w:tc>
        <w:tc>
          <w:tcPr>
            <w:tcW w:w="2318" w:type="dxa"/>
            <w:shd w:val="clear" w:color="auto" w:fill="365F91" w:themeFill="accent1" w:themeFillShade="BF"/>
          </w:tcPr>
          <w:p w:rsidR="00D800A4" w:rsidRDefault="00D800A4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Número de horas</w:t>
            </w:r>
          </w:p>
        </w:tc>
        <w:tc>
          <w:tcPr>
            <w:tcW w:w="2617" w:type="dxa"/>
            <w:shd w:val="clear" w:color="auto" w:fill="365F91" w:themeFill="accent1" w:themeFillShade="BF"/>
          </w:tcPr>
          <w:p w:rsidR="00D800A4" w:rsidRDefault="00D800A4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jc w:val="center"/>
              <w:cnfStyle w:val="0000001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Observación</w:t>
            </w:r>
          </w:p>
        </w:tc>
      </w:tr>
      <w:tr w:rsidR="00D800A4" w:rsidTr="00D800A4">
        <w:tc>
          <w:tcPr>
            <w:cnfStyle w:val="001000000000"/>
            <w:tcW w:w="2957" w:type="dxa"/>
            <w:shd w:val="clear" w:color="auto" w:fill="B8CCE4" w:themeFill="accent1" w:themeFillTint="66"/>
          </w:tcPr>
          <w:p w:rsidR="00D800A4" w:rsidRDefault="00D800A4" w:rsidP="00D800A4">
            <w:pPr>
              <w:jc w:val="center"/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Jueves</w:t>
            </w:r>
          </w:p>
        </w:tc>
        <w:tc>
          <w:tcPr>
            <w:tcW w:w="2529" w:type="dxa"/>
            <w:shd w:val="clear" w:color="auto" w:fill="B8CCE4" w:themeFill="accent1" w:themeFillTint="66"/>
          </w:tcPr>
          <w:p w:rsidR="00D800A4" w:rsidRDefault="00D800A4" w:rsidP="00D800A4">
            <w:pPr>
              <w:jc w:val="center"/>
              <w:cnfStyle w:val="000000000000"/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jc w:val="center"/>
              <w:cnfStyle w:val="0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13/10/2022</w:t>
            </w:r>
          </w:p>
        </w:tc>
        <w:tc>
          <w:tcPr>
            <w:tcW w:w="2318" w:type="dxa"/>
            <w:shd w:val="clear" w:color="auto" w:fill="B8CCE4" w:themeFill="accent1" w:themeFillTint="66"/>
          </w:tcPr>
          <w:p w:rsidR="00D800A4" w:rsidRDefault="00D800A4" w:rsidP="00D800A4">
            <w:pPr>
              <w:jc w:val="center"/>
              <w:cnfStyle w:val="000000000000"/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jc w:val="center"/>
              <w:cnfStyle w:val="000000000000"/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jc w:val="center"/>
              <w:cnfStyle w:val="0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w="2617" w:type="dxa"/>
            <w:shd w:val="clear" w:color="auto" w:fill="B8CCE4" w:themeFill="accent1" w:themeFillTint="66"/>
          </w:tcPr>
          <w:p w:rsidR="00D800A4" w:rsidRDefault="00D800A4" w:rsidP="00D800A4">
            <w:pPr>
              <w:cnfStyle w:val="000000000000"/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cnfStyle w:val="000000000000"/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cnfStyle w:val="00000000000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Tratare de empezar a estudiar más temprano ya que he tenido problemas con la electricidad a partir de cierta hora de la noche.</w:t>
            </w:r>
          </w:p>
          <w:p w:rsidR="00D800A4" w:rsidRDefault="00D800A4" w:rsidP="00D800A4">
            <w:pPr>
              <w:cnfStyle w:val="000000000000"/>
              <w:rPr>
                <w:rFonts w:ascii="Arial" w:hAnsi="Arial"/>
                <w:sz w:val="24"/>
              </w:rPr>
            </w:pPr>
          </w:p>
          <w:p w:rsidR="00D800A4" w:rsidRDefault="00D800A4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</w:tr>
      <w:tr w:rsidR="00D800A4" w:rsidTr="00D800A4">
        <w:trPr>
          <w:cnfStyle w:val="000000100000"/>
        </w:trPr>
        <w:tc>
          <w:tcPr>
            <w:cnfStyle w:val="001000000000"/>
            <w:tcW w:w="2957" w:type="dxa"/>
          </w:tcPr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</w:tc>
        <w:tc>
          <w:tcPr>
            <w:tcW w:w="2529" w:type="dxa"/>
          </w:tcPr>
          <w:p w:rsidR="00D800A4" w:rsidRDefault="00D800A4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2318" w:type="dxa"/>
          </w:tcPr>
          <w:p w:rsidR="00D800A4" w:rsidRDefault="00D800A4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  <w:tc>
          <w:tcPr>
            <w:tcW w:w="2617" w:type="dxa"/>
          </w:tcPr>
          <w:p w:rsidR="00D800A4" w:rsidRDefault="00D800A4" w:rsidP="00D800A4">
            <w:pPr>
              <w:cnfStyle w:val="000000100000"/>
              <w:rPr>
                <w:rFonts w:ascii="Arial" w:hAnsi="Arial"/>
                <w:sz w:val="24"/>
              </w:rPr>
            </w:pPr>
          </w:p>
        </w:tc>
      </w:tr>
      <w:tr w:rsidR="00D800A4" w:rsidTr="00D800A4">
        <w:tc>
          <w:tcPr>
            <w:cnfStyle w:val="001000000000"/>
            <w:tcW w:w="2957" w:type="dxa"/>
          </w:tcPr>
          <w:p w:rsidR="00D800A4" w:rsidRDefault="00D800A4" w:rsidP="00D800A4">
            <w:pPr>
              <w:rPr>
                <w:rFonts w:ascii="Arial" w:hAnsi="Arial"/>
                <w:sz w:val="24"/>
              </w:rPr>
            </w:pPr>
          </w:p>
        </w:tc>
        <w:tc>
          <w:tcPr>
            <w:tcW w:w="2529" w:type="dxa"/>
          </w:tcPr>
          <w:p w:rsidR="00D800A4" w:rsidRDefault="00D800A4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2318" w:type="dxa"/>
          </w:tcPr>
          <w:p w:rsidR="00D800A4" w:rsidRDefault="00D800A4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  <w:tc>
          <w:tcPr>
            <w:tcW w:w="2617" w:type="dxa"/>
          </w:tcPr>
          <w:p w:rsidR="00D800A4" w:rsidRDefault="00D800A4" w:rsidP="00D800A4">
            <w:pPr>
              <w:cnfStyle w:val="000000000000"/>
              <w:rPr>
                <w:rFonts w:ascii="Arial" w:hAnsi="Arial"/>
                <w:sz w:val="24"/>
              </w:rPr>
            </w:pPr>
          </w:p>
        </w:tc>
      </w:tr>
    </w:tbl>
    <w:p w:rsidR="006610BA" w:rsidRDefault="006610BA">
      <w:pPr>
        <w:rPr>
          <w:rFonts w:ascii="Arial" w:hAnsi="Arial"/>
          <w:sz w:val="24"/>
        </w:rPr>
      </w:pPr>
    </w:p>
    <w:p w:rsidR="006610BA" w:rsidRDefault="006610BA">
      <w:pPr>
        <w:rPr>
          <w:rFonts w:ascii="Arial" w:hAnsi="Arial"/>
          <w:sz w:val="24"/>
        </w:rPr>
      </w:pPr>
    </w:p>
    <w:p w:rsidR="006610BA" w:rsidRDefault="006610BA">
      <w:pPr>
        <w:rPr>
          <w:rFonts w:ascii="Arial" w:hAnsi="Arial"/>
          <w:sz w:val="24"/>
        </w:rPr>
      </w:pPr>
    </w:p>
    <w:p w:rsidR="006610BA" w:rsidRDefault="006610BA">
      <w:pPr>
        <w:rPr>
          <w:rFonts w:ascii="Arial" w:hAnsi="Arial"/>
          <w:sz w:val="24"/>
        </w:rPr>
      </w:pPr>
    </w:p>
    <w:p w:rsidR="006610BA" w:rsidRDefault="006610BA">
      <w:pPr>
        <w:rPr>
          <w:rFonts w:ascii="Arial" w:hAnsi="Arial"/>
          <w:sz w:val="24"/>
        </w:rPr>
      </w:pPr>
    </w:p>
    <w:p w:rsidR="006610BA" w:rsidRDefault="006610BA">
      <w:pPr>
        <w:rPr>
          <w:rFonts w:ascii="Arial" w:hAnsi="Arial"/>
          <w:sz w:val="24"/>
        </w:rPr>
      </w:pPr>
    </w:p>
    <w:p w:rsidR="006610BA" w:rsidRDefault="006610BA">
      <w:pPr>
        <w:rPr>
          <w:rFonts w:ascii="Arial" w:hAnsi="Arial"/>
          <w:sz w:val="24"/>
        </w:rPr>
      </w:pPr>
    </w:p>
    <w:p w:rsidR="006610BA" w:rsidRDefault="006610BA">
      <w:pPr>
        <w:rPr>
          <w:rFonts w:ascii="Arial" w:hAnsi="Arial"/>
          <w:sz w:val="24"/>
        </w:rPr>
      </w:pPr>
    </w:p>
    <w:p w:rsidR="006610BA" w:rsidRDefault="006610BA">
      <w:pPr>
        <w:rPr>
          <w:rFonts w:ascii="Arial" w:hAnsi="Arial"/>
          <w:sz w:val="24"/>
        </w:rPr>
      </w:pPr>
    </w:p>
    <w:p w:rsidR="006610BA" w:rsidRPr="00623C7B" w:rsidRDefault="006610BA">
      <w:pPr>
        <w:rPr>
          <w:rFonts w:ascii="Arial" w:hAnsi="Arial"/>
          <w:sz w:val="24"/>
        </w:rPr>
      </w:pPr>
    </w:p>
    <w:sectPr w:rsidR="006610BA" w:rsidRPr="00623C7B" w:rsidSect="00AB68EF">
      <w:pgSz w:w="11906" w:h="16838"/>
      <w:pgMar w:top="0" w:right="1701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42BD3"/>
    <w:multiLevelType w:val="hybridMultilevel"/>
    <w:tmpl w:val="E806B0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B1C93"/>
    <w:multiLevelType w:val="hybridMultilevel"/>
    <w:tmpl w:val="645ECF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3C7B"/>
    <w:rsid w:val="000C015C"/>
    <w:rsid w:val="00221358"/>
    <w:rsid w:val="00263184"/>
    <w:rsid w:val="003D1C3F"/>
    <w:rsid w:val="003F072B"/>
    <w:rsid w:val="00494C39"/>
    <w:rsid w:val="00623C7B"/>
    <w:rsid w:val="006610BA"/>
    <w:rsid w:val="007C18CB"/>
    <w:rsid w:val="00933E84"/>
    <w:rsid w:val="00935530"/>
    <w:rsid w:val="009D3D9B"/>
    <w:rsid w:val="00A82A16"/>
    <w:rsid w:val="00AA4732"/>
    <w:rsid w:val="00AB68EF"/>
    <w:rsid w:val="00AC5DEE"/>
    <w:rsid w:val="00AE5E97"/>
    <w:rsid w:val="00C3556A"/>
    <w:rsid w:val="00CB62A3"/>
    <w:rsid w:val="00D800A4"/>
    <w:rsid w:val="00DC2233"/>
    <w:rsid w:val="00E42899"/>
    <w:rsid w:val="00FF7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C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23C7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3C7B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3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3C7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355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1">
    <w:name w:val="Lista clara - Énfasis 11"/>
    <w:basedOn w:val="Tablanormal"/>
    <w:uiPriority w:val="61"/>
    <w:rsid w:val="00C355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CB62A3"/>
    <w:pPr>
      <w:ind w:left="720"/>
      <w:contextualSpacing/>
    </w:pPr>
  </w:style>
  <w:style w:type="table" w:styleId="Sombreadoclaro-nfasis5">
    <w:name w:val="Light Shading Accent 5"/>
    <w:basedOn w:val="Tablanormal"/>
    <w:uiPriority w:val="60"/>
    <w:rsid w:val="009D3D9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staclara-nfasis12">
    <w:name w:val="Lista clara - Énfasis 12"/>
    <w:basedOn w:val="Tablanormal"/>
    <w:uiPriority w:val="61"/>
    <w:rsid w:val="00A82A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9355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C4D2A7BC1B14C5892D744C4683EC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78B2B-73F3-402F-89A4-AE64B3EC35C5}"/>
      </w:docPartPr>
      <w:docPartBody>
        <w:p w:rsidR="00222500" w:rsidRDefault="00BB76BC" w:rsidP="00BB76BC">
          <w:pPr>
            <w:pStyle w:val="EC4D2A7BC1B14C5892D744C4683EC33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B76BC"/>
    <w:rsid w:val="00222500"/>
    <w:rsid w:val="002D2A2F"/>
    <w:rsid w:val="005C2D0B"/>
    <w:rsid w:val="006D70FF"/>
    <w:rsid w:val="0085469E"/>
    <w:rsid w:val="00BB7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5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4D2A7BC1B14C5892D744C4683EC339">
    <w:name w:val="EC4D2A7BC1B14C5892D744C4683EC339"/>
    <w:rsid w:val="00BB76B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30FF7-38D7-4133-98CE-BD14C87C6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II: El estudiante y su vinculación con la Universidad Nacional Abierta</vt:lpstr>
    </vt:vector>
  </TitlesOfParts>
  <Company/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II: El estudiante y su vinculación con la Universidad Nacional Abierta</dc:title>
  <dc:creator>Cristian Cordero</dc:creator>
  <cp:lastModifiedBy>pc</cp:lastModifiedBy>
  <cp:revision>10</cp:revision>
  <dcterms:created xsi:type="dcterms:W3CDTF">2022-10-05T19:56:00Z</dcterms:created>
  <dcterms:modified xsi:type="dcterms:W3CDTF">2022-10-21T04:06:00Z</dcterms:modified>
</cp:coreProperties>
</file>