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Luego de realizar mi Proyecto APT, mis intereses profesionales no han cambiado de manera radical, pero sí se han reforzado y clarificado. El proyecto me permitió comprender mejor las tareas reales que implica trabajar en mi área, lo que aumentó mi motivación y seguridad respecto a mi camino profesional.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Además, el APT me ayudó a confirmar que disfruto trabajar con procesos prácticos y aplicados, y que quiero seguir profundizando en las competencias que utilicé durante el proyecto.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Luego de haber realizado mi Proyecto APT, sí han cambiado mis fortalezas y debilidades. Durante el desarrollo del proyecto pude aplicar de forma constante lo aprendido, por lo que varias competencias se fortalecieron de manera natural.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Hoy me siento más seguro en áreas como el desarrollo de funcionalidades web, ya que fueron tareas que practiqué con frecuencia y que me resultaron cada vez más intuitivas. Además, considero que mejoré en la gestión del trabajo y en la coordinación dentro del equipo, lo que me permitió organizar mejor mis tareas y contribuir de manera más efectiva al avance del proyecto.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Planes para mejorar: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objetivo es seguir practicando y participando en proyectos donde pueda aplicar bases de datos y lógica de programación. También quiero continuar mejorando mis habilidades de organización y colaboración en equipo.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irbldxruos0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proyecciones laborales se han ajustado después de realizar el proyecto, principalmente porque ahora tengo una visión más concreta del tipo de trabajo que podría desempeñar y las habilidades que debo seguir fortaleciendo.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cinco años me imagino trabajando en un entorno donde pueda aplicar mis conocimientos técnicos, seguir desarrollándome profesionalmente y asumir responsabilidades que me permitan crecer tanto en lo individual como en el trabajo en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El trabajo en grupo tuvo aspectos muy positivos, como la colaboración, el apoyo mutuo y la posibilidad de combinar habilidades distintas para lograr mejores resultados. Sin embargo, también hubo desafíos relacionados con la coordinación de tiempos y la comunicación, que exigieron adaptación y organización del equipo.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Para futuros trabajos, creo que puedo mejorar en la gestión del tiempo, la comunicación proactiva y la capacidad de anticipar tareas o problemas para que el proceso grupal funcione aún mejor.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UGOhqp3dvlpG8l6gki25upx8Q==">CgMxLjAyDmguaXJibGR4cnVvczA4OAByITF6RTNUYzVFbDVQVGhyOTVmRkhDQWN1dWhVaEVyQWNzVQ==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