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Cristóbal Navarrete, Daniel Briones, Ignacio Venegas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21.314.922-9, 21.403.327-5, 21-081-083-8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Digitalización de procesos y desarrollo de sitio web para la pyme “Happy Huapi”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C">
            <w:pPr>
              <w:numPr>
                <w:ilvl w:val="0"/>
                <w:numId w:val="1"/>
              </w:numPr>
              <w:spacing w:after="0" w:afterAutospacing="0"/>
              <w:ind w:left="720" w:hanging="360"/>
              <w:rPr>
                <w:sz w:val="20"/>
                <w:szCs w:val="20"/>
              </w:rPr>
            </w:pPr>
            <w:r w:rsidDel="00000000" w:rsidR="00000000" w:rsidRPr="00000000">
              <w:rPr>
                <w:sz w:val="20"/>
                <w:szCs w:val="20"/>
                <w:rtl w:val="0"/>
              </w:rPr>
              <w:t xml:space="preserve">Ingeniería de requisitos</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Transformación digital de pymes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line="240" w:lineRule="auto"/>
              <w:ind w:left="720" w:hanging="360"/>
              <w:rPr>
                <w:sz w:val="20"/>
                <w:szCs w:val="20"/>
                <w:u w:val="none"/>
              </w:rPr>
            </w:pPr>
            <w:r w:rsidDel="00000000" w:rsidR="00000000" w:rsidRPr="00000000">
              <w:rPr>
                <w:sz w:val="20"/>
                <w:szCs w:val="20"/>
                <w:rtl w:val="0"/>
              </w:rPr>
              <w:t xml:space="preserve">Diseñar y desarrollar soluciones informáticas aplicando principios de ingeniería de software.</w:t>
            </w:r>
          </w:p>
          <w:p w:rsidR="00000000" w:rsidDel="00000000" w:rsidP="00000000" w:rsidRDefault="00000000" w:rsidRPr="00000000" w14:paraId="00000021">
            <w:pPr>
              <w:numPr>
                <w:ilvl w:val="0"/>
                <w:numId w:val="2"/>
              </w:numPr>
              <w:spacing w:after="0" w:line="240" w:lineRule="auto"/>
              <w:ind w:left="720" w:hanging="360"/>
              <w:rPr>
                <w:sz w:val="20"/>
                <w:szCs w:val="20"/>
                <w:u w:val="none"/>
              </w:rPr>
            </w:pPr>
            <w:r w:rsidDel="00000000" w:rsidR="00000000" w:rsidRPr="00000000">
              <w:rPr>
                <w:sz w:val="20"/>
                <w:szCs w:val="20"/>
                <w:rtl w:val="0"/>
              </w:rPr>
              <w:t xml:space="preserve">Identificar requerimientos técnicos y funcionales en contextos reales para proponer soluciones eficientes.</w:t>
            </w:r>
          </w:p>
          <w:p w:rsidR="00000000" w:rsidDel="00000000" w:rsidP="00000000" w:rsidRDefault="00000000" w:rsidRPr="00000000" w14:paraId="00000022">
            <w:pPr>
              <w:numPr>
                <w:ilvl w:val="0"/>
                <w:numId w:val="2"/>
              </w:numPr>
              <w:spacing w:after="0" w:line="240" w:lineRule="auto"/>
              <w:ind w:left="720" w:hanging="360"/>
              <w:rPr>
                <w:sz w:val="20"/>
                <w:szCs w:val="20"/>
                <w:u w:val="none"/>
              </w:rPr>
            </w:pPr>
            <w:r w:rsidDel="00000000" w:rsidR="00000000" w:rsidRPr="00000000">
              <w:rPr>
                <w:sz w:val="20"/>
                <w:szCs w:val="20"/>
                <w:rtl w:val="0"/>
              </w:rPr>
              <w:t xml:space="preserve">Aplicar herramientas tecnológicas para mejorar procesos organizacionales.</w:t>
            </w:r>
          </w:p>
          <w:p w:rsidR="00000000" w:rsidDel="00000000" w:rsidP="00000000" w:rsidRDefault="00000000" w:rsidRPr="00000000" w14:paraId="00000023">
            <w:pPr>
              <w:numPr>
                <w:ilvl w:val="0"/>
                <w:numId w:val="2"/>
              </w:numPr>
              <w:spacing w:after="0" w:line="240" w:lineRule="auto"/>
              <w:ind w:left="720" w:hanging="360"/>
              <w:rPr>
                <w:sz w:val="20"/>
                <w:szCs w:val="20"/>
                <w:u w:val="none"/>
              </w:rPr>
            </w:pPr>
            <w:r w:rsidDel="00000000" w:rsidR="00000000" w:rsidRPr="00000000">
              <w:rPr>
                <w:sz w:val="20"/>
                <w:szCs w:val="20"/>
                <w:rtl w:val="0"/>
              </w:rPr>
              <w:t xml:space="preserve">Gestionar proyectos informáticos en función de objetivos, tiempos y recursos.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Todo proyecto, ya sea una innovación, producto o servicio, pretende dar respuesta a una situación o problemática. En este caso, el proyecto busca digitalizar a la Pyme Happy Huapi, una organización que actualmente gestiona sus procesos de forma analógica, lo que limita su visibilidad, alcance y competitividad en un mercado cada vez más digitalizado.                                                                                                                  La problemática central se sitúa en la necesidad de transformación digital de pequeñas y medianas empresas que aún no cuentan con presencia en línea. En el caso de Happy Huapi, esta ausencia de digitalización dificulta la promoción de sus productos/servicios, restringe el acceso a nuevos clientes y reduce su capacidad de crecimiento frente a la competencia.                                                                                Este proyecto tiene relevancia en el campo laboral de Ingeniería en Informática, ya que responde a una problemática real y frecuente: la adaptación tecnológica de negocios tradicionales. El desarrollo de una página web para Happy Huapi permitirá aplicar conocimientos profesionales en diseño, programación, experiencia de usuario, comunicación digital y gestión de contenidos, aportando una solución concreta y con impacto.</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contexto de la problemática se ubica en Chile, Metropolitana, un espacio en el que las Pymes cumplen un rol fundamental como generadoras de empleo y dinamizadoras de la economía local. En este entorno, la digitalización no solo es una herramienta de modernización, sino también un requisito estratégico para la sostenibilidad y competitividad.</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situación impacta directamente a:</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sz w:val="20"/>
                <w:szCs w:val="20"/>
                <w:rtl w:val="0"/>
              </w:rPr>
              <w:t xml:space="preserve">Happy Huapi, al darle una plataforma para ampliar su alcance.</w:t>
              <w:br w:type="textWrapping"/>
              <w:t xml:space="preserve">Clientes actuales y potenciales, quienes podrán acceder a información clara y actualizada de sus productos/servicios.</w:t>
              <w:br w:type="textWrapping"/>
              <w:t xml:space="preserve">La comunidad local, al fortalecer la visibilidad y permanencia de la Pyme.</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consiste en brindar a Happy Huapi una solución digital integral, que potencie su posicionamiento en el mercado, mejore su comunicación con clientes y siente las bases para futuras estrategias de crecimiento (como ventas en línea o marketing digital). Desde el campo profesional, este proyecto representa un ejercicio aplicado de competencias en el área tecnológica y de gestión, contribuyendo al desarrollo de habilidades que son altamente demandadas en el ámbito laboral.</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La pyme Happy Huapi es un candy bar, es decir, es un emprendimiento dedicado a la organización y ambientación de celebraciones, principalmente cumpleaños. Se encarga de coordinar con los clientes la planificación del evento, ofreciendo servicios que incluyen el armado de mesas temáticas, decoración personalizada, mantelería y detalles estéticos que realzan la experiencia festiva. Su propuesta de valor está en brindar soluciones integrales que combinan creatividad, organización y cercanía con el cliente para garantizar celebraciones memorables</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sz w:val="20"/>
                <w:szCs w:val="20"/>
                <w:rtl w:val="0"/>
              </w:rPr>
              <w:t xml:space="preserve">“Digitalización del Candy Bar Happy Huapi” tiene como objetivo principal modernizar la gestión comercial y fortalecer la presencia digital de la empresa</w:t>
            </w:r>
            <w:r w:rsidDel="00000000" w:rsidR="00000000" w:rsidRPr="00000000">
              <w:rPr>
                <w:sz w:val="20"/>
                <w:szCs w:val="20"/>
                <w:rtl w:val="0"/>
              </w:rPr>
              <w:t xml:space="preserve">, a través del desarrollo de un sitio web funcional, atractivo y fácil de administrar.             La solución propuesta consiste en implementar una plataforma que incluya un </w:t>
            </w:r>
            <w:r w:rsidDel="00000000" w:rsidR="00000000" w:rsidRPr="00000000">
              <w:rPr>
                <w:sz w:val="20"/>
                <w:szCs w:val="20"/>
                <w:rtl w:val="0"/>
              </w:rPr>
              <w:t xml:space="preserve">catálogo digital de productos y servicios, un sistema de cotización en línea, un formulario de contacto con integración a WhatsApp y un calendario de reservas de eventos, </w:t>
            </w:r>
            <w:r w:rsidDel="00000000" w:rsidR="00000000" w:rsidRPr="00000000">
              <w:rPr>
                <w:sz w:val="20"/>
                <w:szCs w:val="20"/>
                <w:rtl w:val="0"/>
              </w:rPr>
              <w:t xml:space="preserve">con el fin de mejorar la comunicación con los clientes, optimizar procesos internos y ampliar el alcance de la Pyme en el mercado.</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catálogo digital será un componente esencial del sitio web, ya que permitirá mostrar de manera organizada y visualmente atractiva las distintas alternativas que Happy Huapi ofrece. Este catálogo estará dividido en categorías específicas (como cumpleaños infantiles, bodas, eventos corporativos y temáticos), contará con fotografías de alta calidad, descripciones claras, precios referenciales o rangos de cotización, y permitirá a los usuarios filtrar y explorar las opciones más relevantes según sus necesidades. Con ello, se busca brindar una experiencia más profesional y confiable que motive al cliente a solicitar una cotización o reservar un servicio.</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La gestión de disponibilidad de horarios permitirá a los clientes visualizar en tiempo real qué fechas y franjas horarias están libres para contratar un servicio. De esta forma, se evitarán duplicidades en las reservas y se brindará una experiencia más transparente y eficiente, al facilitar la planificación de eventos tanto para la empresa como para los clientes.</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Para abordar la problemática identificada la dependencia de canales informales y la falta de visibilidad digital, el proyecto se desarrollará en etapas: </w:t>
            </w:r>
            <w:r w:rsidDel="00000000" w:rsidR="00000000" w:rsidRPr="00000000">
              <w:rPr>
                <w:sz w:val="20"/>
                <w:szCs w:val="20"/>
                <w:rtl w:val="0"/>
              </w:rPr>
              <w:t xml:space="preserve">levantamiento de</w:t>
            </w:r>
            <w:r w:rsidDel="00000000" w:rsidR="00000000" w:rsidRPr="00000000">
              <w:rPr>
                <w:b w:val="1"/>
                <w:sz w:val="20"/>
                <w:szCs w:val="20"/>
                <w:rtl w:val="0"/>
              </w:rPr>
              <w:t xml:space="preserve"> </w:t>
            </w:r>
            <w:r w:rsidDel="00000000" w:rsidR="00000000" w:rsidRPr="00000000">
              <w:rPr>
                <w:sz w:val="20"/>
                <w:szCs w:val="20"/>
                <w:rtl w:val="0"/>
              </w:rPr>
              <w:t xml:space="preserve">requerimientos, diseño de interfaz, implementación técnica, pruebas y validación con el cliente,</w:t>
            </w:r>
            <w:r w:rsidDel="00000000" w:rsidR="00000000" w:rsidRPr="00000000">
              <w:rPr>
                <w:sz w:val="20"/>
                <w:szCs w:val="20"/>
                <w:rtl w:val="0"/>
              </w:rPr>
              <w:t xml:space="preserve"> culminando con el despliegue final del sitio web. Con esta estrategia se espera entregar a Happy Huapi una herramienta digital sostenible que le permita crecer, diferenciarse de la competencia y responder de manera más eficiente a las demandas de sus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spacing w:after="240" w:lineRule="auto"/>
              <w:jc w:val="both"/>
              <w:rPr>
                <w:sz w:val="20"/>
                <w:szCs w:val="20"/>
              </w:rPr>
            </w:pPr>
            <w:r w:rsidDel="00000000" w:rsidR="00000000" w:rsidRPr="00000000">
              <w:rPr>
                <w:sz w:val="20"/>
                <w:szCs w:val="20"/>
                <w:rtl w:val="0"/>
              </w:rPr>
              <w:t xml:space="preserve">El proyecto </w:t>
            </w:r>
            <w:r w:rsidDel="00000000" w:rsidR="00000000" w:rsidRPr="00000000">
              <w:rPr>
                <w:i w:val="1"/>
                <w:sz w:val="20"/>
                <w:szCs w:val="20"/>
                <w:rtl w:val="0"/>
              </w:rPr>
              <w:t xml:space="preserve">“Digitalización del Candy Bar Happy Huapi”</w:t>
            </w:r>
            <w:r w:rsidDel="00000000" w:rsidR="00000000" w:rsidRPr="00000000">
              <w:rPr>
                <w:sz w:val="20"/>
                <w:szCs w:val="20"/>
                <w:rtl w:val="0"/>
              </w:rPr>
              <w:t xml:space="preserve"> se vincula de manera directa con el perfil de egreso del Ingeniero en Informática, ya que implica el levantamiento y análisis de requerimientos, el diseño e implementación de un sistema computacional (sitio web administrable), y la integración de tecnologías de información que optimizan los procesos de comunicación y gestión comercial de la Pyme.</w:t>
            </w:r>
          </w:p>
          <w:p w:rsidR="00000000" w:rsidDel="00000000" w:rsidP="00000000" w:rsidRDefault="00000000" w:rsidRPr="00000000" w14:paraId="00000037">
            <w:pPr>
              <w:spacing w:after="0" w:before="0" w:line="240" w:lineRule="auto"/>
              <w:jc w:val="both"/>
              <w:rPr>
                <w:sz w:val="20"/>
                <w:szCs w:val="20"/>
              </w:rPr>
            </w:pPr>
            <w:r w:rsidDel="00000000" w:rsidR="00000000" w:rsidRPr="00000000">
              <w:rPr>
                <w:sz w:val="20"/>
                <w:szCs w:val="20"/>
                <w:rtl w:val="0"/>
              </w:rPr>
              <w:t xml:space="preserve">Para dar solución a la problemática planteada, resultan esenciales competencias como:</w:t>
            </w:r>
          </w:p>
          <w:p w:rsidR="00000000" w:rsidDel="00000000" w:rsidP="00000000" w:rsidRDefault="00000000" w:rsidRPr="00000000" w14:paraId="00000038">
            <w:pPr>
              <w:spacing w:after="0" w:before="0" w:line="240" w:lineRule="auto"/>
              <w:ind w:left="0" w:firstLine="0"/>
              <w:rPr>
                <w:sz w:val="20"/>
                <w:szCs w:val="20"/>
              </w:rPr>
            </w:pPr>
            <w:r w:rsidDel="00000000" w:rsidR="00000000" w:rsidRPr="00000000">
              <w:rPr>
                <w:sz w:val="20"/>
                <w:szCs w:val="20"/>
                <w:rtl w:val="0"/>
              </w:rPr>
              <w:t xml:space="preserve">Levantamiento y análisis de requerimientos: permitió identificar las necesidades reales del negocio (catálogo digital, cotización en línea, reservas).</w:t>
            </w:r>
          </w:p>
          <w:p w:rsidR="00000000" w:rsidDel="00000000" w:rsidP="00000000" w:rsidRDefault="00000000" w:rsidRPr="00000000" w14:paraId="00000039">
            <w:pPr>
              <w:spacing w:after="0" w:before="0" w:line="240" w:lineRule="auto"/>
              <w:ind w:left="0" w:firstLine="0"/>
              <w:rPr>
                <w:sz w:val="20"/>
                <w:szCs w:val="20"/>
              </w:rPr>
            </w:pPr>
            <w:r w:rsidDel="00000000" w:rsidR="00000000" w:rsidRPr="00000000">
              <w:rPr>
                <w:sz w:val="20"/>
                <w:szCs w:val="20"/>
                <w:rtl w:val="0"/>
              </w:rPr>
              <w:t xml:space="preserve">Desarrollo e integración de soluciones tecnológicas: se aplican lenguajes y frameworks web para construir un portal funcional y administrable.</w:t>
            </w:r>
          </w:p>
          <w:p w:rsidR="00000000" w:rsidDel="00000000" w:rsidP="00000000" w:rsidRDefault="00000000" w:rsidRPr="00000000" w14:paraId="0000003A">
            <w:pPr>
              <w:spacing w:after="0" w:before="0" w:line="240" w:lineRule="auto"/>
              <w:ind w:left="0" w:firstLine="0"/>
              <w:rPr>
                <w:sz w:val="20"/>
                <w:szCs w:val="20"/>
              </w:rPr>
            </w:pPr>
            <w:r w:rsidDel="00000000" w:rsidR="00000000" w:rsidRPr="00000000">
              <w:rPr>
                <w:sz w:val="20"/>
                <w:szCs w:val="20"/>
                <w:rtl w:val="0"/>
              </w:rPr>
              <w:t xml:space="preserve">Aseguramiento de la calidad y pruebas de software: necesarias para garantizar que la plataforma funcione de forma estable y segura antes de ser entregada al cliente.</w:t>
            </w:r>
          </w:p>
          <w:p w:rsidR="00000000" w:rsidDel="00000000" w:rsidP="00000000" w:rsidRDefault="00000000" w:rsidRPr="00000000" w14:paraId="0000003B">
            <w:pPr>
              <w:spacing w:after="0" w:before="0" w:line="240" w:lineRule="auto"/>
              <w:ind w:left="0" w:firstLine="0"/>
              <w:rPr>
                <w:sz w:val="20"/>
                <w:szCs w:val="20"/>
              </w:rPr>
            </w:pPr>
            <w:r w:rsidDel="00000000" w:rsidR="00000000" w:rsidRPr="00000000">
              <w:rPr>
                <w:sz w:val="20"/>
                <w:szCs w:val="20"/>
                <w:rtl w:val="0"/>
              </w:rPr>
              <w:t xml:space="preserve">Gestión de proyectos informáticos: se organizó un plan de trabajo con fases claras (diseño, implementación, pruebas y despliegue), optimizando tiempos y recursos.</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Asimismo, el proyecto promueve el desarrollo de habilidades transversales como el trabajo en equipo, la resolución de problemas, la capacidad de innovación y la adaptación a nuevas tecnologías, competencias que son fundamentales en el campo profesional actual.</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En este sentido, el Proyecto APT no solo permite aplicar los conocimientos técnicos adquiridos durante la carrera, sino que también constituye un ejercicio práctico de integración profesional, en el que se contribuye al crecimiento de una organización real y se fortalece la preparación del estudiante para enfrentar los desafíos del mundo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Nuestros intereses profesionales están relacionados principalmente con el desarrollo, lo que a su vez se relaciona directamente con el objetivo del proyecto APT, siendo que en nuestro proyecto desarrollaremos una página web, brindándonos experiencia en este campo profesional.</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El proyecto </w:t>
            </w:r>
            <w:r w:rsidDel="00000000" w:rsidR="00000000" w:rsidRPr="00000000">
              <w:rPr>
                <w:sz w:val="20"/>
                <w:szCs w:val="20"/>
                <w:rtl w:val="0"/>
              </w:rPr>
              <w:t xml:space="preserve">“Digitalización del Candy Bar Happy Huapi”</w:t>
            </w:r>
            <w:r w:rsidDel="00000000" w:rsidR="00000000" w:rsidRPr="00000000">
              <w:rPr>
                <w:sz w:val="20"/>
                <w:szCs w:val="20"/>
                <w:rtl w:val="0"/>
              </w:rPr>
              <w:t xml:space="preserve"> es técnicamente factible de desarrollar en el semestre, ya que la duración estimada es de 8 a 10 semanas dentro de un total de 17, lo que entrega margen para ajustes y entregas parciales. Se emplearán tecnologías web de fácil acceso (HTML, CSS, JavaScript, frameworks), herramientas de diseño (Figma, Canva) y de gestión de proyectos, lo que asegura viabilidad económica.</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El desarrollo contempla la </w:t>
            </w:r>
            <w:r w:rsidDel="00000000" w:rsidR="00000000" w:rsidRPr="00000000">
              <w:rPr>
                <w:sz w:val="20"/>
                <w:szCs w:val="20"/>
                <w:rtl w:val="0"/>
              </w:rPr>
              <w:t xml:space="preserve">definición de requisitos</w:t>
            </w:r>
            <w:r w:rsidDel="00000000" w:rsidR="00000000" w:rsidRPr="00000000">
              <w:rPr>
                <w:sz w:val="20"/>
                <w:szCs w:val="20"/>
                <w:rtl w:val="0"/>
              </w:rPr>
              <w:t xml:space="preserve"> mediante reuniones con el cliente, el </w:t>
            </w:r>
            <w:r w:rsidDel="00000000" w:rsidR="00000000" w:rsidRPr="00000000">
              <w:rPr>
                <w:sz w:val="20"/>
                <w:szCs w:val="20"/>
                <w:rtl w:val="0"/>
              </w:rPr>
              <w:t xml:space="preserve">diseño de interfaces y flujo de usuario</w:t>
            </w:r>
            <w:r w:rsidDel="00000000" w:rsidR="00000000" w:rsidRPr="00000000">
              <w:rPr>
                <w:sz w:val="20"/>
                <w:szCs w:val="20"/>
                <w:rtl w:val="0"/>
              </w:rPr>
              <w:t xml:space="preserve"> a través de prototipos, y la elaboración de </w:t>
            </w:r>
            <w:r w:rsidDel="00000000" w:rsidR="00000000" w:rsidRPr="00000000">
              <w:rPr>
                <w:sz w:val="20"/>
                <w:szCs w:val="20"/>
                <w:rtl w:val="0"/>
              </w:rPr>
              <w:t xml:space="preserve">reportes de prueba</w:t>
            </w:r>
            <w:r w:rsidDel="00000000" w:rsidR="00000000" w:rsidRPr="00000000">
              <w:rPr>
                <w:sz w:val="20"/>
                <w:szCs w:val="20"/>
                <w:rtl w:val="0"/>
              </w:rPr>
              <w:t xml:space="preserve"> para validar que las funcionalidades (catálogo, cotización, reservas y contacto) operen correctamente en distintos dispositivos y navegadores.</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Factores externos como la disponibilidad de recursos gratuitos y la colaboración de la Pyme favorecen el proyecto, mientras que la falta de experiencia en algunas herramientas o la limitada disponibilidad de tiempo son riesgos que se mitigarán con planificación por fases, uso de metodologías ágiles y retroalimentación continua.</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En conclusión, el proyecto es factible por contar con tiempo adecuado, recursos accesibles y una estrategia de gestión que asegura calidad, flexibilidad y cumplimiento de objetivos.</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sz w:val="20"/>
                <w:szCs w:val="20"/>
                <w:rtl w:val="0"/>
              </w:rPr>
              <w:t xml:space="preserve">Desarrollar un sitio web funcional, administrable y adaptado a las necesidades del Candy Bar Happy Huapi, que permita modernizar su presencia digital, optimizar la comunicación con los clientes y mejorar su alcance comercial mediante la integración de un catálogo de productos y servicios, un sistema de cotización en línea y herramientas de interacción que fortalezcan su posicionamiento en el mercado.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sz w:val="20"/>
                <w:szCs w:val="20"/>
              </w:rPr>
            </w:pPr>
            <w:r w:rsidDel="00000000" w:rsidR="00000000" w:rsidRPr="00000000">
              <w:rPr>
                <w:b w:val="1"/>
                <w:sz w:val="20"/>
                <w:szCs w:val="20"/>
                <w:rtl w:val="0"/>
              </w:rPr>
              <w:t xml:space="preserve">Definir los requerimientos funcionales y técnicos</w:t>
            </w:r>
            <w:r w:rsidDel="00000000" w:rsidR="00000000" w:rsidRPr="00000000">
              <w:rPr>
                <w:sz w:val="20"/>
                <w:szCs w:val="20"/>
                <w:rtl w:val="0"/>
              </w:rPr>
              <w:t xml:space="preserve"> necesarios para garantizar que el sitio web responda a las necesidades de la Pyme.</w:t>
            </w:r>
          </w:p>
          <w:p w:rsidR="00000000" w:rsidDel="00000000" w:rsidP="00000000" w:rsidRDefault="00000000" w:rsidRPr="00000000" w14:paraId="00000052">
            <w:pPr>
              <w:jc w:val="both"/>
              <w:rPr>
                <w:sz w:val="20"/>
                <w:szCs w:val="20"/>
              </w:rPr>
            </w:pPr>
            <w:r w:rsidDel="00000000" w:rsidR="00000000" w:rsidRPr="00000000">
              <w:rPr>
                <w:b w:val="1"/>
                <w:sz w:val="20"/>
                <w:szCs w:val="20"/>
                <w:rtl w:val="0"/>
              </w:rPr>
              <w:t xml:space="preserve">Diseñar la interfaz del sitio web</w:t>
            </w:r>
            <w:r w:rsidDel="00000000" w:rsidR="00000000" w:rsidRPr="00000000">
              <w:rPr>
                <w:sz w:val="20"/>
                <w:szCs w:val="20"/>
                <w:rtl w:val="0"/>
              </w:rPr>
              <w:t xml:space="preserve"> asegurando usabilidad, accesibilidad y coherencia visual con la identidad de Happy Huapi.</w:t>
            </w:r>
          </w:p>
          <w:p w:rsidR="00000000" w:rsidDel="00000000" w:rsidP="00000000" w:rsidRDefault="00000000" w:rsidRPr="00000000" w14:paraId="00000053">
            <w:pPr>
              <w:jc w:val="both"/>
              <w:rPr>
                <w:sz w:val="20"/>
                <w:szCs w:val="20"/>
              </w:rPr>
            </w:pPr>
            <w:r w:rsidDel="00000000" w:rsidR="00000000" w:rsidRPr="00000000">
              <w:rPr>
                <w:b w:val="1"/>
                <w:sz w:val="20"/>
                <w:szCs w:val="20"/>
                <w:rtl w:val="0"/>
              </w:rPr>
              <w:t xml:space="preserve">Desarrollar e implementar un catálogo digital</w:t>
            </w:r>
            <w:r w:rsidDel="00000000" w:rsidR="00000000" w:rsidRPr="00000000">
              <w:rPr>
                <w:sz w:val="20"/>
                <w:szCs w:val="20"/>
                <w:rtl w:val="0"/>
              </w:rPr>
              <w:t xml:space="preserve"> organizado en categorías, con fotografías, descripciones y filtros que faciliten la navegación del usuario.</w:t>
            </w:r>
          </w:p>
          <w:p w:rsidR="00000000" w:rsidDel="00000000" w:rsidP="00000000" w:rsidRDefault="00000000" w:rsidRPr="00000000" w14:paraId="00000054">
            <w:pPr>
              <w:jc w:val="both"/>
              <w:rPr>
                <w:sz w:val="20"/>
                <w:szCs w:val="20"/>
              </w:rPr>
            </w:pPr>
            <w:r w:rsidDel="00000000" w:rsidR="00000000" w:rsidRPr="00000000">
              <w:rPr>
                <w:b w:val="1"/>
                <w:sz w:val="20"/>
                <w:szCs w:val="20"/>
                <w:rtl w:val="0"/>
              </w:rPr>
              <w:t xml:space="preserve">Implementar un sistema de cotización en línea</w:t>
            </w:r>
            <w:r w:rsidDel="00000000" w:rsidR="00000000" w:rsidRPr="00000000">
              <w:rPr>
                <w:sz w:val="20"/>
                <w:szCs w:val="20"/>
                <w:rtl w:val="0"/>
              </w:rPr>
              <w:t xml:space="preserve"> que permita a los clientes solicitar presupuestos de manera rápida y eficiente.</w:t>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Integrar herramientas de comunicación directa</w:t>
            </w:r>
            <w:r w:rsidDel="00000000" w:rsidR="00000000" w:rsidRPr="00000000">
              <w:rPr>
                <w:sz w:val="20"/>
                <w:szCs w:val="20"/>
                <w:rtl w:val="0"/>
              </w:rPr>
              <w:t xml:space="preserve"> (formulario de contacto, botón de WhatsApp y correo electrónico) para fortalecer la interacción con los clientes.</w:t>
              <w:br w:type="textWrapping"/>
            </w:r>
            <w:r w:rsidDel="00000000" w:rsidR="00000000" w:rsidRPr="00000000">
              <w:rPr>
                <w:b w:val="1"/>
                <w:sz w:val="20"/>
                <w:szCs w:val="20"/>
                <w:rtl w:val="0"/>
              </w:rPr>
              <w:t xml:space="preserve">Incorporar un calendario de reservas</w:t>
            </w:r>
            <w:r w:rsidDel="00000000" w:rsidR="00000000" w:rsidRPr="00000000">
              <w:rPr>
                <w:sz w:val="20"/>
                <w:szCs w:val="20"/>
                <w:rtl w:val="0"/>
              </w:rPr>
              <w:t xml:space="preserve"> que permita gestionar la disponibilidad de fechas para eventos y organizar mejor la logística.</w:t>
            </w:r>
          </w:p>
          <w:p w:rsidR="00000000" w:rsidDel="00000000" w:rsidP="00000000" w:rsidRDefault="00000000" w:rsidRPr="00000000" w14:paraId="00000056">
            <w:pPr>
              <w:jc w:val="both"/>
              <w:rPr>
                <w:sz w:val="20"/>
                <w:szCs w:val="20"/>
              </w:rPr>
            </w:pPr>
            <w:r w:rsidDel="00000000" w:rsidR="00000000" w:rsidRPr="00000000">
              <w:rPr>
                <w:b w:val="1"/>
                <w:sz w:val="20"/>
                <w:szCs w:val="20"/>
                <w:rtl w:val="0"/>
              </w:rPr>
              <w:t xml:space="preserve">Realizar pruebas de funcionamiento, compatibilidad y calidad</w:t>
            </w:r>
            <w:r w:rsidDel="00000000" w:rsidR="00000000" w:rsidRPr="00000000">
              <w:rPr>
                <w:sz w:val="20"/>
                <w:szCs w:val="20"/>
                <w:rtl w:val="0"/>
              </w:rPr>
              <w:t xml:space="preserve"> en distintos dispositivos y navegadores, garantizando una experiencia de usuario adecuada.</w:t>
            </w:r>
          </w:p>
          <w:p w:rsidR="00000000" w:rsidDel="00000000" w:rsidP="00000000" w:rsidRDefault="00000000" w:rsidRPr="00000000" w14:paraId="00000057">
            <w:pPr>
              <w:jc w:val="both"/>
              <w:rPr>
                <w:sz w:val="20"/>
                <w:szCs w:val="20"/>
              </w:rPr>
            </w:pPr>
            <w:r w:rsidDel="00000000" w:rsidR="00000000" w:rsidRPr="00000000">
              <w:rPr>
                <w:b w:val="1"/>
                <w:sz w:val="20"/>
                <w:szCs w:val="20"/>
                <w:rtl w:val="0"/>
              </w:rPr>
              <w:t xml:space="preserve">Capacitar al cliente en la administración del sitio web</w:t>
            </w:r>
            <w:r w:rsidDel="00000000" w:rsidR="00000000" w:rsidRPr="00000000">
              <w:rPr>
                <w:sz w:val="20"/>
                <w:szCs w:val="20"/>
                <w:rtl w:val="0"/>
              </w:rPr>
              <w:t xml:space="preserve">, para que pueda actualizar contenidos y gestionar solicitudes de forma autónoma.</w:t>
            </w:r>
          </w:p>
          <w:p w:rsidR="00000000" w:rsidDel="00000000" w:rsidP="00000000" w:rsidRDefault="00000000" w:rsidRPr="00000000" w14:paraId="0000005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spacing w:after="240" w:before="240" w:lineRule="auto"/>
              <w:jc w:val="both"/>
              <w:rPr>
                <w:sz w:val="20"/>
                <w:szCs w:val="20"/>
              </w:rPr>
            </w:pPr>
            <w:r w:rsidDel="00000000" w:rsidR="00000000" w:rsidRPr="00000000">
              <w:rPr>
                <w:sz w:val="20"/>
                <w:szCs w:val="20"/>
                <w:rtl w:val="0"/>
              </w:rPr>
              <w:t xml:space="preserve">Para abordar la problemática identificada y cumplir con los objetivos planteados, el proyecto </w:t>
            </w:r>
            <w:r w:rsidDel="00000000" w:rsidR="00000000" w:rsidRPr="00000000">
              <w:rPr>
                <w:i w:val="1"/>
                <w:sz w:val="20"/>
                <w:szCs w:val="20"/>
                <w:rtl w:val="0"/>
              </w:rPr>
              <w:t xml:space="preserve">“Digitalización del Candy Bar Happy Huapi”</w:t>
            </w:r>
            <w:r w:rsidDel="00000000" w:rsidR="00000000" w:rsidRPr="00000000">
              <w:rPr>
                <w:sz w:val="20"/>
                <w:szCs w:val="20"/>
                <w:rtl w:val="0"/>
              </w:rPr>
              <w:t xml:space="preserve"> se desarrollará bajo una metodología ágil, tomando como base los principios de Scrum, adaptados al tiempo y recursos disponibles. Esta metodología se caracteriza por trabajar en </w:t>
            </w:r>
            <w:r w:rsidDel="00000000" w:rsidR="00000000" w:rsidRPr="00000000">
              <w:rPr>
                <w:b w:val="1"/>
                <w:sz w:val="20"/>
                <w:szCs w:val="20"/>
                <w:rtl w:val="0"/>
              </w:rPr>
              <w:t xml:space="preserve">i</w:t>
            </w:r>
            <w:r w:rsidDel="00000000" w:rsidR="00000000" w:rsidRPr="00000000">
              <w:rPr>
                <w:sz w:val="20"/>
                <w:szCs w:val="20"/>
                <w:rtl w:val="0"/>
              </w:rPr>
              <w:t xml:space="preserve">teraciones cortas (sprints), priorizar la comunicación constante con el cliente y entregar avances funcionales de manera progresiva, lo que permite realizar ajustes según la retroalimentación recibida.</w:t>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Esta metodología permitirá que el proyecto avance de forma organizada, con entregas parciales y revisiones periódicas, asegurando que la solución final responda de manera efectiva a las necesidades de Happy Huapi y cumpla con los objetivos de digitalización propuestos.</w:t>
            </w:r>
          </w:p>
          <w:p w:rsidR="00000000" w:rsidDel="00000000" w:rsidP="00000000" w:rsidRDefault="00000000" w:rsidRPr="00000000" w14:paraId="00000061">
            <w:pPr>
              <w:jc w:val="both"/>
              <w:rPr>
                <w:sz w:val="20"/>
                <w:szCs w:val="20"/>
              </w:rPr>
            </w:pPr>
            <w:r w:rsidDel="00000000" w:rsidR="00000000" w:rsidRPr="00000000">
              <w:rPr>
                <w:rtl w:val="0"/>
              </w:rPr>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Documento inicial que define objetivos, alcance, equipo, roles y compromisos.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el inicio del proyecto y establece las bases de planificación y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Matriz de requisitos.</w:t>
            </w:r>
          </w:p>
        </w:tc>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Tabla con requerimientos funcionales y no funcionales levantados con el cliente.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asegurar que todas las necesidades identificadas se tomen en cuenta y se prioricen.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Redacción de necesidades desde la perspectiva del cliente final, con criterios de aceptación.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base de la metodología ágil; orienta las funcionalidades que se deben implementar.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Diagrama UML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Representación gráfica de la estructura y comportamiento del sistema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comunicación técnica, clarifica la lógica del sistema y sirve como guía para la programación y validación.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C">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Sitio web completo desplegado.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Página implementada con catálogo, cotización, contacto.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principal del proyecto y cumplimiento del objetivo general.</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rPr>
                <w:rFonts w:ascii="Calibri" w:cs="Calibri" w:eastAsia="Calibri" w:hAnsi="Calibri"/>
                <w:sz w:val="18"/>
                <w:szCs w:val="18"/>
              </w:rPr>
            </w:pPr>
            <w:r w:rsidDel="00000000" w:rsidR="00000000" w:rsidRPr="00000000">
              <w:rPr>
                <w:sz w:val="18"/>
                <w:szCs w:val="18"/>
                <w:rtl w:val="0"/>
              </w:rPr>
              <w:t xml:space="preserve">Analizar y levantar requerimientos</w:t>
            </w:r>
            <w:r w:rsidDel="00000000" w:rsidR="00000000" w:rsidRPr="00000000">
              <w:rPr>
                <w:rtl w:val="0"/>
              </w:rPr>
            </w:r>
          </w:p>
        </w:tc>
        <w:tc>
          <w:tcPr/>
          <w:p w:rsidR="00000000" w:rsidDel="00000000" w:rsidP="00000000" w:rsidRDefault="00000000" w:rsidRPr="00000000" w14:paraId="00000093">
            <w:pPr>
              <w:rPr>
                <w:rFonts w:ascii="Calibri" w:cs="Calibri" w:eastAsia="Calibri" w:hAnsi="Calibri"/>
                <w:i w:val="1"/>
                <w:sz w:val="18"/>
                <w:szCs w:val="18"/>
              </w:rPr>
            </w:pPr>
            <w:r w:rsidDel="00000000" w:rsidR="00000000" w:rsidRPr="00000000">
              <w:rPr>
                <w:i w:val="1"/>
                <w:sz w:val="18"/>
                <w:szCs w:val="18"/>
                <w:rtl w:val="0"/>
              </w:rPr>
              <w:t xml:space="preserve">Reunión con cliente y recopilación de necesidades</w:t>
            </w:r>
            <w:r w:rsidDel="00000000" w:rsidR="00000000" w:rsidRPr="00000000">
              <w:rPr>
                <w:rtl w:val="0"/>
              </w:rPr>
            </w:r>
          </w:p>
        </w:tc>
        <w:tc>
          <w:tcPr/>
          <w:p w:rsidR="00000000" w:rsidDel="00000000" w:rsidP="00000000" w:rsidRDefault="00000000" w:rsidRPr="00000000" w14:paraId="00000094">
            <w:pPr>
              <w:rPr>
                <w:rFonts w:ascii="Calibri" w:cs="Calibri" w:eastAsia="Calibri" w:hAnsi="Calibri"/>
                <w:sz w:val="18"/>
                <w:szCs w:val="18"/>
              </w:rPr>
            </w:pPr>
            <w:r w:rsidDel="00000000" w:rsidR="00000000" w:rsidRPr="00000000">
              <w:rPr>
                <w:i w:val="1"/>
                <w:sz w:val="18"/>
                <w:szCs w:val="18"/>
                <w:rtl w:val="0"/>
              </w:rPr>
              <w:t xml:space="preserve">Entrevistas y acuerdos para definir funcionalidades </w:t>
            </w:r>
            <w:r w:rsidDel="00000000" w:rsidR="00000000" w:rsidRPr="00000000">
              <w:rPr>
                <w:rtl w:val="0"/>
              </w:rPr>
            </w:r>
          </w:p>
        </w:tc>
        <w:tc>
          <w:tcPr/>
          <w:p w:rsidR="00000000" w:rsidDel="00000000" w:rsidP="00000000" w:rsidRDefault="00000000" w:rsidRPr="00000000" w14:paraId="00000095">
            <w:pPr>
              <w:rPr>
                <w:rFonts w:ascii="Calibri" w:cs="Calibri" w:eastAsia="Calibri" w:hAnsi="Calibri"/>
                <w:i w:val="1"/>
                <w:sz w:val="18"/>
                <w:szCs w:val="18"/>
              </w:rPr>
            </w:pPr>
            <w:r w:rsidDel="00000000" w:rsidR="00000000" w:rsidRPr="00000000">
              <w:rPr>
                <w:i w:val="1"/>
                <w:sz w:val="18"/>
                <w:szCs w:val="18"/>
                <w:rtl w:val="0"/>
              </w:rPr>
              <w:t xml:space="preserve">Acta de constitución, matriz de requisitos, computador,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rPr>
                <w:rFonts w:ascii="Calibri" w:cs="Calibri" w:eastAsia="Calibri" w:hAnsi="Calibri"/>
                <w:i w:val="1"/>
                <w:sz w:val="18"/>
                <w:szCs w:val="18"/>
              </w:rPr>
            </w:pPr>
            <w:r w:rsidDel="00000000" w:rsidR="00000000" w:rsidRPr="00000000">
              <w:rPr>
                <w:i w:val="1"/>
                <w:sz w:val="18"/>
                <w:szCs w:val="18"/>
                <w:rtl w:val="0"/>
              </w:rPr>
              <w:t xml:space="preserve">Daniel Briones</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i w:val="1"/>
                <w:sz w:val="18"/>
                <w:szCs w:val="18"/>
              </w:rPr>
            </w:pPr>
            <w:r w:rsidDel="00000000" w:rsidR="00000000" w:rsidRPr="00000000">
              <w:rPr>
                <w:i w:val="1"/>
                <w:sz w:val="18"/>
                <w:szCs w:val="18"/>
                <w:rtl w:val="0"/>
              </w:rPr>
              <w:t xml:space="preserve">Puede dificultar la disponibilidad de tiempo del cliente, pero facilita la claridad del alcance del proyecto.</w:t>
            </w: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Calibri" w:cs="Calibri" w:eastAsia="Calibri" w:hAnsi="Calibri"/>
                <w:i w:val="1"/>
                <w:sz w:val="18"/>
                <w:szCs w:val="18"/>
              </w:rPr>
            </w:pPr>
            <w:r w:rsidDel="00000000" w:rsidR="00000000" w:rsidRPr="00000000">
              <w:rPr>
                <w:i w:val="1"/>
                <w:sz w:val="18"/>
                <w:szCs w:val="18"/>
                <w:rtl w:val="0"/>
              </w:rPr>
              <w:t xml:space="preserve">Diseñar soluciones digitales</w:t>
            </w:r>
            <w:r w:rsidDel="00000000" w:rsidR="00000000" w:rsidRPr="00000000">
              <w:rPr>
                <w:rtl w:val="0"/>
              </w:rPr>
            </w:r>
          </w:p>
        </w:tc>
        <w:tc>
          <w:tcPr/>
          <w:p w:rsidR="00000000" w:rsidDel="00000000" w:rsidP="00000000" w:rsidRDefault="00000000" w:rsidRPr="00000000" w14:paraId="0000009A">
            <w:pPr>
              <w:rPr>
                <w:rFonts w:ascii="Calibri" w:cs="Calibri" w:eastAsia="Calibri" w:hAnsi="Calibri"/>
                <w:i w:val="1"/>
                <w:sz w:val="18"/>
                <w:szCs w:val="18"/>
              </w:rPr>
            </w:pPr>
            <w:r w:rsidDel="00000000" w:rsidR="00000000" w:rsidRPr="00000000">
              <w:rPr>
                <w:i w:val="1"/>
                <w:sz w:val="18"/>
                <w:szCs w:val="18"/>
                <w:rtl w:val="0"/>
              </w:rPr>
              <w:t xml:space="preserve">Prototipo de interfaz (wireframes y mockups</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i w:val="1"/>
                <w:sz w:val="18"/>
                <w:szCs w:val="18"/>
              </w:rPr>
            </w:pPr>
            <w:r w:rsidDel="00000000" w:rsidR="00000000" w:rsidRPr="00000000">
              <w:rPr>
                <w:i w:val="1"/>
                <w:sz w:val="18"/>
                <w:szCs w:val="18"/>
                <w:rtl w:val="0"/>
              </w:rPr>
              <w:t xml:space="preserve">Diseño preliminar de la página web y flujo de usuario.</w:t>
            </w:r>
            <w:r w:rsidDel="00000000" w:rsidR="00000000" w:rsidRPr="00000000">
              <w:rPr>
                <w:rtl w:val="0"/>
              </w:rPr>
            </w:r>
          </w:p>
        </w:tc>
        <w:tc>
          <w:tcPr/>
          <w:p w:rsidR="00000000" w:rsidDel="00000000" w:rsidP="00000000" w:rsidRDefault="00000000" w:rsidRPr="00000000" w14:paraId="0000009C">
            <w:pPr>
              <w:rPr>
                <w:rFonts w:ascii="Calibri" w:cs="Calibri" w:eastAsia="Calibri" w:hAnsi="Calibri"/>
                <w:i w:val="1"/>
                <w:sz w:val="18"/>
                <w:szCs w:val="18"/>
              </w:rPr>
            </w:pPr>
            <w:r w:rsidDel="00000000" w:rsidR="00000000" w:rsidRPr="00000000">
              <w:rPr>
                <w:i w:val="1"/>
                <w:sz w:val="18"/>
                <w:szCs w:val="18"/>
                <w:rtl w:val="0"/>
              </w:rPr>
              <w:t xml:space="preserve">Herramientas de diseño (Figma, Canva), guía de identidad visual</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sz w:val="18"/>
                <w:szCs w:val="18"/>
              </w:rPr>
            </w:pPr>
            <w:r w:rsidDel="00000000" w:rsidR="00000000" w:rsidRPr="00000000">
              <w:rPr>
                <w:i w:val="1"/>
                <w:sz w:val="18"/>
                <w:szCs w:val="18"/>
                <w:rtl w:val="0"/>
              </w:rPr>
              <w:t xml:space="preserve">Ignacio Venegas</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i w:val="1"/>
                <w:sz w:val="18"/>
                <w:szCs w:val="18"/>
              </w:rPr>
            </w:pPr>
            <w:r w:rsidDel="00000000" w:rsidR="00000000" w:rsidRPr="00000000">
              <w:rPr>
                <w:i w:val="1"/>
                <w:sz w:val="18"/>
                <w:szCs w:val="18"/>
                <w:rtl w:val="0"/>
              </w:rPr>
              <w:t xml:space="preserve">Requiere validación constante con el cliente para evitar retrabajos.</w:t>
            </w:r>
            <w:r w:rsidDel="00000000" w:rsidR="00000000" w:rsidRPr="00000000">
              <w:rPr>
                <w:rtl w:val="0"/>
              </w:rPr>
            </w:r>
          </w:p>
        </w:tc>
      </w:tr>
      <w:tr>
        <w:trPr>
          <w:cantSplit w:val="0"/>
          <w:tblHeader w:val="0"/>
        </w:trPr>
        <w:tc>
          <w:tcPr/>
          <w:p w:rsidR="00000000" w:rsidDel="00000000" w:rsidP="00000000" w:rsidRDefault="00000000" w:rsidRPr="00000000" w14:paraId="000000A0">
            <w:pPr>
              <w:rPr>
                <w:i w:val="1"/>
                <w:sz w:val="18"/>
                <w:szCs w:val="18"/>
              </w:rPr>
            </w:pPr>
            <w:r w:rsidDel="00000000" w:rsidR="00000000" w:rsidRPr="00000000">
              <w:rPr>
                <w:i w:val="1"/>
                <w:sz w:val="18"/>
                <w:szCs w:val="18"/>
                <w:rtl w:val="0"/>
              </w:rPr>
              <w:t xml:space="preserve">Desarrollar aplicaciones web</w:t>
            </w:r>
          </w:p>
        </w:tc>
        <w:tc>
          <w:tcPr/>
          <w:p w:rsidR="00000000" w:rsidDel="00000000" w:rsidP="00000000" w:rsidRDefault="00000000" w:rsidRPr="00000000" w14:paraId="000000A1">
            <w:pPr>
              <w:rPr>
                <w:rFonts w:ascii="Calibri" w:cs="Calibri" w:eastAsia="Calibri" w:hAnsi="Calibri"/>
                <w:i w:val="1"/>
                <w:sz w:val="18"/>
                <w:szCs w:val="18"/>
              </w:rPr>
            </w:pPr>
            <w:r w:rsidDel="00000000" w:rsidR="00000000" w:rsidRPr="00000000">
              <w:rPr>
                <w:i w:val="1"/>
                <w:sz w:val="18"/>
                <w:szCs w:val="18"/>
                <w:rtl w:val="0"/>
              </w:rPr>
              <w:t xml:space="preserve">Implementación del catálogo digital</w:t>
            </w:r>
            <w:r w:rsidDel="00000000" w:rsidR="00000000" w:rsidRPr="00000000">
              <w:rPr>
                <w:rtl w:val="0"/>
              </w:rPr>
            </w:r>
          </w:p>
        </w:tc>
        <w:tc>
          <w:tcPr/>
          <w:p w:rsidR="00000000" w:rsidDel="00000000" w:rsidP="00000000" w:rsidRDefault="00000000" w:rsidRPr="00000000" w14:paraId="000000A2">
            <w:pPr>
              <w:rPr>
                <w:i w:val="1"/>
                <w:sz w:val="18"/>
                <w:szCs w:val="18"/>
              </w:rPr>
            </w:pPr>
            <w:r w:rsidDel="00000000" w:rsidR="00000000" w:rsidRPr="00000000">
              <w:rPr>
                <w:sz w:val="18"/>
                <w:szCs w:val="18"/>
                <w:rtl w:val="0"/>
              </w:rPr>
              <w:t xml:space="preserve">Creación del módulo para mostrar productos y servicios organizados en categorías.</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sz w:val="18"/>
                <w:szCs w:val="18"/>
              </w:rPr>
            </w:pPr>
            <w:r w:rsidDel="00000000" w:rsidR="00000000" w:rsidRPr="00000000">
              <w:rPr>
                <w:i w:val="1"/>
                <w:sz w:val="18"/>
                <w:szCs w:val="18"/>
                <w:rtl w:val="0"/>
              </w:rPr>
              <w:t xml:space="preserve">Lenguajes HTML, CSS,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sz w:val="18"/>
                <w:szCs w:val="18"/>
              </w:rPr>
            </w:pPr>
            <w:r w:rsidDel="00000000" w:rsidR="00000000" w:rsidRPr="00000000">
              <w:rPr>
                <w:i w:val="1"/>
                <w:sz w:val="18"/>
                <w:szCs w:val="18"/>
                <w:rtl w:val="0"/>
              </w:rPr>
              <w:t xml:space="preserve">Cristóbal Navarrete</w:t>
            </w:r>
            <w:r w:rsidDel="00000000" w:rsidR="00000000" w:rsidRPr="00000000">
              <w:rPr>
                <w:rtl w:val="0"/>
              </w:rPr>
            </w:r>
          </w:p>
        </w:tc>
        <w:tc>
          <w:tcPr/>
          <w:p w:rsidR="00000000" w:rsidDel="00000000" w:rsidP="00000000" w:rsidRDefault="00000000" w:rsidRPr="00000000" w14:paraId="000000A6">
            <w:pPr>
              <w:rPr>
                <w:rFonts w:ascii="Calibri" w:cs="Calibri" w:eastAsia="Calibri" w:hAnsi="Calibri"/>
                <w:i w:val="1"/>
                <w:sz w:val="18"/>
                <w:szCs w:val="18"/>
              </w:rPr>
            </w:pPr>
            <w:r w:rsidDel="00000000" w:rsidR="00000000" w:rsidRPr="00000000">
              <w:rPr>
                <w:i w:val="1"/>
                <w:sz w:val="18"/>
                <w:szCs w:val="18"/>
                <w:rtl w:val="0"/>
              </w:rPr>
              <w:t xml:space="preserve">Requiere validación constante con el cliente para evitar retrabajos.</w:t>
            </w:r>
            <w:r w:rsidDel="00000000" w:rsidR="00000000" w:rsidRPr="00000000">
              <w:rPr>
                <w:rtl w:val="0"/>
              </w:rPr>
            </w:r>
          </w:p>
        </w:tc>
      </w:tr>
      <w:tr>
        <w:trPr>
          <w:cantSplit w:val="0"/>
          <w:tblHeader w:val="0"/>
        </w:trPr>
        <w:tc>
          <w:tcPr/>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Desarrollar aplicaciones web</w:t>
            </w:r>
          </w:p>
        </w:tc>
        <w:tc>
          <w:tcPr/>
          <w:p w:rsidR="00000000" w:rsidDel="00000000" w:rsidP="00000000" w:rsidRDefault="00000000" w:rsidRPr="00000000" w14:paraId="000000A8">
            <w:pPr>
              <w:rPr>
                <w:i w:val="1"/>
                <w:sz w:val="18"/>
                <w:szCs w:val="18"/>
              </w:rPr>
            </w:pPr>
            <w:r w:rsidDel="00000000" w:rsidR="00000000" w:rsidRPr="00000000">
              <w:rPr>
                <w:i w:val="1"/>
                <w:sz w:val="18"/>
                <w:szCs w:val="18"/>
                <w:rtl w:val="0"/>
              </w:rPr>
              <w:t xml:space="preserve">Sistema de cotización en línea</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Programación de un formulario dinámico para cotizar servicios.</w:t>
            </w:r>
          </w:p>
        </w:tc>
        <w:tc>
          <w:tcPr/>
          <w:p w:rsidR="00000000" w:rsidDel="00000000" w:rsidP="00000000" w:rsidRDefault="00000000" w:rsidRPr="00000000" w14:paraId="000000AA">
            <w:pPr>
              <w:rPr>
                <w:i w:val="1"/>
                <w:sz w:val="18"/>
                <w:szCs w:val="18"/>
              </w:rPr>
            </w:pPr>
            <w:r w:rsidDel="00000000" w:rsidR="00000000" w:rsidRPr="00000000">
              <w:rPr>
                <w:i w:val="1"/>
                <w:sz w:val="18"/>
                <w:szCs w:val="18"/>
                <w:rtl w:val="0"/>
              </w:rPr>
              <w:t xml:space="preserve">Frameworks de desarrollo, librerías de formularios</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rPr>
                <w:i w:val="1"/>
                <w:sz w:val="18"/>
                <w:szCs w:val="18"/>
              </w:rPr>
            </w:pPr>
            <w:r w:rsidDel="00000000" w:rsidR="00000000" w:rsidRPr="00000000">
              <w:rPr>
                <w:i w:val="1"/>
                <w:sz w:val="18"/>
                <w:szCs w:val="18"/>
                <w:rtl w:val="0"/>
              </w:rPr>
              <w:t xml:space="preserve">Ignacio Venegas</w:t>
            </w:r>
          </w:p>
        </w:tc>
        <w:tc>
          <w:tcPr/>
          <w:p w:rsidR="00000000" w:rsidDel="00000000" w:rsidP="00000000" w:rsidRDefault="00000000" w:rsidRPr="00000000" w14:paraId="000000AD">
            <w:pPr>
              <w:rPr>
                <w:rFonts w:ascii="Calibri" w:cs="Calibri" w:eastAsia="Calibri" w:hAnsi="Calibri"/>
                <w:i w:val="1"/>
                <w:sz w:val="18"/>
                <w:szCs w:val="18"/>
              </w:rPr>
            </w:pPr>
            <w:r w:rsidDel="00000000" w:rsidR="00000000" w:rsidRPr="00000000">
              <w:rPr>
                <w:i w:val="1"/>
                <w:sz w:val="18"/>
                <w:szCs w:val="18"/>
                <w:rtl w:val="0"/>
              </w:rPr>
              <w:t xml:space="preserve">Necesita pruebas con datos reales para asegurar la funcionalidad.</w:t>
            </w:r>
            <w:r w:rsidDel="00000000" w:rsidR="00000000" w:rsidRPr="00000000">
              <w:rPr>
                <w:rtl w:val="0"/>
              </w:rPr>
            </w:r>
          </w:p>
        </w:tc>
      </w:tr>
      <w:tr>
        <w:trPr>
          <w:cantSplit w:val="0"/>
          <w:tblHeader w:val="0"/>
        </w:trPr>
        <w:tc>
          <w:tcPr/>
          <w:p w:rsidR="00000000" w:rsidDel="00000000" w:rsidP="00000000" w:rsidRDefault="00000000" w:rsidRPr="00000000" w14:paraId="000000AE">
            <w:pPr>
              <w:rPr>
                <w:i w:val="1"/>
                <w:sz w:val="18"/>
                <w:szCs w:val="18"/>
              </w:rPr>
            </w:pPr>
            <w:r w:rsidDel="00000000" w:rsidR="00000000" w:rsidRPr="00000000">
              <w:rPr>
                <w:i w:val="1"/>
                <w:sz w:val="18"/>
                <w:szCs w:val="18"/>
                <w:rtl w:val="0"/>
              </w:rPr>
              <w:t xml:space="preserve">Construir y administrar modelos de datos</w:t>
            </w:r>
          </w:p>
        </w:tc>
        <w:tc>
          <w:tcPr/>
          <w:p w:rsidR="00000000" w:rsidDel="00000000" w:rsidP="00000000" w:rsidRDefault="00000000" w:rsidRPr="00000000" w14:paraId="000000AF">
            <w:pPr>
              <w:rPr>
                <w:i w:val="1"/>
                <w:sz w:val="18"/>
                <w:szCs w:val="18"/>
              </w:rPr>
            </w:pPr>
            <w:r w:rsidDel="00000000" w:rsidR="00000000" w:rsidRPr="00000000">
              <w:rPr>
                <w:i w:val="1"/>
                <w:sz w:val="18"/>
                <w:szCs w:val="18"/>
                <w:rtl w:val="0"/>
              </w:rPr>
              <w:t xml:space="preserve">Gestión de reservas y disponibilidad de horarios</w:t>
            </w:r>
          </w:p>
        </w:tc>
        <w:tc>
          <w:tcPr/>
          <w:p w:rsidR="00000000" w:rsidDel="00000000" w:rsidP="00000000" w:rsidRDefault="00000000" w:rsidRPr="00000000" w14:paraId="000000B0">
            <w:pPr>
              <w:rPr>
                <w:i w:val="1"/>
                <w:sz w:val="18"/>
                <w:szCs w:val="18"/>
              </w:rPr>
            </w:pPr>
            <w:r w:rsidDel="00000000" w:rsidR="00000000" w:rsidRPr="00000000">
              <w:rPr>
                <w:i w:val="1"/>
                <w:sz w:val="18"/>
                <w:szCs w:val="18"/>
                <w:rtl w:val="0"/>
              </w:rPr>
              <w:t xml:space="preserve">Creación de un sistema que muestre fechas disponibles y evite duplicidades.</w:t>
            </w:r>
          </w:p>
        </w:tc>
        <w:tc>
          <w:tcPr/>
          <w:p w:rsidR="00000000" w:rsidDel="00000000" w:rsidP="00000000" w:rsidRDefault="00000000" w:rsidRPr="00000000" w14:paraId="000000B1">
            <w:pPr>
              <w:rPr>
                <w:rFonts w:ascii="Calibri" w:cs="Calibri" w:eastAsia="Calibri" w:hAnsi="Calibri"/>
                <w:sz w:val="18"/>
                <w:szCs w:val="18"/>
              </w:rPr>
            </w:pPr>
            <w:r w:rsidDel="00000000" w:rsidR="00000000" w:rsidRPr="00000000">
              <w:rPr>
                <w:sz w:val="18"/>
                <w:szCs w:val="18"/>
                <w:rtl w:val="0"/>
              </w:rPr>
              <w:t xml:space="preserve">Base de datos, hosting, librerías de calendario</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sz w:val="18"/>
                <w:szCs w:val="18"/>
              </w:rPr>
            </w:pPr>
            <w:r w:rsidDel="00000000" w:rsidR="00000000" w:rsidRPr="00000000">
              <w:rPr>
                <w:i w:val="1"/>
                <w:sz w:val="18"/>
                <w:szCs w:val="18"/>
                <w:rtl w:val="0"/>
              </w:rPr>
              <w:t xml:space="preserve">Cristóbal Navarrete</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i w:val="1"/>
                <w:sz w:val="18"/>
                <w:szCs w:val="18"/>
              </w:rPr>
            </w:pPr>
            <w:r w:rsidDel="00000000" w:rsidR="00000000" w:rsidRPr="00000000">
              <w:rPr>
                <w:i w:val="1"/>
                <w:sz w:val="18"/>
                <w:szCs w:val="18"/>
                <w:rtl w:val="0"/>
              </w:rPr>
              <w:t xml:space="preserve">Puede dificultarse la integración con el catálogo, pero es clave para la organización de la Pyme.</w:t>
            </w:r>
            <w:r w:rsidDel="00000000" w:rsidR="00000000" w:rsidRPr="00000000">
              <w:rPr>
                <w:rtl w:val="0"/>
              </w:rPr>
            </w:r>
          </w:p>
        </w:tc>
      </w:tr>
      <w:tr>
        <w:trPr>
          <w:cantSplit w:val="0"/>
          <w:tblHeader w:val="0"/>
        </w:trPr>
        <w:tc>
          <w:tcPr/>
          <w:p w:rsidR="00000000" w:rsidDel="00000000" w:rsidP="00000000" w:rsidRDefault="00000000" w:rsidRPr="00000000" w14:paraId="000000B5">
            <w:pPr>
              <w:rPr>
                <w:i w:val="1"/>
                <w:sz w:val="18"/>
                <w:szCs w:val="18"/>
              </w:rPr>
            </w:pPr>
            <w:r w:rsidDel="00000000" w:rsidR="00000000" w:rsidRPr="00000000">
              <w:rPr>
                <w:i w:val="1"/>
                <w:sz w:val="18"/>
                <w:szCs w:val="18"/>
                <w:rtl w:val="0"/>
              </w:rPr>
              <w:t xml:space="preserve">Aplicar metodologías ágiles de gestión de proyectos</w:t>
            </w:r>
          </w:p>
        </w:tc>
        <w:tc>
          <w:tcPr/>
          <w:p w:rsidR="00000000" w:rsidDel="00000000" w:rsidP="00000000" w:rsidRDefault="00000000" w:rsidRPr="00000000" w14:paraId="000000B6">
            <w:pPr>
              <w:rPr>
                <w:i w:val="1"/>
                <w:sz w:val="18"/>
                <w:szCs w:val="18"/>
              </w:rPr>
            </w:pPr>
            <w:r w:rsidDel="00000000" w:rsidR="00000000" w:rsidRPr="00000000">
              <w:rPr>
                <w:i w:val="1"/>
                <w:sz w:val="18"/>
                <w:szCs w:val="18"/>
                <w:rtl w:val="0"/>
              </w:rPr>
              <w:t xml:space="preserve">Revisión de avances (sprint reviews)</w:t>
            </w:r>
          </w:p>
        </w:tc>
        <w:tc>
          <w:tcPr/>
          <w:p w:rsidR="00000000" w:rsidDel="00000000" w:rsidP="00000000" w:rsidRDefault="00000000" w:rsidRPr="00000000" w14:paraId="000000B7">
            <w:pPr>
              <w:rPr>
                <w:i w:val="1"/>
                <w:sz w:val="18"/>
                <w:szCs w:val="18"/>
              </w:rPr>
            </w:pPr>
            <w:r w:rsidDel="00000000" w:rsidR="00000000" w:rsidRPr="00000000">
              <w:rPr>
                <w:i w:val="1"/>
                <w:sz w:val="18"/>
                <w:szCs w:val="18"/>
                <w:rtl w:val="0"/>
              </w:rPr>
              <w:t xml:space="preserve">Presentación de entregables parciales al cliente para retroalimentación.</w:t>
            </w:r>
          </w:p>
        </w:tc>
        <w:tc>
          <w:tcPr/>
          <w:p w:rsidR="00000000" w:rsidDel="00000000" w:rsidP="00000000" w:rsidRDefault="00000000" w:rsidRPr="00000000" w14:paraId="000000B8">
            <w:pPr>
              <w:rPr>
                <w:rFonts w:ascii="Calibri" w:cs="Calibri" w:eastAsia="Calibri" w:hAnsi="Calibri"/>
                <w:i w:val="1"/>
                <w:sz w:val="18"/>
                <w:szCs w:val="18"/>
              </w:rPr>
            </w:pPr>
            <w:r w:rsidDel="00000000" w:rsidR="00000000" w:rsidRPr="00000000">
              <w:rPr>
                <w:i w:val="1"/>
                <w:sz w:val="18"/>
                <w:szCs w:val="18"/>
                <w:rtl w:val="0"/>
              </w:rPr>
              <w:t xml:space="preserve">Tablero de gestión (Trello/Notion), reuniones virtuales o presenciales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sz w:val="18"/>
                <w:szCs w:val="18"/>
              </w:rPr>
            </w:pPr>
            <w:r w:rsidDel="00000000" w:rsidR="00000000" w:rsidRPr="00000000">
              <w:rPr>
                <w:i w:val="1"/>
                <w:sz w:val="18"/>
                <w:szCs w:val="18"/>
                <w:rtl w:val="0"/>
              </w:rPr>
              <w:t xml:space="preserve">Cada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sz w:val="18"/>
                <w:szCs w:val="18"/>
              </w:rPr>
            </w:pPr>
            <w:r w:rsidDel="00000000" w:rsidR="00000000" w:rsidRPr="00000000">
              <w:rPr>
                <w:i w:val="1"/>
                <w:sz w:val="18"/>
                <w:szCs w:val="18"/>
                <w:rtl w:val="0"/>
              </w:rPr>
              <w:t xml:space="preserve">Daniel Briones</w:t>
            </w:r>
            <w:r w:rsidDel="00000000" w:rsidR="00000000" w:rsidRPr="00000000">
              <w:rPr>
                <w:rtl w:val="0"/>
              </w:rPr>
            </w:r>
          </w:p>
        </w:tc>
        <w:tc>
          <w:tcPr/>
          <w:p w:rsidR="00000000" w:rsidDel="00000000" w:rsidP="00000000" w:rsidRDefault="00000000" w:rsidRPr="00000000" w14:paraId="000000BB">
            <w:pPr>
              <w:rPr>
                <w:rFonts w:ascii="Calibri" w:cs="Calibri" w:eastAsia="Calibri" w:hAnsi="Calibri"/>
                <w:i w:val="1"/>
                <w:sz w:val="18"/>
                <w:szCs w:val="18"/>
              </w:rPr>
            </w:pPr>
            <w:r w:rsidDel="00000000" w:rsidR="00000000" w:rsidRPr="00000000">
              <w:rPr>
                <w:i w:val="1"/>
                <w:sz w:val="18"/>
                <w:szCs w:val="18"/>
                <w:rtl w:val="0"/>
              </w:rPr>
              <w:t xml:space="preserve">Retroalimentación oportuna del cliente facilitará mejoras continuas.</w:t>
            </w:r>
            <w:r w:rsidDel="00000000" w:rsidR="00000000" w:rsidRPr="00000000">
              <w:rPr>
                <w:rtl w:val="0"/>
              </w:rPr>
            </w:r>
          </w:p>
        </w:tc>
      </w:tr>
      <w:tr>
        <w:trPr>
          <w:cantSplit w:val="0"/>
          <w:tblHeader w:val="0"/>
        </w:trPr>
        <w:tc>
          <w:tcPr/>
          <w:p w:rsidR="00000000" w:rsidDel="00000000" w:rsidP="00000000" w:rsidRDefault="00000000" w:rsidRPr="00000000" w14:paraId="000000BC">
            <w:pPr>
              <w:rPr>
                <w:i w:val="1"/>
                <w:sz w:val="18"/>
                <w:szCs w:val="18"/>
              </w:rPr>
            </w:pPr>
            <w:r w:rsidDel="00000000" w:rsidR="00000000" w:rsidRPr="00000000">
              <w:rPr>
                <w:i w:val="1"/>
                <w:sz w:val="18"/>
                <w:szCs w:val="18"/>
                <w:rtl w:val="0"/>
              </w:rPr>
              <w:t xml:space="preserve">Realizar pruebas y control de calidad</w:t>
            </w:r>
          </w:p>
        </w:tc>
        <w:tc>
          <w:tcPr/>
          <w:p w:rsidR="00000000" w:rsidDel="00000000" w:rsidP="00000000" w:rsidRDefault="00000000" w:rsidRPr="00000000" w14:paraId="000000BD">
            <w:pPr>
              <w:rPr>
                <w:i w:val="1"/>
                <w:sz w:val="18"/>
                <w:szCs w:val="18"/>
              </w:rPr>
            </w:pPr>
            <w:r w:rsidDel="00000000" w:rsidR="00000000" w:rsidRPr="00000000">
              <w:rPr>
                <w:i w:val="1"/>
                <w:sz w:val="18"/>
                <w:szCs w:val="18"/>
                <w:rtl w:val="0"/>
              </w:rPr>
              <w:t xml:space="preserve">Testing de funcionalidades</w:t>
            </w:r>
          </w:p>
        </w:tc>
        <w:tc>
          <w:tcPr/>
          <w:p w:rsidR="00000000" w:rsidDel="00000000" w:rsidP="00000000" w:rsidRDefault="00000000" w:rsidRPr="00000000" w14:paraId="000000BE">
            <w:pPr>
              <w:rPr>
                <w:i w:val="1"/>
                <w:sz w:val="18"/>
                <w:szCs w:val="18"/>
              </w:rPr>
            </w:pPr>
            <w:r w:rsidDel="00000000" w:rsidR="00000000" w:rsidRPr="00000000">
              <w:rPr>
                <w:i w:val="1"/>
                <w:sz w:val="18"/>
                <w:szCs w:val="18"/>
                <w:rtl w:val="0"/>
              </w:rPr>
              <w:t xml:space="preserve">Verificación de que la página funcione en distintos dispositivos y navegadores.</w:t>
            </w:r>
          </w:p>
        </w:tc>
        <w:tc>
          <w:tcPr/>
          <w:p w:rsidR="00000000" w:rsidDel="00000000" w:rsidP="00000000" w:rsidRDefault="00000000" w:rsidRPr="00000000" w14:paraId="000000BF">
            <w:pPr>
              <w:rPr>
                <w:rFonts w:ascii="Calibri" w:cs="Calibri" w:eastAsia="Calibri" w:hAnsi="Calibri"/>
                <w:i w:val="1"/>
                <w:sz w:val="18"/>
                <w:szCs w:val="18"/>
              </w:rPr>
            </w:pPr>
            <w:r w:rsidDel="00000000" w:rsidR="00000000" w:rsidRPr="00000000">
              <w:rPr>
                <w:i w:val="1"/>
                <w:sz w:val="18"/>
                <w:szCs w:val="18"/>
                <w:rtl w:val="0"/>
              </w:rPr>
              <w:t xml:space="preserve">Dispositivos móviles, navegadores web, plan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rPr>
                <w:rFonts w:ascii="Calibri" w:cs="Calibri" w:eastAsia="Calibri" w:hAnsi="Calibri"/>
                <w:i w:val="1"/>
                <w:sz w:val="18"/>
                <w:szCs w:val="18"/>
              </w:rPr>
            </w:pPr>
            <w:r w:rsidDel="00000000" w:rsidR="00000000" w:rsidRPr="00000000">
              <w:rPr>
                <w:i w:val="1"/>
                <w:sz w:val="18"/>
                <w:szCs w:val="18"/>
                <w:rtl w:val="0"/>
              </w:rPr>
              <w:t xml:space="preserve">Cristobal Navarrete</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i w:val="1"/>
                <w:sz w:val="18"/>
                <w:szCs w:val="18"/>
              </w:rPr>
            </w:pPr>
            <w:r w:rsidDel="00000000" w:rsidR="00000000" w:rsidRPr="00000000">
              <w:rPr>
                <w:i w:val="1"/>
                <w:sz w:val="18"/>
                <w:szCs w:val="18"/>
                <w:rtl w:val="0"/>
              </w:rPr>
              <w:t xml:space="preserve">Posibles ajustes según resultados, pero asegura un producto confiable.</w:t>
            </w: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dPT9gsB83pbBE6Jw6baR8qh9g==">CgMxLjA4AGo6ChRzdWdnZXN0LjVhYjl1ZnN5dWhocRIiQ1JJU1RPQkFMIEZFUk5BTkRPIE5BVkFSUkVURSBQQUxNQWo6ChRzdWdnZXN0LjVhODN0NnZjNWd6cBIiQ1JJU1RPQkFMIEZFUk5BTkRPIE5BVkFSUkVURSBQQUxNQXIhMXE1XzhkWXEzVWtBdXAwSnpnOFRfQmg0LWlDekhyc2E3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