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A">
            <w:pPr>
              <w:rPr>
                <w:color w:val="767171"/>
                <w:sz w:val="24"/>
                <w:szCs w:val="24"/>
              </w:rPr>
            </w:pPr>
            <w:r w:rsidDel="00000000" w:rsidR="00000000" w:rsidRPr="00000000">
              <w:rPr>
                <w:rtl w:val="0"/>
              </w:rPr>
            </w:r>
          </w:p>
          <w:p w:rsidR="00000000" w:rsidDel="00000000" w:rsidP="00000000" w:rsidRDefault="00000000" w:rsidRPr="00000000" w14:paraId="0000000B">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Las asignaturas que más me gustaron son Desarrollo de software de escritorio, Programación web, y Programación de aplicaciones móviles y todo lo relacionado a la programación, ya que también me ayudará con mis intereses profesionales. Estas son necesarias para obtener las certificaciones de cada una de estas y como consecuencia, me ayudará a tener más probabilidades de obtener lo que quiero.</w:t>
            </w:r>
          </w:p>
          <w:p w:rsidR="00000000" w:rsidDel="00000000" w:rsidP="00000000" w:rsidRDefault="00000000" w:rsidRPr="00000000" w14:paraId="0000000E">
            <w:pPr>
              <w:rPr>
                <w:sz w:val="24"/>
                <w:szCs w:val="24"/>
              </w:rPr>
            </w:pPr>
            <w:r w:rsidDel="00000000" w:rsidR="00000000" w:rsidRPr="00000000">
              <w:rPr>
                <w:sz w:val="24"/>
                <w:szCs w:val="24"/>
                <w:rtl w:val="0"/>
              </w:rPr>
              <w:t xml:space="preserve">Lo que más me gusto de cada uno es que pude ver diferentes lenguajes de programación, trabajar con estos y aprender cada vez más.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spacing w:after="240" w:before="240" w:lineRule="auto"/>
              <w:rPr>
                <w:rFonts w:ascii="Calibri" w:cs="Calibri" w:eastAsia="Calibri" w:hAnsi="Calibri"/>
                <w:b w:val="1"/>
              </w:rPr>
            </w:pPr>
            <w:r w:rsidDel="00000000" w:rsidR="00000000" w:rsidRPr="00000000">
              <w:rPr>
                <w:sz w:val="24"/>
                <w:szCs w:val="24"/>
                <w:rtl w:val="0"/>
              </w:rPr>
              <w:t xml:space="preserve">Considero que las certificaciones obtenidas durante la carrera representan una herramienta clave para mi desarrollo profesional, ya que fortalecen mi perfil y brindan un respaldo adicional a mi currículum. Estos garantizan que poseo habilidades esenciales, lo que en el futuro me permitirá acceder con mayor confianza a oportunidades laborales. Y me entregan una ventaja competitiva frente a otros profesionales, al evidenciar mi compromiso con la actualización continua y mi capacidad de aplicar los conocimientos en entornos reales. De esta forma, se convierten en un factor diferenciador que potenciará mi empleabilidad y abrirá puertas a mejores posibilidades de crecimiento en el ámbito de la programación y el desarrollo de software.</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E">
            <w:pPr>
              <w:tabs>
                <w:tab w:val="left" w:leader="none" w:pos="454"/>
              </w:tabs>
              <w:spacing w:after="240" w:before="240" w:lineRule="auto"/>
              <w:jc w:val="both"/>
              <w:rPr>
                <w:sz w:val="24"/>
                <w:szCs w:val="24"/>
              </w:rPr>
            </w:pPr>
            <w:r w:rsidDel="00000000" w:rsidR="00000000" w:rsidRPr="00000000">
              <w:rPr>
                <w:sz w:val="24"/>
                <w:szCs w:val="24"/>
                <w:rtl w:val="0"/>
              </w:rPr>
              <w:t xml:space="preserve">Las competencias que considero más desarrolladas son la </w:t>
            </w:r>
            <w:r w:rsidDel="00000000" w:rsidR="00000000" w:rsidRPr="00000000">
              <w:rPr>
                <w:sz w:val="24"/>
                <w:szCs w:val="24"/>
                <w:rtl w:val="0"/>
              </w:rPr>
              <w:t xml:space="preserve">capacidad para </w:t>
            </w:r>
            <w:r w:rsidDel="00000000" w:rsidR="00000000" w:rsidRPr="00000000">
              <w:rPr>
                <w:sz w:val="24"/>
                <w:szCs w:val="24"/>
                <w:highlight w:val="green"/>
                <w:rtl w:val="0"/>
              </w:rPr>
              <w:t xml:space="preserve">ofrecer propuestas de solución a uno o más problemas</w:t>
            </w:r>
            <w:r w:rsidDel="00000000" w:rsidR="00000000" w:rsidRPr="00000000">
              <w:rPr>
                <w:sz w:val="24"/>
                <w:szCs w:val="24"/>
                <w:rtl w:val="0"/>
              </w:rPr>
              <w:t xml:space="preserve">, el </w:t>
            </w:r>
            <w:r w:rsidDel="00000000" w:rsidR="00000000" w:rsidRPr="00000000">
              <w:rPr>
                <w:sz w:val="24"/>
                <w:szCs w:val="24"/>
                <w:highlight w:val="green"/>
                <w:rtl w:val="0"/>
              </w:rPr>
              <w:t xml:space="preserve">trabajo en equipo</w:t>
            </w:r>
            <w:r w:rsidDel="00000000" w:rsidR="00000000" w:rsidRPr="00000000">
              <w:rPr>
                <w:sz w:val="24"/>
                <w:szCs w:val="24"/>
                <w:rtl w:val="0"/>
              </w:rPr>
              <w:t xml:space="preserve"> y la </w:t>
            </w:r>
            <w:r w:rsidDel="00000000" w:rsidR="00000000" w:rsidRPr="00000000">
              <w:rPr>
                <w:sz w:val="24"/>
                <w:szCs w:val="24"/>
                <w:highlight w:val="green"/>
                <w:rtl w:val="0"/>
              </w:rPr>
              <w:t xml:space="preserve">empatía</w:t>
            </w:r>
            <w:r w:rsidDel="00000000" w:rsidR="00000000" w:rsidRPr="00000000">
              <w:rPr>
                <w:sz w:val="24"/>
                <w:szCs w:val="24"/>
                <w:rtl w:val="0"/>
              </w:rPr>
              <w:t xml:space="preserve">, ya que me permiten contribuir de manera efectiva en contextos colaborativos y aportar ideas constructivas.</w:t>
            </w:r>
          </w:p>
          <w:p w:rsidR="00000000" w:rsidDel="00000000" w:rsidP="00000000" w:rsidRDefault="00000000" w:rsidRPr="00000000" w14:paraId="0000001F">
            <w:pPr>
              <w:tabs>
                <w:tab w:val="left" w:leader="none" w:pos="454"/>
              </w:tabs>
              <w:spacing w:after="240" w:before="240" w:lineRule="auto"/>
              <w:jc w:val="both"/>
              <w:rPr>
                <w:sz w:val="24"/>
                <w:szCs w:val="24"/>
              </w:rPr>
            </w:pPr>
            <w:r w:rsidDel="00000000" w:rsidR="00000000" w:rsidRPr="00000000">
              <w:rPr>
                <w:sz w:val="24"/>
                <w:szCs w:val="24"/>
                <w:rtl w:val="0"/>
              </w:rPr>
              <w:t xml:space="preserve">Por otra parte, identificó que debo fortalecer competencias como la </w:t>
            </w:r>
            <w:r w:rsidDel="00000000" w:rsidR="00000000" w:rsidRPr="00000000">
              <w:rPr>
                <w:sz w:val="24"/>
                <w:szCs w:val="24"/>
                <w:highlight w:val="red"/>
                <w:rtl w:val="0"/>
              </w:rPr>
              <w:t xml:space="preserve">resolución de problemas</w:t>
            </w:r>
            <w:r w:rsidDel="00000000" w:rsidR="00000000" w:rsidRPr="00000000">
              <w:rPr>
                <w:sz w:val="24"/>
                <w:szCs w:val="24"/>
                <w:rtl w:val="0"/>
              </w:rPr>
              <w:t xml:space="preserve">, el </w:t>
            </w:r>
            <w:r w:rsidDel="00000000" w:rsidR="00000000" w:rsidRPr="00000000">
              <w:rPr>
                <w:sz w:val="24"/>
                <w:szCs w:val="24"/>
                <w:highlight w:val="red"/>
                <w:rtl w:val="0"/>
              </w:rPr>
              <w:t xml:space="preserve">liderazgo</w:t>
            </w:r>
            <w:r w:rsidDel="00000000" w:rsidR="00000000" w:rsidRPr="00000000">
              <w:rPr>
                <w:sz w:val="24"/>
                <w:szCs w:val="24"/>
                <w:rtl w:val="0"/>
              </w:rPr>
              <w:t xml:space="preserve">, el </w:t>
            </w:r>
            <w:r w:rsidDel="00000000" w:rsidR="00000000" w:rsidRPr="00000000">
              <w:rPr>
                <w:sz w:val="24"/>
                <w:szCs w:val="24"/>
                <w:highlight w:val="red"/>
                <w:rtl w:val="0"/>
              </w:rPr>
              <w:t xml:space="preserve">pensamiento crítico</w:t>
            </w:r>
            <w:r w:rsidDel="00000000" w:rsidR="00000000" w:rsidRPr="00000000">
              <w:rPr>
                <w:sz w:val="24"/>
                <w:szCs w:val="24"/>
                <w:rtl w:val="0"/>
              </w:rPr>
              <w:t xml:space="preserve"> y la </w:t>
            </w:r>
            <w:r w:rsidDel="00000000" w:rsidR="00000000" w:rsidRPr="00000000">
              <w:rPr>
                <w:sz w:val="24"/>
                <w:szCs w:val="24"/>
                <w:highlight w:val="red"/>
                <w:rtl w:val="0"/>
              </w:rPr>
              <w:t xml:space="preserve">gestión del tiempo</w:t>
            </w:r>
            <w:r w:rsidDel="00000000" w:rsidR="00000000" w:rsidRPr="00000000">
              <w:rPr>
                <w:sz w:val="24"/>
                <w:szCs w:val="24"/>
                <w:rtl w:val="0"/>
              </w:rPr>
              <w:t xml:space="preserve">, ya que son fundamentales para mejorar mi desempeño académico y profesional, así como para asumir mayores responsabilidades en el futuro. A la vez que me ayudara para aplicarlo al entorno laboral.</w:t>
            </w:r>
          </w:p>
          <w:p w:rsidR="00000000" w:rsidDel="00000000" w:rsidP="00000000" w:rsidRDefault="00000000" w:rsidRPr="00000000" w14:paraId="0000002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color w:val="767171"/>
                <w:sz w:val="24"/>
                <w:szCs w:val="24"/>
                <w:rtl w:val="0"/>
              </w:rPr>
              <w:t xml:space="preserve"> </w:t>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5">
            <w:pPr>
              <w:rPr>
                <w:color w:val="76717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7">
            <w:pPr>
              <w:tabs>
                <w:tab w:val="left" w:leader="none" w:pos="454"/>
              </w:tabs>
              <w:jc w:val="both"/>
              <w:rPr>
                <w:sz w:val="24"/>
                <w:szCs w:val="24"/>
              </w:rPr>
            </w:pPr>
            <w:r w:rsidDel="00000000" w:rsidR="00000000" w:rsidRPr="00000000">
              <w:rPr>
                <w:sz w:val="24"/>
                <w:szCs w:val="24"/>
                <w:rtl w:val="0"/>
              </w:rPr>
              <w:t xml:space="preserve">Mis principales intereses profesionales están orientados a la programación, ya sea programación de aplicaciones móviles tanto como programación web, pero también al desarrollo de videojuegos.</w:t>
            </w:r>
          </w:p>
          <w:p w:rsidR="00000000" w:rsidDel="00000000" w:rsidP="00000000" w:rsidRDefault="00000000" w:rsidRPr="00000000" w14:paraId="00000038">
            <w:pPr>
              <w:tabs>
                <w:tab w:val="left" w:leader="none" w:pos="454"/>
              </w:tabs>
              <w:jc w:val="both"/>
              <w:rPr>
                <w:sz w:val="24"/>
                <w:szCs w:val="24"/>
              </w:rPr>
            </w:pPr>
            <w:r w:rsidDel="00000000" w:rsidR="00000000" w:rsidRPr="00000000">
              <w:rPr>
                <w:sz w:val="24"/>
                <w:szCs w:val="24"/>
                <w:rtl w:val="0"/>
              </w:rPr>
              <w:t xml:space="preserve">Sobre el área de desempeño, el que más me interesa es sobre el desarrollo de videojuegos, ya que me ha gustado el hecho de saber cómo se hace los videojuegos desde cero.</w:t>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sz w:val="24"/>
                <w:szCs w:val="24"/>
              </w:rPr>
            </w:pPr>
            <w:r w:rsidDel="00000000" w:rsidR="00000000" w:rsidRPr="00000000">
              <w:rPr>
                <w:sz w:val="24"/>
                <w:szCs w:val="24"/>
                <w:rtl w:val="0"/>
              </w:rPr>
              <w:t xml:space="preserve">Las principales competencias que se relacionan con mis intereses profesionales son la de trabajo en equipo, el cual es necesario para colaborar con mis compañeros de trabajo, la de creatividad e innovación que permite desarrollar algo nuevo y efectivo, y el desarrollo de videojuegos, el cual me ayudará a comprender más la lógica de programación.</w:t>
            </w:r>
          </w:p>
          <w:p w:rsidR="00000000" w:rsidDel="00000000" w:rsidP="00000000" w:rsidRDefault="00000000" w:rsidRPr="00000000" w14:paraId="00000042">
            <w:pPr>
              <w:tabs>
                <w:tab w:val="left" w:leader="none" w:pos="454"/>
              </w:tabs>
              <w:jc w:val="both"/>
              <w:rPr>
                <w:sz w:val="24"/>
                <w:szCs w:val="24"/>
              </w:rPr>
            </w:pPr>
            <w:r w:rsidDel="00000000" w:rsidR="00000000" w:rsidRPr="00000000">
              <w:rPr>
                <w:sz w:val="24"/>
                <w:szCs w:val="24"/>
                <w:rtl w:val="0"/>
              </w:rPr>
              <w:t xml:space="preserve">La que requiero especialmente fortalecer es la de creatividad e innovación y el de desarrollo de videojuegos, ya que aun no comprendo bien sobre algunas cosas de programación y me falta más sobre él crear mis propias cosas.</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9">
            <w:pPr>
              <w:tabs>
                <w:tab w:val="left" w:leader="none" w:pos="454"/>
              </w:tabs>
              <w:jc w:val="both"/>
              <w:rPr>
                <w:sz w:val="24"/>
                <w:szCs w:val="24"/>
              </w:rPr>
            </w:pPr>
            <w:r w:rsidDel="00000000" w:rsidR="00000000" w:rsidRPr="00000000">
              <w:rPr>
                <w:sz w:val="24"/>
                <w:szCs w:val="24"/>
                <w:rtl w:val="0"/>
              </w:rPr>
              <w:t xml:space="preserve">En 5 años me gustaría trabajar en una empresa de videojuegos de renombre, trabajando en el área de desarrollo o modelamiento de personajes, escenario, etc. Mi objetivo es ser reconocido a través de los videojuegos en los que esté involucrado, seguir aprendiendo más y más sobre todo este tema y aportar buenas soluciones e ideas.</w:t>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C">
            <w:pPr>
              <w:jc w:val="both"/>
              <w:rPr>
                <w:rFonts w:ascii="Century Gothic" w:cs="Century Gothic" w:eastAsia="Century Gothic" w:hAnsi="Century Gothic"/>
                <w:sz w:val="20"/>
                <w:szCs w:val="20"/>
              </w:rPr>
            </w:pPr>
            <w:bookmarkStart w:colFirst="0" w:colLast="0" w:name="_heading=h.k2rsk8fp6vuk"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D">
            <w:pPr>
              <w:rPr>
                <w:color w:val="76717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F">
            <w:pPr>
              <w:tabs>
                <w:tab w:val="left" w:leader="none" w:pos="454"/>
              </w:tabs>
              <w:jc w:val="both"/>
              <w:rPr>
                <w:sz w:val="24"/>
                <w:szCs w:val="24"/>
              </w:rPr>
            </w:pPr>
            <w:r w:rsidDel="00000000" w:rsidR="00000000" w:rsidRPr="00000000">
              <w:rPr>
                <w:sz w:val="24"/>
                <w:szCs w:val="24"/>
                <w:rtl w:val="0"/>
              </w:rPr>
              <w:t xml:space="preserve">Los proyectos APT que había diseñado previamente guardan relación con mis proyecciones profesionales actuales, ya que se centraban en el desarrollo de una página web, lo cual se vincula directamente con mi interés en el área de desarrollo.</w:t>
            </w:r>
          </w:p>
          <w:p w:rsidR="00000000" w:rsidDel="00000000" w:rsidP="00000000" w:rsidRDefault="00000000" w:rsidRPr="00000000" w14:paraId="00000060">
            <w:pPr>
              <w:tabs>
                <w:tab w:val="left" w:leader="none" w:pos="454"/>
              </w:tabs>
              <w:jc w:val="both"/>
              <w:rPr>
                <w:sz w:val="24"/>
                <w:szCs w:val="24"/>
              </w:rPr>
            </w:pPr>
            <w:r w:rsidDel="00000000" w:rsidR="00000000" w:rsidRPr="00000000">
              <w:rPr>
                <w:sz w:val="24"/>
                <w:szCs w:val="24"/>
                <w:rtl w:val="0"/>
              </w:rPr>
              <w:t xml:space="preserve">No obstante, junto a mi grupo de trabajo concluimos que era necesario realizar ciertos ajustes, por lo que en esta etapa decidimos iniciar un nuevo proyecto. En este nuevo desafío podré aplicar gran parte de los conocimientos y las ideas que había considerado en el primero, lo que me permitirá mantener la coherencia con mis intereses profesionales y, al mismo tiempo, perfeccionar y enriquecer la propuesta inicial.</w:t>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D">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784zGD4vLHdrIue9jtse8ZsMKQ==">CgMxLjAyDmguazJyc2s4ZnA2dnVrOAByITFXUkZZVmZtd2FoZ2pFcmN6UXlFbm9BSUw5eUdTNjJvQw==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