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858" w:rsidRPr="00A97B59" w:rsidRDefault="00756858" w:rsidP="00756858">
      <w:pPr>
        <w:spacing w:after="0" w:line="240" w:lineRule="auto"/>
        <w:jc w:val="center"/>
        <w:rPr>
          <w:rFonts w:ascii="Arial Narrow" w:hAnsi="Arial Narrow"/>
          <w:b/>
          <w:i/>
          <w:sz w:val="32"/>
          <w:szCs w:val="32"/>
          <w:u w:val="single"/>
        </w:rPr>
      </w:pPr>
      <w:r w:rsidRPr="00A97B59">
        <w:rPr>
          <w:rFonts w:ascii="Arial Narrow" w:hAnsi="Arial Narrow"/>
          <w:b/>
          <w:i/>
          <w:sz w:val="32"/>
          <w:szCs w:val="32"/>
          <w:u w:val="single"/>
        </w:rPr>
        <w:t xml:space="preserve">CRONOGRAMA DE ACTIVIDADES </w:t>
      </w:r>
      <w:r w:rsidR="0096428A">
        <w:rPr>
          <w:rFonts w:ascii="Arial Narrow" w:hAnsi="Arial Narrow"/>
          <w:b/>
          <w:i/>
          <w:sz w:val="32"/>
          <w:szCs w:val="32"/>
          <w:u w:val="single"/>
        </w:rPr>
        <w:t xml:space="preserve">    -      </w:t>
      </w:r>
      <w:r w:rsidR="007446E9">
        <w:rPr>
          <w:rFonts w:ascii="Arial Narrow" w:hAnsi="Arial Narrow"/>
          <w:b/>
          <w:i/>
          <w:sz w:val="32"/>
          <w:szCs w:val="32"/>
          <w:u w:val="single"/>
        </w:rPr>
        <w:t xml:space="preserve">DEFENSAS DE GRADO </w:t>
      </w:r>
    </w:p>
    <w:tbl>
      <w:tblPr>
        <w:tblpPr w:leftFromText="141" w:rightFromText="141" w:vertAnchor="page" w:horzAnchor="margin" w:tblpXSpec="center" w:tblpY="1251"/>
        <w:tblW w:w="16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2126"/>
        <w:gridCol w:w="2277"/>
        <w:gridCol w:w="2785"/>
        <w:gridCol w:w="5144"/>
      </w:tblGrid>
      <w:tr w:rsidR="00997406" w:rsidRPr="00FC7D7F" w:rsidTr="00997406">
        <w:trPr>
          <w:trHeight w:val="300"/>
        </w:trPr>
        <w:tc>
          <w:tcPr>
            <w:tcW w:w="3681" w:type="dxa"/>
            <w:shd w:val="clear" w:color="auto" w:fill="auto"/>
            <w:noWrap/>
            <w:vAlign w:val="bottom"/>
          </w:tcPr>
          <w:p w:rsidR="00997406" w:rsidRPr="00997406" w:rsidRDefault="00997406" w:rsidP="00997406">
            <w:pPr>
              <w:spacing w:after="0" w:line="240" w:lineRule="auto"/>
              <w:ind w:right="224"/>
              <w:jc w:val="center"/>
              <w:rPr>
                <w:rFonts w:ascii="Arial Narrow" w:eastAsia="Times New Roman" w:hAnsi="Arial Narrow" w:cs="Arial"/>
                <w:b/>
                <w:bCs/>
                <w:i/>
                <w:color w:val="000000"/>
                <w:sz w:val="16"/>
                <w:szCs w:val="16"/>
                <w:lang w:eastAsia="es-BO"/>
              </w:rPr>
            </w:pPr>
            <w:r w:rsidRPr="00997406">
              <w:rPr>
                <w:rFonts w:ascii="Arial Narrow" w:eastAsia="Times New Roman" w:hAnsi="Arial Narrow" w:cs="Arial"/>
                <w:b/>
                <w:bCs/>
                <w:i/>
                <w:color w:val="000000"/>
                <w:sz w:val="16"/>
                <w:szCs w:val="16"/>
                <w:lang w:eastAsia="es-BO"/>
              </w:rPr>
              <w:t>ACTIVIDAD</w:t>
            </w:r>
          </w:p>
        </w:tc>
        <w:tc>
          <w:tcPr>
            <w:tcW w:w="2126" w:type="dxa"/>
            <w:shd w:val="clear" w:color="auto" w:fill="auto"/>
            <w:noWrap/>
            <w:vAlign w:val="bottom"/>
          </w:tcPr>
          <w:p w:rsidR="00997406" w:rsidRPr="00997406" w:rsidRDefault="00997406" w:rsidP="00997406">
            <w:pPr>
              <w:spacing w:after="0" w:line="240" w:lineRule="auto"/>
              <w:ind w:right="224"/>
              <w:jc w:val="center"/>
              <w:rPr>
                <w:rFonts w:ascii="Arial Narrow" w:eastAsia="Times New Roman" w:hAnsi="Arial Narrow" w:cs="Arial"/>
                <w:b/>
                <w:bCs/>
                <w:i/>
                <w:color w:val="000000"/>
                <w:sz w:val="16"/>
                <w:szCs w:val="16"/>
                <w:lang w:eastAsia="es-BO"/>
              </w:rPr>
            </w:pPr>
            <w:r w:rsidRPr="00997406">
              <w:rPr>
                <w:rFonts w:ascii="Arial Narrow" w:eastAsia="Times New Roman" w:hAnsi="Arial Narrow" w:cs="Arial"/>
                <w:b/>
                <w:bCs/>
                <w:i/>
                <w:color w:val="000000"/>
                <w:sz w:val="16"/>
                <w:szCs w:val="16"/>
                <w:lang w:eastAsia="es-BO"/>
              </w:rPr>
              <w:t>FECHAS</w:t>
            </w:r>
          </w:p>
        </w:tc>
        <w:tc>
          <w:tcPr>
            <w:tcW w:w="2277" w:type="dxa"/>
          </w:tcPr>
          <w:p w:rsidR="00997406" w:rsidRPr="00997406" w:rsidRDefault="00997406" w:rsidP="00997406">
            <w:pPr>
              <w:spacing w:after="0" w:line="240" w:lineRule="auto"/>
              <w:ind w:right="224"/>
              <w:jc w:val="center"/>
              <w:rPr>
                <w:rFonts w:ascii="Arial Narrow" w:eastAsia="Times New Roman" w:hAnsi="Arial Narrow" w:cs="Arial"/>
                <w:b/>
                <w:bCs/>
                <w:i/>
                <w:color w:val="000000"/>
                <w:sz w:val="16"/>
                <w:szCs w:val="16"/>
                <w:lang w:eastAsia="es-BO"/>
              </w:rPr>
            </w:pPr>
            <w:r w:rsidRPr="00997406">
              <w:rPr>
                <w:rFonts w:ascii="Arial Narrow" w:eastAsia="Times New Roman" w:hAnsi="Arial Narrow" w:cs="Arial"/>
                <w:b/>
                <w:bCs/>
                <w:i/>
                <w:color w:val="000000"/>
                <w:sz w:val="16"/>
                <w:szCs w:val="16"/>
                <w:lang w:eastAsia="es-BO"/>
              </w:rPr>
              <w:t>Lugar</w:t>
            </w:r>
          </w:p>
        </w:tc>
        <w:tc>
          <w:tcPr>
            <w:tcW w:w="2785" w:type="dxa"/>
          </w:tcPr>
          <w:p w:rsidR="00997406" w:rsidRPr="00997406" w:rsidRDefault="00997406" w:rsidP="00997406">
            <w:pPr>
              <w:spacing w:after="0" w:line="240" w:lineRule="auto"/>
              <w:ind w:right="224"/>
              <w:jc w:val="center"/>
              <w:rPr>
                <w:rFonts w:ascii="Arial Narrow" w:eastAsia="Times New Roman" w:hAnsi="Arial Narrow" w:cs="Arial"/>
                <w:b/>
                <w:bCs/>
                <w:i/>
                <w:color w:val="000000"/>
                <w:sz w:val="16"/>
                <w:szCs w:val="16"/>
                <w:lang w:eastAsia="es-BO"/>
              </w:rPr>
            </w:pPr>
            <w:r w:rsidRPr="00997406">
              <w:rPr>
                <w:rFonts w:ascii="Arial Narrow" w:eastAsia="Times New Roman" w:hAnsi="Arial Narrow" w:cs="Arial"/>
                <w:b/>
                <w:bCs/>
                <w:i/>
                <w:color w:val="000000"/>
                <w:sz w:val="16"/>
                <w:szCs w:val="16"/>
                <w:lang w:eastAsia="es-BO"/>
              </w:rPr>
              <w:t>Requisitos</w:t>
            </w:r>
          </w:p>
        </w:tc>
        <w:tc>
          <w:tcPr>
            <w:tcW w:w="5144" w:type="dxa"/>
          </w:tcPr>
          <w:p w:rsidR="00997406" w:rsidRPr="00997406" w:rsidRDefault="00997406" w:rsidP="00997406">
            <w:pPr>
              <w:spacing w:after="0" w:line="240" w:lineRule="auto"/>
              <w:ind w:right="224"/>
              <w:jc w:val="center"/>
              <w:rPr>
                <w:rFonts w:ascii="Arial Narrow" w:eastAsia="Times New Roman" w:hAnsi="Arial Narrow" w:cs="Arial"/>
                <w:b/>
                <w:bCs/>
                <w:i/>
                <w:color w:val="000000"/>
                <w:sz w:val="16"/>
                <w:szCs w:val="16"/>
                <w:lang w:eastAsia="es-BO"/>
              </w:rPr>
            </w:pPr>
            <w:r w:rsidRPr="00997406">
              <w:rPr>
                <w:rFonts w:ascii="Arial Narrow" w:eastAsia="Times New Roman" w:hAnsi="Arial Narrow" w:cs="Arial"/>
                <w:b/>
                <w:bCs/>
                <w:i/>
                <w:color w:val="000000"/>
                <w:sz w:val="16"/>
                <w:szCs w:val="16"/>
                <w:lang w:eastAsia="es-BO"/>
              </w:rPr>
              <w:t>Procedimiento</w:t>
            </w:r>
          </w:p>
        </w:tc>
      </w:tr>
      <w:tr w:rsidR="00997406" w:rsidRPr="00FC7D7F" w:rsidTr="00997406">
        <w:trPr>
          <w:trHeight w:val="300"/>
        </w:trPr>
        <w:tc>
          <w:tcPr>
            <w:tcW w:w="3681" w:type="dxa"/>
            <w:shd w:val="clear" w:color="auto" w:fill="auto"/>
            <w:noWrap/>
            <w:vAlign w:val="center"/>
          </w:tcPr>
          <w:p w:rsidR="00997406" w:rsidRPr="00FC7D7F" w:rsidRDefault="00997406" w:rsidP="00997406">
            <w:pPr>
              <w:rPr>
                <w:rFonts w:ascii="Arial Narrow" w:eastAsia="Times New Roman" w:hAnsi="Arial Narrow" w:cs="Arial"/>
                <w:b/>
                <w:i/>
                <w:sz w:val="18"/>
                <w:szCs w:val="18"/>
                <w:lang w:eastAsia="es-BO"/>
              </w:rPr>
            </w:pPr>
            <w:r w:rsidRPr="00FC7D7F">
              <w:rPr>
                <w:rFonts w:ascii="Arial Narrow" w:hAnsi="Arial Narrow" w:cs="Arial"/>
                <w:b/>
                <w:i/>
                <w:sz w:val="18"/>
                <w:szCs w:val="18"/>
              </w:rPr>
              <w:t>SOLICITUD DE CERTIFICADO ÚNICO DE CALIFICACIONES</w:t>
            </w:r>
          </w:p>
        </w:tc>
        <w:tc>
          <w:tcPr>
            <w:tcW w:w="2126" w:type="dxa"/>
            <w:shd w:val="clear" w:color="auto" w:fill="auto"/>
            <w:noWrap/>
            <w:vAlign w:val="center"/>
          </w:tcPr>
          <w:p w:rsidR="00997406" w:rsidRPr="00FC7D7F" w:rsidRDefault="00997406" w:rsidP="00997406">
            <w:pPr>
              <w:spacing w:after="0" w:line="240" w:lineRule="auto"/>
              <w:jc w:val="center"/>
              <w:rPr>
                <w:rFonts w:ascii="Arial Narrow" w:eastAsia="Times New Roman" w:hAnsi="Arial Narrow" w:cs="Arial"/>
                <w:i/>
                <w:sz w:val="18"/>
                <w:szCs w:val="18"/>
                <w:lang w:eastAsia="es-BO"/>
              </w:rPr>
            </w:pPr>
            <w:r>
              <w:rPr>
                <w:rFonts w:ascii="Arial Narrow" w:hAnsi="Arial Narrow" w:cs="Arial"/>
                <w:bCs/>
                <w:i/>
                <w:sz w:val="18"/>
                <w:szCs w:val="18"/>
              </w:rPr>
              <w:t>del 8 al 10 de agosto, 2022</w:t>
            </w:r>
          </w:p>
        </w:tc>
        <w:tc>
          <w:tcPr>
            <w:tcW w:w="2277" w:type="dxa"/>
            <w:vAlign w:val="center"/>
          </w:tcPr>
          <w:p w:rsidR="00997406" w:rsidRPr="00FC7D7F" w:rsidRDefault="00997406" w:rsidP="00997406">
            <w:pPr>
              <w:spacing w:after="0" w:line="240" w:lineRule="auto"/>
              <w:jc w:val="center"/>
              <w:rPr>
                <w:rFonts w:ascii="Arial Narrow" w:eastAsia="Times New Roman" w:hAnsi="Arial Narrow" w:cs="Arial"/>
                <w:i/>
                <w:sz w:val="18"/>
                <w:szCs w:val="18"/>
                <w:lang w:eastAsia="es-BO"/>
              </w:rPr>
            </w:pPr>
            <w:proofErr w:type="spellStart"/>
            <w:r w:rsidRPr="00FC7D7F">
              <w:rPr>
                <w:rFonts w:ascii="Arial Narrow" w:eastAsia="Times New Roman" w:hAnsi="Arial Narrow" w:cs="Arial"/>
                <w:i/>
                <w:sz w:val="18"/>
                <w:szCs w:val="18"/>
                <w:lang w:eastAsia="es-BO"/>
              </w:rPr>
              <w:t>Kardex</w:t>
            </w:r>
            <w:proofErr w:type="spellEnd"/>
            <w:r w:rsidRPr="00FC7D7F">
              <w:rPr>
                <w:rFonts w:ascii="Arial Narrow" w:eastAsia="Times New Roman" w:hAnsi="Arial Narrow" w:cs="Arial"/>
                <w:i/>
                <w:sz w:val="18"/>
                <w:szCs w:val="18"/>
                <w:lang w:eastAsia="es-BO"/>
              </w:rPr>
              <w:t xml:space="preserve"> Facultativo </w:t>
            </w:r>
          </w:p>
          <w:p w:rsidR="00997406" w:rsidRPr="00FC7D7F" w:rsidRDefault="00997406" w:rsidP="00997406">
            <w:pPr>
              <w:spacing w:after="0" w:line="240" w:lineRule="auto"/>
              <w:jc w:val="center"/>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(edificio antiguo)</w:t>
            </w:r>
          </w:p>
          <w:p w:rsidR="00997406" w:rsidRPr="00FC7D7F" w:rsidRDefault="00997406" w:rsidP="00997406">
            <w:pPr>
              <w:spacing w:after="0" w:line="240" w:lineRule="auto"/>
              <w:jc w:val="center"/>
              <w:rPr>
                <w:rFonts w:ascii="Arial Narrow" w:eastAsia="Times New Roman" w:hAnsi="Arial Narrow" w:cs="Arial"/>
                <w:i/>
                <w:sz w:val="18"/>
                <w:szCs w:val="18"/>
                <w:lang w:eastAsia="es-BO"/>
              </w:rPr>
            </w:pPr>
          </w:p>
        </w:tc>
        <w:tc>
          <w:tcPr>
            <w:tcW w:w="2785" w:type="dxa"/>
            <w:vAlign w:val="center"/>
          </w:tcPr>
          <w:p w:rsidR="00997406" w:rsidRPr="00FC7D7F"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 xml:space="preserve">Haber aprobado la asignatura de </w:t>
            </w:r>
          </w:p>
          <w:p w:rsidR="00997406" w:rsidRPr="00FC7D7F" w:rsidRDefault="00997406" w:rsidP="00997406">
            <w:pPr>
              <w:pStyle w:val="Prrafodelista"/>
              <w:spacing w:after="0" w:line="240" w:lineRule="auto"/>
              <w:ind w:left="213"/>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INF 399 Taller de Licenciatura II</w:t>
            </w:r>
          </w:p>
        </w:tc>
        <w:tc>
          <w:tcPr>
            <w:tcW w:w="5144" w:type="dxa"/>
            <w:vAlign w:val="center"/>
          </w:tcPr>
          <w:p w:rsidR="00997406" w:rsidRPr="00FC7D7F" w:rsidRDefault="00997406" w:rsidP="00997406">
            <w:pPr>
              <w:spacing w:after="0" w:line="240" w:lineRule="auto"/>
              <w:jc w:val="both"/>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 xml:space="preserve">El estudiante debe apersonarse al </w:t>
            </w:r>
            <w:proofErr w:type="spellStart"/>
            <w:r w:rsidRPr="00FC7D7F">
              <w:rPr>
                <w:rFonts w:ascii="Arial Narrow" w:eastAsia="Times New Roman" w:hAnsi="Arial Narrow" w:cs="Arial"/>
                <w:i/>
                <w:sz w:val="18"/>
                <w:szCs w:val="18"/>
                <w:lang w:eastAsia="es-BO"/>
              </w:rPr>
              <w:t>kardex</w:t>
            </w:r>
            <w:proofErr w:type="spellEnd"/>
            <w:r w:rsidRPr="00FC7D7F">
              <w:rPr>
                <w:rFonts w:ascii="Arial Narrow" w:eastAsia="Times New Roman" w:hAnsi="Arial Narrow" w:cs="Arial"/>
                <w:i/>
                <w:sz w:val="18"/>
                <w:szCs w:val="18"/>
                <w:lang w:eastAsia="es-BO"/>
              </w:rPr>
              <w:t xml:space="preserve"> facultativo a </w:t>
            </w:r>
            <w:r>
              <w:rPr>
                <w:rFonts w:ascii="Arial Narrow" w:eastAsia="Times New Roman" w:hAnsi="Arial Narrow" w:cs="Arial"/>
                <w:i/>
                <w:sz w:val="18"/>
                <w:szCs w:val="18"/>
                <w:lang w:eastAsia="es-BO"/>
              </w:rPr>
              <w:t>solicitar el Certificado Único.</w:t>
            </w:r>
          </w:p>
        </w:tc>
      </w:tr>
      <w:tr w:rsidR="00997406" w:rsidRPr="00FC7D7F" w:rsidTr="00997406">
        <w:trPr>
          <w:trHeight w:val="300"/>
        </w:trPr>
        <w:tc>
          <w:tcPr>
            <w:tcW w:w="3681" w:type="dxa"/>
            <w:shd w:val="clear" w:color="auto" w:fill="auto"/>
            <w:noWrap/>
            <w:vAlign w:val="center"/>
          </w:tcPr>
          <w:p w:rsidR="00997406" w:rsidRPr="00FC7D7F" w:rsidRDefault="00997406" w:rsidP="00997406">
            <w:pPr>
              <w:rPr>
                <w:rFonts w:ascii="Arial Narrow" w:hAnsi="Arial Narrow"/>
                <w:sz w:val="18"/>
                <w:szCs w:val="18"/>
              </w:rPr>
            </w:pPr>
            <w:r>
              <w:rPr>
                <w:rFonts w:ascii="Arial Narrow" w:eastAsia="Times New Roman" w:hAnsi="Arial Narrow" w:cs="Arial"/>
                <w:b/>
                <w:i/>
                <w:sz w:val="18"/>
                <w:szCs w:val="18"/>
                <w:lang w:eastAsia="es-BO"/>
              </w:rPr>
              <w:t>LLENADO DE FORMULARIO GOOGLE</w:t>
            </w:r>
            <w:r w:rsidRPr="00FC7D7F">
              <w:rPr>
                <w:rFonts w:ascii="Arial Narrow" w:hAnsi="Arial Narrow"/>
                <w:sz w:val="18"/>
                <w:szCs w:val="18"/>
              </w:rPr>
              <w:t xml:space="preserve"> </w:t>
            </w:r>
          </w:p>
        </w:tc>
        <w:tc>
          <w:tcPr>
            <w:tcW w:w="2126" w:type="dxa"/>
            <w:shd w:val="clear" w:color="auto" w:fill="auto"/>
            <w:noWrap/>
            <w:vAlign w:val="center"/>
          </w:tcPr>
          <w:p w:rsidR="00997406" w:rsidRPr="00FC7D7F" w:rsidRDefault="00997406" w:rsidP="00997406">
            <w:pPr>
              <w:spacing w:after="0" w:line="240" w:lineRule="auto"/>
              <w:jc w:val="center"/>
              <w:rPr>
                <w:rFonts w:ascii="Arial Narrow" w:eastAsia="Times New Roman" w:hAnsi="Arial Narrow" w:cs="Arial"/>
                <w:i/>
                <w:sz w:val="18"/>
                <w:szCs w:val="18"/>
                <w:lang w:eastAsia="es-BO"/>
              </w:rPr>
            </w:pPr>
            <w:r>
              <w:rPr>
                <w:rFonts w:ascii="Arial Narrow" w:hAnsi="Arial Narrow" w:cs="Arial"/>
                <w:i/>
                <w:sz w:val="18"/>
                <w:szCs w:val="18"/>
              </w:rPr>
              <w:t>Hasta el 15   de agosto 23, 2022</w:t>
            </w:r>
          </w:p>
        </w:tc>
        <w:tc>
          <w:tcPr>
            <w:tcW w:w="2277" w:type="dxa"/>
            <w:vAlign w:val="center"/>
          </w:tcPr>
          <w:p w:rsidR="00997406" w:rsidRPr="00C91D35" w:rsidRDefault="00997406" w:rsidP="00997406">
            <w:pPr>
              <w:spacing w:after="0" w:line="240" w:lineRule="auto"/>
              <w:jc w:val="center"/>
              <w:rPr>
                <w:rFonts w:ascii="Arial Narrow" w:eastAsia="Times New Roman" w:hAnsi="Arial Narrow" w:cs="Arial"/>
                <w:i/>
                <w:sz w:val="16"/>
                <w:szCs w:val="16"/>
                <w:lang w:eastAsia="es-BO"/>
              </w:rPr>
            </w:pPr>
            <w:r w:rsidRPr="00C91D35">
              <w:rPr>
                <w:rFonts w:ascii="Arial Narrow" w:eastAsia="Times New Roman" w:hAnsi="Arial Narrow" w:cs="Arial"/>
                <w:i/>
                <w:sz w:val="16"/>
                <w:szCs w:val="16"/>
                <w:lang w:eastAsia="es-BO"/>
              </w:rPr>
              <w:t>https://forms.gle/J1iuQCtufNrdBx637</w:t>
            </w:r>
          </w:p>
        </w:tc>
        <w:tc>
          <w:tcPr>
            <w:tcW w:w="2785" w:type="dxa"/>
            <w:vAlign w:val="center"/>
          </w:tcPr>
          <w:p w:rsidR="00997406" w:rsidRPr="00FC7D7F"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 xml:space="preserve">Tema o Titulo del Trabajo de Grado </w:t>
            </w:r>
          </w:p>
          <w:p w:rsidR="00997406" w:rsidRPr="00FC7D7F"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 xml:space="preserve">Apellidos y Nombres completos </w:t>
            </w:r>
          </w:p>
          <w:p w:rsidR="00997406" w:rsidRPr="00FC7D7F"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 xml:space="preserve">Mención </w:t>
            </w:r>
          </w:p>
          <w:p w:rsidR="00997406" w:rsidRPr="00FC7D7F"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Modalidad</w:t>
            </w:r>
          </w:p>
          <w:p w:rsidR="00997406" w:rsidRPr="00FC7D7F"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Tutor</w:t>
            </w:r>
          </w:p>
          <w:p w:rsidR="00997406"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 xml:space="preserve">Asesor </w:t>
            </w:r>
          </w:p>
          <w:p w:rsidR="00997406" w:rsidRPr="00FC7D7F"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Pr>
                <w:rFonts w:ascii="Arial Narrow" w:eastAsia="Times New Roman" w:hAnsi="Arial Narrow" w:cs="Arial"/>
                <w:i/>
                <w:sz w:val="18"/>
                <w:szCs w:val="18"/>
                <w:lang w:eastAsia="es-BO"/>
              </w:rPr>
              <w:t>Otros datos solicitados</w:t>
            </w:r>
          </w:p>
        </w:tc>
        <w:tc>
          <w:tcPr>
            <w:tcW w:w="5144" w:type="dxa"/>
            <w:vAlign w:val="center"/>
          </w:tcPr>
          <w:p w:rsidR="00997406" w:rsidRPr="00FC7D7F" w:rsidRDefault="00997406" w:rsidP="00997406">
            <w:pPr>
              <w:spacing w:after="0" w:line="240" w:lineRule="auto"/>
              <w:jc w:val="both"/>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 xml:space="preserve">El nombre del título del trabajo debe ser tal cual fue aprobado en la resolución, por lo que no debe tener errores ortográficos ni de puntuación así como en el trabajo final </w:t>
            </w:r>
            <w:r>
              <w:rPr>
                <w:rFonts w:ascii="Arial Narrow" w:eastAsia="Times New Roman" w:hAnsi="Arial Narrow" w:cs="Arial"/>
                <w:i/>
                <w:sz w:val="18"/>
                <w:szCs w:val="18"/>
                <w:lang w:eastAsia="es-BO"/>
              </w:rPr>
              <w:t>(</w:t>
            </w:r>
            <w:r w:rsidRPr="00FC7D7F">
              <w:rPr>
                <w:rFonts w:ascii="Arial Narrow" w:eastAsia="Times New Roman" w:hAnsi="Arial Narrow" w:cs="Arial"/>
                <w:i/>
                <w:sz w:val="18"/>
                <w:szCs w:val="18"/>
                <w:lang w:eastAsia="es-BO"/>
              </w:rPr>
              <w:t>empastado</w:t>
            </w:r>
            <w:r>
              <w:rPr>
                <w:rFonts w:ascii="Arial Narrow" w:eastAsia="Times New Roman" w:hAnsi="Arial Narrow" w:cs="Arial"/>
                <w:i/>
                <w:sz w:val="18"/>
                <w:szCs w:val="18"/>
                <w:lang w:eastAsia="es-BO"/>
              </w:rPr>
              <w:t xml:space="preserve"> y </w:t>
            </w:r>
            <w:proofErr w:type="spellStart"/>
            <w:r>
              <w:rPr>
                <w:rFonts w:ascii="Arial Narrow" w:eastAsia="Times New Roman" w:hAnsi="Arial Narrow" w:cs="Arial"/>
                <w:i/>
                <w:sz w:val="18"/>
                <w:szCs w:val="18"/>
                <w:lang w:eastAsia="es-BO"/>
              </w:rPr>
              <w:t>cd´s</w:t>
            </w:r>
            <w:proofErr w:type="spellEnd"/>
            <w:r>
              <w:rPr>
                <w:rFonts w:ascii="Arial Narrow" w:eastAsia="Times New Roman" w:hAnsi="Arial Narrow" w:cs="Arial"/>
                <w:i/>
                <w:sz w:val="18"/>
                <w:szCs w:val="18"/>
                <w:lang w:eastAsia="es-BO"/>
              </w:rPr>
              <w:t>)</w:t>
            </w:r>
            <w:r w:rsidRPr="00FC7D7F">
              <w:rPr>
                <w:rFonts w:ascii="Arial Narrow" w:eastAsia="Times New Roman" w:hAnsi="Arial Narrow" w:cs="Arial"/>
                <w:i/>
                <w:sz w:val="18"/>
                <w:szCs w:val="18"/>
                <w:lang w:eastAsia="es-BO"/>
              </w:rPr>
              <w:t>.</w:t>
            </w:r>
          </w:p>
        </w:tc>
      </w:tr>
      <w:tr w:rsidR="00997406" w:rsidRPr="00FC7D7F" w:rsidTr="00997406">
        <w:trPr>
          <w:trHeight w:val="300"/>
        </w:trPr>
        <w:tc>
          <w:tcPr>
            <w:tcW w:w="3681" w:type="dxa"/>
            <w:shd w:val="clear" w:color="auto" w:fill="auto"/>
            <w:noWrap/>
            <w:vAlign w:val="center"/>
          </w:tcPr>
          <w:p w:rsidR="00997406" w:rsidRPr="00FC7D7F" w:rsidRDefault="00997406" w:rsidP="00997406">
            <w:pPr>
              <w:rPr>
                <w:rFonts w:ascii="Arial Narrow" w:eastAsia="Times New Roman" w:hAnsi="Arial Narrow" w:cs="Arial"/>
                <w:b/>
                <w:i/>
                <w:sz w:val="18"/>
                <w:szCs w:val="18"/>
                <w:lang w:eastAsia="es-BO"/>
              </w:rPr>
            </w:pPr>
            <w:r>
              <w:rPr>
                <w:rFonts w:ascii="Arial Narrow" w:hAnsi="Arial Narrow" w:cs="Arial"/>
                <w:b/>
                <w:i/>
                <w:sz w:val="18"/>
                <w:szCs w:val="18"/>
              </w:rPr>
              <w:t>RECEPCIÓN DOCUMENTOS OBSERVADOS E INICIO TRAMITE EMISIÓN CERTIFICADO DE CONCLUSIÓN DE ESTUDIOS</w:t>
            </w:r>
            <w:r w:rsidRPr="00FC7D7F">
              <w:rPr>
                <w:rFonts w:ascii="Arial Narrow" w:hAnsi="Arial Narrow" w:cs="Arial"/>
                <w:b/>
                <w:i/>
                <w:sz w:val="18"/>
                <w:szCs w:val="18"/>
              </w:rPr>
              <w:t xml:space="preserve"> </w:t>
            </w:r>
          </w:p>
        </w:tc>
        <w:tc>
          <w:tcPr>
            <w:tcW w:w="2126" w:type="dxa"/>
            <w:shd w:val="clear" w:color="auto" w:fill="auto"/>
            <w:noWrap/>
            <w:vAlign w:val="center"/>
          </w:tcPr>
          <w:p w:rsidR="00997406" w:rsidRPr="00FC7D7F" w:rsidRDefault="00997406" w:rsidP="00997406">
            <w:pPr>
              <w:spacing w:after="0" w:line="240" w:lineRule="auto"/>
              <w:jc w:val="center"/>
              <w:rPr>
                <w:rFonts w:ascii="Arial Narrow" w:eastAsia="Times New Roman" w:hAnsi="Arial Narrow" w:cs="Arial"/>
                <w:i/>
                <w:sz w:val="18"/>
                <w:szCs w:val="18"/>
                <w:lang w:eastAsia="es-BO"/>
              </w:rPr>
            </w:pPr>
            <w:r>
              <w:rPr>
                <w:rFonts w:ascii="Arial Narrow" w:hAnsi="Arial Narrow" w:cs="Arial"/>
                <w:bCs/>
                <w:i/>
                <w:sz w:val="18"/>
                <w:szCs w:val="18"/>
              </w:rPr>
              <w:t xml:space="preserve">18 al 22 </w:t>
            </w:r>
            <w:r w:rsidRPr="00FC7D7F">
              <w:rPr>
                <w:rFonts w:ascii="Arial Narrow" w:hAnsi="Arial Narrow" w:cs="Arial"/>
                <w:bCs/>
                <w:i/>
                <w:sz w:val="18"/>
                <w:szCs w:val="18"/>
              </w:rPr>
              <w:t xml:space="preserve"> de </w:t>
            </w:r>
            <w:r>
              <w:rPr>
                <w:rFonts w:ascii="Arial Narrow" w:hAnsi="Arial Narrow" w:cs="Arial"/>
                <w:bCs/>
                <w:i/>
                <w:sz w:val="18"/>
                <w:szCs w:val="18"/>
              </w:rPr>
              <w:t>agosto, 2022</w:t>
            </w:r>
          </w:p>
        </w:tc>
        <w:tc>
          <w:tcPr>
            <w:tcW w:w="2277" w:type="dxa"/>
            <w:vAlign w:val="center"/>
          </w:tcPr>
          <w:p w:rsidR="00997406" w:rsidRPr="00FC7D7F" w:rsidRDefault="00997406" w:rsidP="00997406">
            <w:pPr>
              <w:spacing w:after="0" w:line="240" w:lineRule="auto"/>
              <w:jc w:val="center"/>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 xml:space="preserve">Kardex de Carrera  </w:t>
            </w:r>
          </w:p>
          <w:p w:rsidR="00997406" w:rsidRPr="00FC7D7F" w:rsidRDefault="00997406" w:rsidP="00997406">
            <w:pPr>
              <w:spacing w:after="0" w:line="240" w:lineRule="auto"/>
              <w:jc w:val="center"/>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(Piso 2)</w:t>
            </w:r>
          </w:p>
          <w:p w:rsidR="00997406" w:rsidRPr="00FC7D7F" w:rsidRDefault="00997406" w:rsidP="00997406">
            <w:pPr>
              <w:spacing w:after="0" w:line="240" w:lineRule="auto"/>
              <w:jc w:val="center"/>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 xml:space="preserve">Horarios </w:t>
            </w:r>
            <w:r>
              <w:rPr>
                <w:rFonts w:ascii="Arial Narrow" w:eastAsia="Times New Roman" w:hAnsi="Arial Narrow" w:cs="Arial"/>
                <w:i/>
                <w:sz w:val="18"/>
                <w:szCs w:val="18"/>
                <w:lang w:eastAsia="es-BO"/>
              </w:rPr>
              <w:t>de 9:00 a 12:00</w:t>
            </w:r>
          </w:p>
        </w:tc>
        <w:tc>
          <w:tcPr>
            <w:tcW w:w="2785" w:type="dxa"/>
            <w:vAlign w:val="center"/>
          </w:tcPr>
          <w:p w:rsidR="00997406" w:rsidRDefault="00997406" w:rsidP="00997406">
            <w:pPr>
              <w:pStyle w:val="Prrafodelista"/>
              <w:numPr>
                <w:ilvl w:val="0"/>
                <w:numId w:val="1"/>
              </w:numPr>
              <w:spacing w:after="0" w:line="240" w:lineRule="auto"/>
              <w:ind w:left="205" w:hanging="213"/>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Verificar requisitos.</w:t>
            </w:r>
          </w:p>
          <w:p w:rsidR="00997406" w:rsidRDefault="00997406" w:rsidP="00997406">
            <w:pPr>
              <w:pStyle w:val="Prrafodelista"/>
              <w:numPr>
                <w:ilvl w:val="0"/>
                <w:numId w:val="1"/>
              </w:numPr>
              <w:spacing w:after="0" w:line="240" w:lineRule="auto"/>
              <w:ind w:left="205" w:hanging="213"/>
              <w:rPr>
                <w:rFonts w:ascii="Arial Narrow" w:eastAsia="Times New Roman" w:hAnsi="Arial Narrow" w:cs="Arial"/>
                <w:i/>
                <w:sz w:val="18"/>
                <w:szCs w:val="18"/>
                <w:lang w:eastAsia="es-BO"/>
              </w:rPr>
            </w:pPr>
            <w:r>
              <w:rPr>
                <w:rFonts w:ascii="Arial Narrow" w:eastAsia="Times New Roman" w:hAnsi="Arial Narrow" w:cs="Arial"/>
                <w:i/>
                <w:sz w:val="18"/>
                <w:szCs w:val="18"/>
                <w:lang w:eastAsia="es-BO"/>
              </w:rPr>
              <w:t>Folder naranja.</w:t>
            </w:r>
          </w:p>
          <w:p w:rsidR="00997406" w:rsidRDefault="00997406" w:rsidP="00997406">
            <w:pPr>
              <w:pStyle w:val="Prrafodelista"/>
              <w:numPr>
                <w:ilvl w:val="0"/>
                <w:numId w:val="1"/>
              </w:numPr>
              <w:spacing w:after="0" w:line="240" w:lineRule="auto"/>
              <w:ind w:left="205" w:hanging="213"/>
              <w:rPr>
                <w:rFonts w:ascii="Arial Narrow" w:eastAsia="Times New Roman" w:hAnsi="Arial Narrow" w:cs="Arial"/>
                <w:i/>
                <w:sz w:val="18"/>
                <w:szCs w:val="18"/>
                <w:lang w:eastAsia="es-BO"/>
              </w:rPr>
            </w:pPr>
            <w:r>
              <w:rPr>
                <w:rFonts w:ascii="Arial Narrow" w:eastAsia="Times New Roman" w:hAnsi="Arial Narrow" w:cs="Arial"/>
                <w:i/>
                <w:sz w:val="18"/>
                <w:szCs w:val="18"/>
                <w:lang w:eastAsia="es-BO"/>
              </w:rPr>
              <w:t xml:space="preserve">Nota de solicitud de </w:t>
            </w:r>
            <w:proofErr w:type="spellStart"/>
            <w:r>
              <w:rPr>
                <w:rFonts w:ascii="Arial Narrow" w:eastAsia="Times New Roman" w:hAnsi="Arial Narrow" w:cs="Arial"/>
                <w:i/>
                <w:sz w:val="18"/>
                <w:szCs w:val="18"/>
                <w:lang w:eastAsia="es-BO"/>
              </w:rPr>
              <w:t>Cert.Conclusión</w:t>
            </w:r>
            <w:proofErr w:type="spellEnd"/>
          </w:p>
          <w:p w:rsidR="00997406" w:rsidRPr="00997406" w:rsidRDefault="00997406" w:rsidP="00997406">
            <w:pPr>
              <w:pStyle w:val="Prrafodelista"/>
              <w:numPr>
                <w:ilvl w:val="0"/>
                <w:numId w:val="1"/>
              </w:numPr>
              <w:spacing w:after="0" w:line="240" w:lineRule="auto"/>
              <w:ind w:left="205" w:hanging="213"/>
              <w:rPr>
                <w:rFonts w:ascii="Arial Narrow" w:eastAsia="Times New Roman" w:hAnsi="Arial Narrow" w:cs="Arial"/>
                <w:i/>
                <w:sz w:val="16"/>
                <w:szCs w:val="16"/>
                <w:lang w:eastAsia="es-BO"/>
              </w:rPr>
            </w:pPr>
            <w:r w:rsidRPr="00997406">
              <w:rPr>
                <w:rFonts w:ascii="Arial Narrow" w:eastAsia="Times New Roman" w:hAnsi="Arial Narrow" w:cs="Arial"/>
                <w:i/>
                <w:sz w:val="16"/>
                <w:szCs w:val="16"/>
                <w:lang w:eastAsia="es-BO"/>
              </w:rPr>
              <w:t>5 hojas blancas tamaño carta (75 gr.)</w:t>
            </w:r>
          </w:p>
        </w:tc>
        <w:tc>
          <w:tcPr>
            <w:tcW w:w="5144" w:type="dxa"/>
            <w:vAlign w:val="center"/>
          </w:tcPr>
          <w:p w:rsidR="00997406" w:rsidRPr="00032B30" w:rsidRDefault="00997406" w:rsidP="00997406">
            <w:pPr>
              <w:spacing w:after="0" w:line="240" w:lineRule="auto"/>
              <w:jc w:val="both"/>
              <w:rPr>
                <w:rFonts w:ascii="Arial Narrow" w:eastAsia="Times New Roman" w:hAnsi="Arial Narrow" w:cs="Arial"/>
                <w:i/>
                <w:caps/>
                <w:sz w:val="18"/>
                <w:szCs w:val="18"/>
                <w:lang w:eastAsia="es-BO"/>
              </w:rPr>
            </w:pPr>
            <w:r>
              <w:rPr>
                <w:rFonts w:ascii="Arial Narrow" w:eastAsia="Times New Roman" w:hAnsi="Arial Narrow" w:cs="Arial"/>
                <w:i/>
                <w:caps/>
                <w:sz w:val="18"/>
                <w:szCs w:val="18"/>
                <w:lang w:eastAsia="es-BO"/>
              </w:rPr>
              <w:t>La revisión se la realizara en kardex, y se publicara la nomina de obervados.</w:t>
            </w:r>
          </w:p>
        </w:tc>
      </w:tr>
      <w:tr w:rsidR="00997406" w:rsidRPr="00FC7D7F" w:rsidTr="00997406">
        <w:trPr>
          <w:trHeight w:val="300"/>
        </w:trPr>
        <w:tc>
          <w:tcPr>
            <w:tcW w:w="3681" w:type="dxa"/>
            <w:shd w:val="clear" w:color="auto" w:fill="auto"/>
            <w:noWrap/>
            <w:vAlign w:val="center"/>
          </w:tcPr>
          <w:p w:rsidR="00997406" w:rsidRPr="00FC7D7F" w:rsidRDefault="00997406" w:rsidP="00997406">
            <w:pPr>
              <w:rPr>
                <w:rFonts w:ascii="Arial Narrow" w:eastAsia="Times New Roman" w:hAnsi="Arial Narrow" w:cs="Arial"/>
                <w:b/>
                <w:i/>
                <w:sz w:val="18"/>
                <w:szCs w:val="18"/>
                <w:lang w:eastAsia="es-BO"/>
              </w:rPr>
            </w:pPr>
            <w:r w:rsidRPr="00FC7D7F">
              <w:rPr>
                <w:rFonts w:ascii="Arial Narrow" w:hAnsi="Arial Narrow" w:cs="Arial"/>
                <w:b/>
                <w:i/>
                <w:sz w:val="18"/>
                <w:szCs w:val="18"/>
              </w:rPr>
              <w:t xml:space="preserve">ENTREGA DE </w:t>
            </w:r>
            <w:r>
              <w:rPr>
                <w:rFonts w:ascii="Arial Narrow" w:hAnsi="Arial Narrow" w:cs="Arial"/>
                <w:b/>
                <w:i/>
                <w:sz w:val="18"/>
                <w:szCs w:val="18"/>
              </w:rPr>
              <w:t>INFORME DE KARDEX y RECEPCION RESOLUCION DE APROBACION DE TEMA Y CARATULA DEL PROYECTO</w:t>
            </w:r>
          </w:p>
        </w:tc>
        <w:tc>
          <w:tcPr>
            <w:tcW w:w="2126" w:type="dxa"/>
            <w:shd w:val="clear" w:color="auto" w:fill="auto"/>
            <w:noWrap/>
            <w:vAlign w:val="center"/>
          </w:tcPr>
          <w:p w:rsidR="00997406" w:rsidRPr="00FC7D7F" w:rsidRDefault="00997406" w:rsidP="00997406">
            <w:pPr>
              <w:spacing w:after="0" w:line="240" w:lineRule="auto"/>
              <w:jc w:val="center"/>
              <w:rPr>
                <w:rFonts w:ascii="Arial Narrow" w:eastAsia="Times New Roman" w:hAnsi="Arial Narrow" w:cs="Arial"/>
                <w:i/>
                <w:sz w:val="18"/>
                <w:szCs w:val="18"/>
                <w:lang w:eastAsia="es-BO"/>
              </w:rPr>
            </w:pPr>
            <w:r>
              <w:rPr>
                <w:rFonts w:ascii="Arial Narrow" w:hAnsi="Arial Narrow" w:cs="Arial"/>
                <w:bCs/>
                <w:i/>
                <w:sz w:val="18"/>
                <w:szCs w:val="18"/>
              </w:rPr>
              <w:t xml:space="preserve"> 25 al 26 de agosto, 2022</w:t>
            </w:r>
          </w:p>
        </w:tc>
        <w:tc>
          <w:tcPr>
            <w:tcW w:w="2277" w:type="dxa"/>
            <w:vAlign w:val="center"/>
          </w:tcPr>
          <w:p w:rsidR="00997406" w:rsidRPr="00FC7D7F" w:rsidRDefault="00997406" w:rsidP="00997406">
            <w:pPr>
              <w:spacing w:after="0" w:line="240" w:lineRule="auto"/>
              <w:jc w:val="center"/>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 xml:space="preserve">Kardex de Carrera  </w:t>
            </w:r>
          </w:p>
          <w:p w:rsidR="00997406" w:rsidRPr="00FC7D7F" w:rsidRDefault="00997406" w:rsidP="00997406">
            <w:pPr>
              <w:spacing w:after="0" w:line="240" w:lineRule="auto"/>
              <w:jc w:val="center"/>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(Piso 2)</w:t>
            </w:r>
          </w:p>
          <w:p w:rsidR="00997406" w:rsidRPr="00FC7D7F" w:rsidRDefault="00997406" w:rsidP="00997406">
            <w:pPr>
              <w:spacing w:after="0" w:line="240" w:lineRule="auto"/>
              <w:jc w:val="center"/>
              <w:rPr>
                <w:rFonts w:ascii="Arial Narrow" w:eastAsia="Times New Roman" w:hAnsi="Arial Narrow" w:cs="Arial"/>
                <w:i/>
                <w:sz w:val="18"/>
                <w:szCs w:val="18"/>
                <w:lang w:eastAsia="es-BO"/>
              </w:rPr>
            </w:pPr>
            <w:r>
              <w:rPr>
                <w:rFonts w:ascii="Arial Narrow" w:eastAsia="Times New Roman" w:hAnsi="Arial Narrow" w:cs="Arial"/>
                <w:i/>
                <w:sz w:val="18"/>
                <w:szCs w:val="18"/>
                <w:lang w:eastAsia="es-BO"/>
              </w:rPr>
              <w:t>Horarios de 9:00 a 12:00</w:t>
            </w:r>
          </w:p>
        </w:tc>
        <w:tc>
          <w:tcPr>
            <w:tcW w:w="2785" w:type="dxa"/>
            <w:tcBorders>
              <w:bottom w:val="single" w:sz="4" w:space="0" w:color="auto"/>
            </w:tcBorders>
            <w:vAlign w:val="center"/>
          </w:tcPr>
          <w:p w:rsidR="00997406"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 xml:space="preserve">Haber dejado la documentación en el tiempo establecido. </w:t>
            </w:r>
          </w:p>
          <w:p w:rsidR="00997406"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Pr>
                <w:rFonts w:ascii="Arial Narrow" w:eastAsia="Times New Roman" w:hAnsi="Arial Narrow" w:cs="Arial"/>
                <w:i/>
                <w:sz w:val="18"/>
                <w:szCs w:val="18"/>
                <w:lang w:eastAsia="es-BO"/>
              </w:rPr>
              <w:t>La resolución de aprobación de tema.</w:t>
            </w:r>
          </w:p>
          <w:p w:rsidR="00997406" w:rsidRPr="00FC7D7F"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Pr>
                <w:rFonts w:ascii="Arial Narrow" w:eastAsia="Times New Roman" w:hAnsi="Arial Narrow" w:cs="Arial"/>
                <w:i/>
                <w:sz w:val="18"/>
                <w:szCs w:val="18"/>
                <w:lang w:eastAsia="es-BO"/>
              </w:rPr>
              <w:t xml:space="preserve">Carátula del Proyecto o </w:t>
            </w:r>
            <w:proofErr w:type="spellStart"/>
            <w:r>
              <w:rPr>
                <w:rFonts w:ascii="Arial Narrow" w:eastAsia="Times New Roman" w:hAnsi="Arial Narrow" w:cs="Arial"/>
                <w:i/>
                <w:sz w:val="18"/>
                <w:szCs w:val="18"/>
                <w:lang w:eastAsia="es-BO"/>
              </w:rPr>
              <w:t>Tésis</w:t>
            </w:r>
            <w:proofErr w:type="spellEnd"/>
            <w:r>
              <w:rPr>
                <w:rFonts w:ascii="Arial Narrow" w:eastAsia="Times New Roman" w:hAnsi="Arial Narrow" w:cs="Arial"/>
                <w:i/>
                <w:sz w:val="18"/>
                <w:szCs w:val="18"/>
                <w:lang w:eastAsia="es-BO"/>
              </w:rPr>
              <w:t xml:space="preserve"> de Grado</w:t>
            </w:r>
          </w:p>
        </w:tc>
        <w:tc>
          <w:tcPr>
            <w:tcW w:w="5144" w:type="dxa"/>
            <w:vAlign w:val="center"/>
          </w:tcPr>
          <w:p w:rsidR="00997406" w:rsidRPr="00FC7D7F" w:rsidRDefault="00997406" w:rsidP="00997406">
            <w:pPr>
              <w:spacing w:after="0" w:line="240" w:lineRule="auto"/>
              <w:jc w:val="both"/>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La entrega es personal y con  la presentación de Cedula de Identidad.</w:t>
            </w:r>
          </w:p>
        </w:tc>
      </w:tr>
      <w:tr w:rsidR="00997406" w:rsidRPr="00FC7D7F" w:rsidTr="00997406">
        <w:trPr>
          <w:trHeight w:val="300"/>
        </w:trPr>
        <w:tc>
          <w:tcPr>
            <w:tcW w:w="3681" w:type="dxa"/>
            <w:shd w:val="clear" w:color="auto" w:fill="auto"/>
            <w:noWrap/>
            <w:vAlign w:val="center"/>
          </w:tcPr>
          <w:p w:rsidR="00997406" w:rsidRPr="00FC7D7F" w:rsidRDefault="00997406" w:rsidP="00997406">
            <w:pPr>
              <w:rPr>
                <w:rFonts w:ascii="Arial Narrow" w:hAnsi="Arial Narrow" w:cs="Arial"/>
                <w:b/>
                <w:i/>
                <w:sz w:val="18"/>
                <w:szCs w:val="18"/>
              </w:rPr>
            </w:pPr>
            <w:r>
              <w:rPr>
                <w:rFonts w:ascii="Arial Narrow" w:hAnsi="Arial Narrow" w:cs="Arial"/>
                <w:b/>
                <w:i/>
                <w:sz w:val="18"/>
                <w:szCs w:val="18"/>
              </w:rPr>
              <w:t>SOLICITUD DE CERTIFICADO DE CONCLUSION DE ESTUDIOS EN KARDEX FACULTATIVO</w:t>
            </w:r>
          </w:p>
        </w:tc>
        <w:tc>
          <w:tcPr>
            <w:tcW w:w="2126" w:type="dxa"/>
            <w:shd w:val="clear" w:color="auto" w:fill="auto"/>
            <w:noWrap/>
            <w:vAlign w:val="center"/>
          </w:tcPr>
          <w:p w:rsidR="00997406" w:rsidRPr="00C11F91" w:rsidRDefault="00997406" w:rsidP="00997406">
            <w:pPr>
              <w:spacing w:after="0" w:line="240" w:lineRule="auto"/>
              <w:jc w:val="center"/>
              <w:rPr>
                <w:rFonts w:ascii="Arial Narrow" w:hAnsi="Arial Narrow" w:cs="Arial"/>
                <w:i/>
                <w:sz w:val="18"/>
                <w:szCs w:val="18"/>
              </w:rPr>
            </w:pPr>
            <w:r w:rsidRPr="00C11F91">
              <w:rPr>
                <w:rFonts w:ascii="Arial Narrow" w:hAnsi="Arial Narrow" w:cs="Arial"/>
                <w:i/>
                <w:sz w:val="18"/>
                <w:szCs w:val="18"/>
              </w:rPr>
              <w:t xml:space="preserve">La fecha en que recojan el Informe de </w:t>
            </w:r>
            <w:proofErr w:type="spellStart"/>
            <w:r w:rsidRPr="00C11F91">
              <w:rPr>
                <w:rFonts w:ascii="Arial Narrow" w:hAnsi="Arial Narrow" w:cs="Arial"/>
                <w:i/>
                <w:sz w:val="18"/>
                <w:szCs w:val="18"/>
              </w:rPr>
              <w:t>Kardex</w:t>
            </w:r>
            <w:proofErr w:type="spellEnd"/>
          </w:p>
        </w:tc>
        <w:tc>
          <w:tcPr>
            <w:tcW w:w="2277" w:type="dxa"/>
            <w:vAlign w:val="center"/>
          </w:tcPr>
          <w:p w:rsidR="00997406" w:rsidRPr="00FC7D7F" w:rsidRDefault="00997406" w:rsidP="00997406">
            <w:pPr>
              <w:spacing w:after="0" w:line="240" w:lineRule="auto"/>
              <w:jc w:val="center"/>
              <w:rPr>
                <w:rFonts w:ascii="Arial Narrow" w:eastAsia="Times New Roman" w:hAnsi="Arial Narrow" w:cs="Arial"/>
                <w:i/>
                <w:sz w:val="18"/>
                <w:szCs w:val="18"/>
                <w:lang w:eastAsia="es-BO"/>
              </w:rPr>
            </w:pPr>
            <w:proofErr w:type="spellStart"/>
            <w:r w:rsidRPr="00FC7D7F">
              <w:rPr>
                <w:rFonts w:ascii="Arial Narrow" w:eastAsia="Times New Roman" w:hAnsi="Arial Narrow" w:cs="Arial"/>
                <w:i/>
                <w:sz w:val="18"/>
                <w:szCs w:val="18"/>
                <w:lang w:eastAsia="es-BO"/>
              </w:rPr>
              <w:t>Kardex</w:t>
            </w:r>
            <w:proofErr w:type="spellEnd"/>
            <w:r w:rsidRPr="00FC7D7F">
              <w:rPr>
                <w:rFonts w:ascii="Arial Narrow" w:eastAsia="Times New Roman" w:hAnsi="Arial Narrow" w:cs="Arial"/>
                <w:i/>
                <w:sz w:val="18"/>
                <w:szCs w:val="18"/>
                <w:lang w:eastAsia="es-BO"/>
              </w:rPr>
              <w:t xml:space="preserve"> Facultativo </w:t>
            </w:r>
          </w:p>
          <w:p w:rsidR="00997406" w:rsidRPr="00FC7D7F" w:rsidRDefault="00997406" w:rsidP="00997406">
            <w:pPr>
              <w:spacing w:after="0" w:line="240" w:lineRule="auto"/>
              <w:jc w:val="center"/>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(edificio antiguo)</w:t>
            </w:r>
          </w:p>
          <w:p w:rsidR="00997406" w:rsidRPr="00FC7D7F" w:rsidRDefault="00997406" w:rsidP="00997406">
            <w:pPr>
              <w:spacing w:after="0" w:line="240" w:lineRule="auto"/>
              <w:jc w:val="center"/>
              <w:rPr>
                <w:rFonts w:ascii="Arial Narrow" w:eastAsia="Times New Roman" w:hAnsi="Arial Narrow" w:cs="Arial"/>
                <w:i/>
                <w:sz w:val="18"/>
                <w:szCs w:val="18"/>
                <w:lang w:eastAsia="es-BO"/>
              </w:rPr>
            </w:pPr>
          </w:p>
        </w:tc>
        <w:tc>
          <w:tcPr>
            <w:tcW w:w="2785" w:type="dxa"/>
            <w:tcBorders>
              <w:bottom w:val="single" w:sz="4" w:space="0" w:color="auto"/>
            </w:tcBorders>
            <w:vAlign w:val="center"/>
          </w:tcPr>
          <w:p w:rsidR="00997406"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Pr>
                <w:rFonts w:ascii="Arial Narrow" w:eastAsia="Times New Roman" w:hAnsi="Arial Narrow" w:cs="Arial"/>
                <w:i/>
                <w:sz w:val="18"/>
                <w:szCs w:val="18"/>
                <w:lang w:eastAsia="es-BO"/>
              </w:rPr>
              <w:t xml:space="preserve">Solicitar requisitos en </w:t>
            </w:r>
            <w:proofErr w:type="spellStart"/>
            <w:r>
              <w:rPr>
                <w:rFonts w:ascii="Arial Narrow" w:eastAsia="Times New Roman" w:hAnsi="Arial Narrow" w:cs="Arial"/>
                <w:i/>
                <w:sz w:val="18"/>
                <w:szCs w:val="18"/>
                <w:lang w:eastAsia="es-BO"/>
              </w:rPr>
              <w:t>Kardex</w:t>
            </w:r>
            <w:proofErr w:type="spellEnd"/>
            <w:r>
              <w:rPr>
                <w:rFonts w:ascii="Arial Narrow" w:eastAsia="Times New Roman" w:hAnsi="Arial Narrow" w:cs="Arial"/>
                <w:i/>
                <w:sz w:val="18"/>
                <w:szCs w:val="18"/>
                <w:lang w:eastAsia="es-BO"/>
              </w:rPr>
              <w:t xml:space="preserve"> Facultativo</w:t>
            </w:r>
          </w:p>
        </w:tc>
        <w:tc>
          <w:tcPr>
            <w:tcW w:w="5144" w:type="dxa"/>
            <w:vAlign w:val="center"/>
          </w:tcPr>
          <w:p w:rsidR="00997406" w:rsidRPr="00FC7D7F" w:rsidRDefault="00997406" w:rsidP="00997406">
            <w:pPr>
              <w:spacing w:after="0" w:line="240" w:lineRule="auto"/>
              <w:jc w:val="both"/>
              <w:rPr>
                <w:rFonts w:ascii="Arial Narrow" w:eastAsia="Times New Roman" w:hAnsi="Arial Narrow" w:cs="Arial"/>
                <w:i/>
                <w:sz w:val="18"/>
                <w:szCs w:val="18"/>
                <w:lang w:eastAsia="es-BO"/>
              </w:rPr>
            </w:pPr>
            <w:proofErr w:type="spellStart"/>
            <w:r>
              <w:rPr>
                <w:rFonts w:ascii="Arial Narrow" w:eastAsia="Times New Roman" w:hAnsi="Arial Narrow" w:cs="Arial"/>
                <w:i/>
                <w:sz w:val="18"/>
                <w:szCs w:val="18"/>
                <w:lang w:eastAsia="es-BO"/>
              </w:rPr>
              <w:t>Kardex</w:t>
            </w:r>
            <w:proofErr w:type="spellEnd"/>
            <w:r>
              <w:rPr>
                <w:rFonts w:ascii="Arial Narrow" w:eastAsia="Times New Roman" w:hAnsi="Arial Narrow" w:cs="Arial"/>
                <w:i/>
                <w:sz w:val="18"/>
                <w:szCs w:val="18"/>
                <w:lang w:eastAsia="es-BO"/>
              </w:rPr>
              <w:t xml:space="preserve"> Facultativo</w:t>
            </w:r>
          </w:p>
        </w:tc>
      </w:tr>
      <w:tr w:rsidR="00997406" w:rsidRPr="00FC7D7F" w:rsidTr="00997406">
        <w:trPr>
          <w:trHeight w:val="300"/>
        </w:trPr>
        <w:tc>
          <w:tcPr>
            <w:tcW w:w="3681" w:type="dxa"/>
            <w:shd w:val="clear" w:color="auto" w:fill="auto"/>
            <w:noWrap/>
            <w:vAlign w:val="center"/>
          </w:tcPr>
          <w:p w:rsidR="00997406" w:rsidRPr="00FC7D7F" w:rsidRDefault="00997406" w:rsidP="00997406">
            <w:pPr>
              <w:rPr>
                <w:rFonts w:ascii="Arial Narrow" w:eastAsia="Times New Roman" w:hAnsi="Arial Narrow" w:cs="Arial"/>
                <w:b/>
                <w:i/>
                <w:sz w:val="18"/>
                <w:szCs w:val="18"/>
                <w:lang w:eastAsia="es-BO"/>
              </w:rPr>
            </w:pPr>
            <w:r w:rsidRPr="00FC7D7F">
              <w:rPr>
                <w:rFonts w:ascii="Arial Narrow" w:hAnsi="Arial Narrow" w:cs="Arial"/>
                <w:b/>
                <w:i/>
                <w:sz w:val="18"/>
                <w:szCs w:val="18"/>
              </w:rPr>
              <w:t>RECEPCIÓN DE REQUISITOS PARA SEÑALAMIENTO DE FECHA Y HORA PARA LA DEFENSA DE GRADO</w:t>
            </w:r>
          </w:p>
        </w:tc>
        <w:tc>
          <w:tcPr>
            <w:tcW w:w="2126" w:type="dxa"/>
            <w:shd w:val="clear" w:color="auto" w:fill="auto"/>
            <w:noWrap/>
            <w:vAlign w:val="center"/>
          </w:tcPr>
          <w:p w:rsidR="00997406" w:rsidRPr="00C11F91" w:rsidRDefault="00997406" w:rsidP="00997406">
            <w:pPr>
              <w:spacing w:after="0" w:line="240" w:lineRule="auto"/>
              <w:jc w:val="center"/>
              <w:rPr>
                <w:rFonts w:ascii="Arial Narrow" w:eastAsia="Times New Roman" w:hAnsi="Arial Narrow" w:cs="Arial"/>
                <w:i/>
                <w:sz w:val="18"/>
                <w:szCs w:val="18"/>
                <w:lang w:eastAsia="es-BO"/>
              </w:rPr>
            </w:pPr>
            <w:r>
              <w:rPr>
                <w:rFonts w:ascii="Arial Narrow" w:hAnsi="Arial Narrow" w:cs="Arial"/>
                <w:i/>
                <w:sz w:val="18"/>
                <w:szCs w:val="18"/>
              </w:rPr>
              <w:t xml:space="preserve">A partir del </w:t>
            </w:r>
            <w:r w:rsidRPr="00C11F91">
              <w:rPr>
                <w:rFonts w:ascii="Arial Narrow" w:hAnsi="Arial Narrow" w:cs="Arial"/>
                <w:i/>
                <w:sz w:val="18"/>
                <w:szCs w:val="18"/>
              </w:rPr>
              <w:t>1 de septiembre</w:t>
            </w:r>
          </w:p>
        </w:tc>
        <w:tc>
          <w:tcPr>
            <w:tcW w:w="2277" w:type="dxa"/>
            <w:vAlign w:val="center"/>
          </w:tcPr>
          <w:p w:rsidR="00997406" w:rsidRPr="00FC7D7F" w:rsidRDefault="00997406" w:rsidP="00997406">
            <w:pPr>
              <w:spacing w:after="0" w:line="240" w:lineRule="auto"/>
              <w:jc w:val="center"/>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División de Gestiones Admisiones y Registro</w:t>
            </w:r>
          </w:p>
        </w:tc>
        <w:tc>
          <w:tcPr>
            <w:tcW w:w="2785" w:type="dxa"/>
            <w:tcBorders>
              <w:top w:val="single" w:sz="4" w:space="0" w:color="auto"/>
            </w:tcBorders>
            <w:vAlign w:val="center"/>
          </w:tcPr>
          <w:p w:rsidR="00997406" w:rsidRPr="00FC7D7F"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Pr>
                <w:rFonts w:ascii="Arial Narrow" w:eastAsia="Times New Roman" w:hAnsi="Arial Narrow" w:cs="Arial"/>
                <w:i/>
                <w:sz w:val="18"/>
                <w:szCs w:val="18"/>
                <w:lang w:eastAsia="es-BO"/>
              </w:rPr>
              <w:t xml:space="preserve">De acuerdo a </w:t>
            </w:r>
            <w:r w:rsidRPr="00FC7D7F">
              <w:rPr>
                <w:rFonts w:ascii="Arial Narrow" w:eastAsia="Times New Roman" w:hAnsi="Arial Narrow" w:cs="Arial"/>
                <w:i/>
                <w:sz w:val="18"/>
                <w:szCs w:val="18"/>
                <w:lang w:eastAsia="es-BO"/>
              </w:rPr>
              <w:t>establecido por la DIVISIÓN DE GESTIONES ADMISIONES Y REGISTRO</w:t>
            </w:r>
          </w:p>
        </w:tc>
        <w:tc>
          <w:tcPr>
            <w:tcW w:w="5144" w:type="dxa"/>
            <w:vAlign w:val="center"/>
          </w:tcPr>
          <w:p w:rsidR="00997406" w:rsidRDefault="00997406" w:rsidP="00997406">
            <w:pPr>
              <w:spacing w:after="0" w:line="240" w:lineRule="auto"/>
              <w:jc w:val="both"/>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Una vez entregados los requisitos en la DIVISIÓN DE GESTIONES, la revisión del trámite tiene una demora de 15 días hábiles para su posterior remisión a Carrera para el llenado del formulario G.A.R.</w:t>
            </w:r>
          </w:p>
          <w:p w:rsidR="00997406" w:rsidRPr="00FB23AF" w:rsidRDefault="00997406" w:rsidP="00997406">
            <w:pPr>
              <w:spacing w:after="0" w:line="240" w:lineRule="auto"/>
              <w:jc w:val="both"/>
              <w:rPr>
                <w:rFonts w:ascii="Arial Narrow" w:eastAsia="Times New Roman" w:hAnsi="Arial Narrow" w:cs="Arial"/>
                <w:b/>
                <w:i/>
                <w:sz w:val="18"/>
                <w:szCs w:val="18"/>
                <w:lang w:eastAsia="es-BO"/>
              </w:rPr>
            </w:pPr>
            <w:r w:rsidRPr="00FB23AF">
              <w:rPr>
                <w:rFonts w:ascii="Arial Narrow" w:eastAsia="Times New Roman" w:hAnsi="Arial Narrow" w:cs="Arial"/>
                <w:b/>
                <w:i/>
                <w:sz w:val="18"/>
                <w:szCs w:val="18"/>
                <w:lang w:eastAsia="es-BO"/>
              </w:rPr>
              <w:t xml:space="preserve">NOTA: La División de Gestiones </w:t>
            </w:r>
            <w:r>
              <w:rPr>
                <w:rFonts w:ascii="Arial Narrow" w:eastAsia="Times New Roman" w:hAnsi="Arial Narrow" w:cs="Arial"/>
                <w:b/>
                <w:i/>
                <w:sz w:val="18"/>
                <w:szCs w:val="18"/>
                <w:lang w:eastAsia="es-BO"/>
              </w:rPr>
              <w:t xml:space="preserve">realiza la </w:t>
            </w:r>
            <w:r w:rsidRPr="00FB23AF">
              <w:rPr>
                <w:rFonts w:ascii="Arial Narrow" w:eastAsia="Times New Roman" w:hAnsi="Arial Narrow" w:cs="Arial"/>
                <w:b/>
                <w:i/>
                <w:sz w:val="18"/>
                <w:szCs w:val="18"/>
                <w:lang w:eastAsia="es-BO"/>
              </w:rPr>
              <w:t>recepción la documentación hasta la fecha mencionada</w:t>
            </w:r>
            <w:r>
              <w:rPr>
                <w:rFonts w:ascii="Arial Narrow" w:eastAsia="Times New Roman" w:hAnsi="Arial Narrow" w:cs="Arial"/>
                <w:b/>
                <w:i/>
                <w:sz w:val="18"/>
                <w:szCs w:val="18"/>
                <w:lang w:eastAsia="es-BO"/>
              </w:rPr>
              <w:t xml:space="preserve"> sin prorrogas</w:t>
            </w:r>
            <w:r w:rsidRPr="00FB23AF">
              <w:rPr>
                <w:rFonts w:ascii="Arial Narrow" w:eastAsia="Times New Roman" w:hAnsi="Arial Narrow" w:cs="Arial"/>
                <w:b/>
                <w:i/>
                <w:sz w:val="18"/>
                <w:szCs w:val="18"/>
                <w:lang w:eastAsia="es-BO"/>
              </w:rPr>
              <w:t>.</w:t>
            </w:r>
          </w:p>
        </w:tc>
      </w:tr>
      <w:tr w:rsidR="00997406" w:rsidRPr="00FC7D7F" w:rsidTr="00997406">
        <w:trPr>
          <w:trHeight w:val="300"/>
        </w:trPr>
        <w:tc>
          <w:tcPr>
            <w:tcW w:w="3681" w:type="dxa"/>
            <w:shd w:val="clear" w:color="auto" w:fill="auto"/>
            <w:noWrap/>
            <w:vAlign w:val="center"/>
          </w:tcPr>
          <w:p w:rsidR="00997406" w:rsidRPr="003B0370" w:rsidRDefault="00997406" w:rsidP="00997406">
            <w:pPr>
              <w:rPr>
                <w:rFonts w:ascii="Arial Narrow" w:hAnsi="Arial Narrow"/>
                <w:color w:val="FF0000"/>
                <w:sz w:val="18"/>
                <w:szCs w:val="18"/>
              </w:rPr>
            </w:pPr>
            <w:r w:rsidRPr="00FC7D7F">
              <w:rPr>
                <w:rFonts w:ascii="Arial Narrow" w:eastAsia="Times New Roman" w:hAnsi="Arial Narrow" w:cs="Arial"/>
                <w:b/>
                <w:i/>
                <w:sz w:val="18"/>
                <w:szCs w:val="18"/>
                <w:lang w:eastAsia="es-BO"/>
              </w:rPr>
              <w:t xml:space="preserve">RECEPCIÓN DE TRABAJOS DE GRADO </w:t>
            </w:r>
            <w:r>
              <w:rPr>
                <w:rFonts w:ascii="Arial Narrow" w:eastAsia="Times New Roman" w:hAnsi="Arial Narrow" w:cs="Arial"/>
                <w:b/>
                <w:i/>
                <w:sz w:val="18"/>
                <w:szCs w:val="18"/>
                <w:lang w:eastAsia="es-BO"/>
              </w:rPr>
              <w:t>EN PDF</w:t>
            </w:r>
          </w:p>
        </w:tc>
        <w:tc>
          <w:tcPr>
            <w:tcW w:w="2126" w:type="dxa"/>
            <w:shd w:val="clear" w:color="auto" w:fill="auto"/>
            <w:noWrap/>
            <w:vAlign w:val="center"/>
          </w:tcPr>
          <w:p w:rsidR="00997406" w:rsidRPr="00997406" w:rsidRDefault="00997406" w:rsidP="00997406">
            <w:pPr>
              <w:spacing w:after="0" w:line="240" w:lineRule="auto"/>
              <w:jc w:val="center"/>
              <w:rPr>
                <w:rFonts w:ascii="Arial Narrow" w:eastAsia="Times New Roman" w:hAnsi="Arial Narrow" w:cs="Arial"/>
                <w:i/>
                <w:sz w:val="18"/>
                <w:szCs w:val="18"/>
                <w:lang w:eastAsia="es-BO"/>
              </w:rPr>
            </w:pPr>
            <w:r w:rsidRPr="00997406">
              <w:rPr>
                <w:rFonts w:ascii="Arial Narrow" w:eastAsia="Times New Roman" w:hAnsi="Arial Narrow" w:cs="Arial"/>
                <w:i/>
                <w:sz w:val="18"/>
                <w:szCs w:val="18"/>
                <w:lang w:eastAsia="es-BO"/>
              </w:rPr>
              <w:t>Del 17 al 19 de septiembre</w:t>
            </w:r>
          </w:p>
        </w:tc>
        <w:tc>
          <w:tcPr>
            <w:tcW w:w="2277" w:type="dxa"/>
            <w:vAlign w:val="center"/>
          </w:tcPr>
          <w:p w:rsidR="00997406" w:rsidRPr="00997406" w:rsidRDefault="00A85F9A" w:rsidP="00997406">
            <w:pPr>
              <w:spacing w:after="0" w:line="240" w:lineRule="auto"/>
              <w:jc w:val="center"/>
              <w:rPr>
                <w:rFonts w:ascii="Arial Narrow" w:eastAsia="Times New Roman" w:hAnsi="Arial Narrow" w:cs="Arial"/>
                <w:i/>
                <w:sz w:val="18"/>
                <w:szCs w:val="18"/>
                <w:lang w:eastAsia="es-BO"/>
              </w:rPr>
            </w:pPr>
            <w:r>
              <w:rPr>
                <w:rFonts w:ascii="Arial Narrow" w:eastAsia="Times New Roman" w:hAnsi="Arial Narrow" w:cs="Arial"/>
                <w:i/>
                <w:sz w:val="18"/>
                <w:szCs w:val="18"/>
                <w:lang w:eastAsia="es-BO"/>
              </w:rPr>
              <w:t xml:space="preserve">Correo de </w:t>
            </w:r>
            <w:proofErr w:type="spellStart"/>
            <w:r>
              <w:rPr>
                <w:rFonts w:ascii="Arial Narrow" w:eastAsia="Times New Roman" w:hAnsi="Arial Narrow" w:cs="Arial"/>
                <w:i/>
                <w:sz w:val="18"/>
                <w:szCs w:val="18"/>
                <w:lang w:eastAsia="es-BO"/>
              </w:rPr>
              <w:t>Kardex</w:t>
            </w:r>
            <w:proofErr w:type="spellEnd"/>
          </w:p>
          <w:p w:rsidR="00997406" w:rsidRPr="00997406" w:rsidRDefault="00997406" w:rsidP="00997406">
            <w:pPr>
              <w:spacing w:after="0" w:line="240" w:lineRule="auto"/>
              <w:jc w:val="center"/>
              <w:rPr>
                <w:rFonts w:ascii="Arial Narrow" w:eastAsia="Times New Roman" w:hAnsi="Arial Narrow" w:cs="Arial"/>
                <w:i/>
                <w:lang w:eastAsia="es-BO"/>
              </w:rPr>
            </w:pPr>
          </w:p>
        </w:tc>
        <w:tc>
          <w:tcPr>
            <w:tcW w:w="2785" w:type="dxa"/>
            <w:vAlign w:val="center"/>
          </w:tcPr>
          <w:p w:rsidR="00997406" w:rsidRPr="00997406"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sidRPr="00997406">
              <w:rPr>
                <w:rFonts w:ascii="Arial Narrow" w:eastAsia="Times New Roman" w:hAnsi="Arial Narrow" w:cs="Arial"/>
                <w:i/>
                <w:sz w:val="18"/>
                <w:szCs w:val="18"/>
                <w:lang w:eastAsia="es-BO"/>
              </w:rPr>
              <w:t>Formato reglamentado</w:t>
            </w:r>
          </w:p>
          <w:p w:rsidR="00997406" w:rsidRPr="00997406"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sidRPr="00997406">
              <w:rPr>
                <w:rFonts w:ascii="Arial Narrow" w:eastAsia="Times New Roman" w:hAnsi="Arial Narrow" w:cs="Arial"/>
                <w:i/>
                <w:sz w:val="18"/>
                <w:szCs w:val="18"/>
                <w:lang w:eastAsia="es-BO"/>
              </w:rPr>
              <w:t xml:space="preserve">El </w:t>
            </w:r>
            <w:proofErr w:type="spellStart"/>
            <w:r w:rsidRPr="00997406">
              <w:rPr>
                <w:rFonts w:ascii="Arial Narrow" w:eastAsia="Times New Roman" w:hAnsi="Arial Narrow" w:cs="Arial"/>
                <w:i/>
                <w:sz w:val="18"/>
                <w:szCs w:val="18"/>
                <w:lang w:eastAsia="es-BO"/>
              </w:rPr>
              <w:t>Pdf</w:t>
            </w:r>
            <w:proofErr w:type="spellEnd"/>
            <w:r w:rsidRPr="00997406">
              <w:rPr>
                <w:rFonts w:ascii="Arial Narrow" w:eastAsia="Times New Roman" w:hAnsi="Arial Narrow" w:cs="Arial"/>
                <w:i/>
                <w:sz w:val="18"/>
                <w:szCs w:val="18"/>
                <w:lang w:eastAsia="es-BO"/>
              </w:rPr>
              <w:t xml:space="preserve">. Debe ser el mismo que el empastado </w:t>
            </w:r>
          </w:p>
        </w:tc>
        <w:tc>
          <w:tcPr>
            <w:tcW w:w="5144" w:type="dxa"/>
            <w:vAlign w:val="center"/>
          </w:tcPr>
          <w:p w:rsidR="00997406" w:rsidRPr="00997406" w:rsidRDefault="00997406" w:rsidP="00997406">
            <w:pPr>
              <w:spacing w:after="0" w:line="240" w:lineRule="auto"/>
              <w:jc w:val="both"/>
              <w:rPr>
                <w:rFonts w:ascii="Arial Narrow" w:eastAsia="Times New Roman" w:hAnsi="Arial Narrow" w:cs="Arial"/>
                <w:i/>
                <w:sz w:val="18"/>
                <w:szCs w:val="18"/>
                <w:lang w:eastAsia="es-BO"/>
              </w:rPr>
            </w:pPr>
            <w:r w:rsidRPr="00997406">
              <w:rPr>
                <w:rFonts w:ascii="Arial Narrow" w:eastAsia="Times New Roman" w:hAnsi="Arial Narrow" w:cs="Arial"/>
                <w:i/>
                <w:sz w:val="18"/>
                <w:szCs w:val="18"/>
                <w:lang w:eastAsia="es-BO"/>
              </w:rPr>
              <w:t xml:space="preserve">Enviar el PDF al correo de </w:t>
            </w:r>
            <w:proofErr w:type="spellStart"/>
            <w:r w:rsidRPr="00997406">
              <w:rPr>
                <w:rFonts w:ascii="Arial Narrow" w:eastAsia="Times New Roman" w:hAnsi="Arial Narrow" w:cs="Arial"/>
                <w:i/>
                <w:sz w:val="18"/>
                <w:szCs w:val="18"/>
                <w:lang w:eastAsia="es-BO"/>
              </w:rPr>
              <w:t>Kardex</w:t>
            </w:r>
            <w:proofErr w:type="spellEnd"/>
            <w:r w:rsidRPr="00997406">
              <w:rPr>
                <w:rFonts w:ascii="Arial Narrow" w:eastAsia="Times New Roman" w:hAnsi="Arial Narrow" w:cs="Arial"/>
                <w:i/>
                <w:sz w:val="18"/>
                <w:szCs w:val="18"/>
                <w:lang w:eastAsia="es-BO"/>
              </w:rPr>
              <w:t xml:space="preserve"> </w:t>
            </w:r>
            <w:r w:rsidR="00BA0724">
              <w:rPr>
                <w:rFonts w:ascii="Arial Narrow" w:eastAsia="Times New Roman" w:hAnsi="Arial Narrow" w:cs="Arial"/>
                <w:i/>
                <w:sz w:val="18"/>
                <w:szCs w:val="18"/>
                <w:lang w:eastAsia="es-BO"/>
              </w:rPr>
              <w:t xml:space="preserve">: </w:t>
            </w:r>
            <w:r w:rsidR="00BA0724" w:rsidRPr="00BA0724">
              <w:rPr>
                <w:rFonts w:ascii="Arial Narrow" w:eastAsia="Times New Roman" w:hAnsi="Arial Narrow" w:cs="Arial"/>
                <w:i/>
                <w:sz w:val="18"/>
                <w:szCs w:val="18"/>
                <w:lang w:eastAsia="es-BO"/>
              </w:rPr>
              <w:t>kardex@informatica.edu.bo</w:t>
            </w:r>
          </w:p>
        </w:tc>
      </w:tr>
      <w:tr w:rsidR="00997406" w:rsidRPr="00FC7D7F" w:rsidTr="00997406">
        <w:trPr>
          <w:trHeight w:val="300"/>
        </w:trPr>
        <w:tc>
          <w:tcPr>
            <w:tcW w:w="3681" w:type="dxa"/>
            <w:shd w:val="clear" w:color="auto" w:fill="auto"/>
            <w:noWrap/>
            <w:vAlign w:val="center"/>
          </w:tcPr>
          <w:p w:rsidR="00997406" w:rsidRPr="00FC7D7F" w:rsidRDefault="00997406" w:rsidP="00997406">
            <w:pPr>
              <w:spacing w:after="0" w:line="240" w:lineRule="auto"/>
              <w:rPr>
                <w:rFonts w:ascii="Arial Narrow" w:eastAsia="Times New Roman" w:hAnsi="Arial Narrow" w:cs="Arial"/>
                <w:b/>
                <w:i/>
                <w:sz w:val="18"/>
                <w:szCs w:val="18"/>
                <w:lang w:eastAsia="es-BO"/>
              </w:rPr>
            </w:pPr>
            <w:r w:rsidRPr="00FC7D7F">
              <w:rPr>
                <w:rFonts w:ascii="Arial Narrow" w:eastAsia="Times New Roman" w:hAnsi="Arial Narrow" w:cs="Arial"/>
                <w:b/>
                <w:i/>
                <w:sz w:val="18"/>
                <w:szCs w:val="18"/>
                <w:lang w:eastAsia="es-BO"/>
              </w:rPr>
              <w:t>RECEPCIÓN DE TRABAJOS DE GRADO (ANILLADOS, FOTOGRAFÍAS)</w:t>
            </w:r>
          </w:p>
        </w:tc>
        <w:tc>
          <w:tcPr>
            <w:tcW w:w="2126" w:type="dxa"/>
            <w:shd w:val="clear" w:color="auto" w:fill="auto"/>
            <w:noWrap/>
            <w:vAlign w:val="center"/>
          </w:tcPr>
          <w:p w:rsidR="00997406" w:rsidRPr="00FC7D7F" w:rsidRDefault="00A85F9A" w:rsidP="00997406">
            <w:pPr>
              <w:spacing w:after="0" w:line="240" w:lineRule="auto"/>
              <w:jc w:val="center"/>
              <w:rPr>
                <w:rFonts w:ascii="Arial Narrow" w:eastAsia="Times New Roman" w:hAnsi="Arial Narrow" w:cs="Arial"/>
                <w:i/>
                <w:sz w:val="18"/>
                <w:szCs w:val="18"/>
                <w:lang w:eastAsia="es-BO"/>
              </w:rPr>
            </w:pPr>
            <w:r>
              <w:rPr>
                <w:rFonts w:ascii="Arial Narrow" w:hAnsi="Arial Narrow" w:cs="Arial"/>
                <w:i/>
                <w:sz w:val="18"/>
                <w:szCs w:val="18"/>
              </w:rPr>
              <w:t>E</w:t>
            </w:r>
            <w:r w:rsidR="00997406">
              <w:rPr>
                <w:rFonts w:ascii="Arial Narrow" w:hAnsi="Arial Narrow" w:cs="Arial"/>
                <w:i/>
                <w:sz w:val="18"/>
                <w:szCs w:val="18"/>
              </w:rPr>
              <w:t>l 22 de septiembre, 2022</w:t>
            </w:r>
          </w:p>
        </w:tc>
        <w:tc>
          <w:tcPr>
            <w:tcW w:w="2277" w:type="dxa"/>
            <w:vAlign w:val="center"/>
          </w:tcPr>
          <w:p w:rsidR="00997406" w:rsidRPr="00FC7D7F" w:rsidRDefault="00997406" w:rsidP="00997406">
            <w:pPr>
              <w:spacing w:after="0" w:line="240" w:lineRule="auto"/>
              <w:jc w:val="center"/>
              <w:rPr>
                <w:rFonts w:ascii="Arial Narrow" w:eastAsia="Times New Roman" w:hAnsi="Arial Narrow" w:cs="Arial"/>
                <w:i/>
                <w:sz w:val="18"/>
                <w:szCs w:val="18"/>
                <w:lang w:eastAsia="es-BO"/>
              </w:rPr>
            </w:pPr>
            <w:proofErr w:type="spellStart"/>
            <w:r w:rsidRPr="00FC7D7F">
              <w:rPr>
                <w:rFonts w:ascii="Arial Narrow" w:eastAsia="Times New Roman" w:hAnsi="Arial Narrow" w:cs="Arial"/>
                <w:i/>
                <w:sz w:val="18"/>
                <w:szCs w:val="18"/>
                <w:lang w:eastAsia="es-BO"/>
              </w:rPr>
              <w:t>Kardex</w:t>
            </w:r>
            <w:proofErr w:type="spellEnd"/>
            <w:r w:rsidRPr="00FC7D7F">
              <w:rPr>
                <w:rFonts w:ascii="Arial Narrow" w:eastAsia="Times New Roman" w:hAnsi="Arial Narrow" w:cs="Arial"/>
                <w:i/>
                <w:sz w:val="18"/>
                <w:szCs w:val="18"/>
                <w:lang w:eastAsia="es-BO"/>
              </w:rPr>
              <w:t xml:space="preserve"> de Carrera</w:t>
            </w:r>
          </w:p>
          <w:p w:rsidR="00997406" w:rsidRPr="00FC7D7F" w:rsidRDefault="00997406" w:rsidP="00997406">
            <w:pPr>
              <w:spacing w:after="0" w:line="240" w:lineRule="auto"/>
              <w:jc w:val="center"/>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(Piso2)</w:t>
            </w:r>
          </w:p>
          <w:p w:rsidR="00997406" w:rsidRPr="00FC7D7F" w:rsidRDefault="00997406" w:rsidP="00997406">
            <w:pPr>
              <w:spacing w:after="0" w:line="240" w:lineRule="auto"/>
              <w:jc w:val="center"/>
              <w:rPr>
                <w:rFonts w:ascii="Arial Narrow" w:eastAsia="Times New Roman" w:hAnsi="Arial Narrow" w:cs="Arial"/>
                <w:i/>
                <w:sz w:val="18"/>
                <w:szCs w:val="18"/>
                <w:lang w:eastAsia="es-BO"/>
              </w:rPr>
            </w:pPr>
            <w:r>
              <w:rPr>
                <w:rFonts w:ascii="Arial Narrow" w:eastAsia="Times New Roman" w:hAnsi="Arial Narrow" w:cs="Arial"/>
                <w:i/>
                <w:sz w:val="18"/>
                <w:szCs w:val="18"/>
                <w:lang w:eastAsia="es-BO"/>
              </w:rPr>
              <w:t>De 9:00 a 12:00</w:t>
            </w:r>
          </w:p>
        </w:tc>
        <w:tc>
          <w:tcPr>
            <w:tcW w:w="2785" w:type="dxa"/>
            <w:vAlign w:val="center"/>
          </w:tcPr>
          <w:p w:rsidR="00997406" w:rsidRPr="00FC7D7F"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1 anillado</w:t>
            </w:r>
          </w:p>
          <w:p w:rsidR="00997406" w:rsidRPr="00FC7D7F"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Pr>
                <w:rFonts w:ascii="Arial Narrow" w:eastAsia="Times New Roman" w:hAnsi="Arial Narrow" w:cs="Arial"/>
                <w:i/>
                <w:sz w:val="18"/>
                <w:szCs w:val="18"/>
                <w:lang w:eastAsia="es-BO"/>
              </w:rPr>
              <w:t>4 fotografías 6x6 fondo plomo, en papel mate</w:t>
            </w:r>
          </w:p>
        </w:tc>
        <w:tc>
          <w:tcPr>
            <w:tcW w:w="5144" w:type="dxa"/>
            <w:vAlign w:val="center"/>
          </w:tcPr>
          <w:p w:rsidR="00997406" w:rsidRPr="00FC7D7F" w:rsidRDefault="00997406" w:rsidP="00997406">
            <w:pPr>
              <w:pStyle w:val="Prrafodelista"/>
              <w:numPr>
                <w:ilvl w:val="0"/>
                <w:numId w:val="1"/>
              </w:numPr>
              <w:spacing w:after="0" w:line="240" w:lineRule="auto"/>
              <w:ind w:left="168" w:hanging="142"/>
              <w:jc w:val="both"/>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Las fotografías deben ser entregadas en un pequeño sobre rotulado con el nombre completo del postulante y tutor.</w:t>
            </w:r>
          </w:p>
          <w:p w:rsidR="00997406" w:rsidRPr="00FC7D7F" w:rsidRDefault="00997406" w:rsidP="00A85F9A">
            <w:pPr>
              <w:pStyle w:val="Prrafodelista"/>
              <w:numPr>
                <w:ilvl w:val="0"/>
                <w:numId w:val="1"/>
              </w:numPr>
              <w:spacing w:after="0" w:line="240" w:lineRule="auto"/>
              <w:ind w:left="168" w:hanging="142"/>
              <w:jc w:val="both"/>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El formato de presentación de los trabajos</w:t>
            </w:r>
            <w:r>
              <w:rPr>
                <w:rFonts w:ascii="Arial Narrow" w:eastAsia="Times New Roman" w:hAnsi="Arial Narrow" w:cs="Arial"/>
                <w:i/>
                <w:sz w:val="18"/>
                <w:szCs w:val="18"/>
                <w:lang w:eastAsia="es-BO"/>
              </w:rPr>
              <w:t xml:space="preserve"> anillados y</w:t>
            </w:r>
            <w:r w:rsidRPr="00FC7D7F">
              <w:rPr>
                <w:rFonts w:ascii="Arial Narrow" w:eastAsia="Times New Roman" w:hAnsi="Arial Narrow" w:cs="Arial"/>
                <w:i/>
                <w:sz w:val="18"/>
                <w:szCs w:val="18"/>
                <w:lang w:eastAsia="es-BO"/>
              </w:rPr>
              <w:t xml:space="preserve"> empastados, </w:t>
            </w:r>
            <w:r w:rsidR="00A85F9A">
              <w:rPr>
                <w:rFonts w:ascii="Arial Narrow" w:eastAsia="Times New Roman" w:hAnsi="Arial Narrow" w:cs="Arial"/>
                <w:i/>
                <w:sz w:val="18"/>
                <w:szCs w:val="18"/>
                <w:lang w:eastAsia="es-BO"/>
              </w:rPr>
              <w:t>podrán recabar en Biblioteca de la Carrera</w:t>
            </w:r>
          </w:p>
        </w:tc>
      </w:tr>
      <w:tr w:rsidR="00997406" w:rsidRPr="00FC7D7F" w:rsidTr="00997406">
        <w:trPr>
          <w:trHeight w:val="300"/>
        </w:trPr>
        <w:tc>
          <w:tcPr>
            <w:tcW w:w="3681" w:type="dxa"/>
            <w:shd w:val="clear" w:color="auto" w:fill="auto"/>
            <w:noWrap/>
            <w:vAlign w:val="center"/>
          </w:tcPr>
          <w:p w:rsidR="00997406" w:rsidRPr="00FC7D7F" w:rsidRDefault="00997406" w:rsidP="00997406">
            <w:pPr>
              <w:spacing w:after="0" w:line="240" w:lineRule="auto"/>
              <w:rPr>
                <w:rFonts w:ascii="Arial Narrow" w:eastAsia="Times New Roman" w:hAnsi="Arial Narrow" w:cs="Arial"/>
                <w:b/>
                <w:i/>
                <w:sz w:val="18"/>
                <w:szCs w:val="18"/>
                <w:lang w:eastAsia="es-BO"/>
              </w:rPr>
            </w:pPr>
            <w:r w:rsidRPr="00FC7D7F">
              <w:rPr>
                <w:rFonts w:ascii="Arial Narrow" w:eastAsia="Times New Roman" w:hAnsi="Arial Narrow" w:cs="Arial"/>
                <w:b/>
                <w:i/>
                <w:sz w:val="18"/>
                <w:szCs w:val="18"/>
                <w:lang w:eastAsia="es-BO"/>
              </w:rPr>
              <w:t>RECEPCIÓN DE TRABAJOS DE GRADO (</w:t>
            </w:r>
            <w:r>
              <w:rPr>
                <w:rFonts w:ascii="Arial Narrow" w:eastAsia="Times New Roman" w:hAnsi="Arial Narrow" w:cs="Arial"/>
                <w:b/>
                <w:i/>
                <w:sz w:val="18"/>
                <w:szCs w:val="18"/>
                <w:lang w:eastAsia="es-BO"/>
              </w:rPr>
              <w:t>EMPASTADOS Y CD)</w:t>
            </w:r>
          </w:p>
        </w:tc>
        <w:tc>
          <w:tcPr>
            <w:tcW w:w="2126" w:type="dxa"/>
            <w:shd w:val="clear" w:color="auto" w:fill="auto"/>
            <w:noWrap/>
            <w:vAlign w:val="center"/>
          </w:tcPr>
          <w:p w:rsidR="00997406" w:rsidRDefault="00997406" w:rsidP="00997406">
            <w:pPr>
              <w:spacing w:after="0" w:line="240" w:lineRule="auto"/>
              <w:jc w:val="center"/>
              <w:rPr>
                <w:rFonts w:ascii="Arial Narrow" w:hAnsi="Arial Narrow" w:cs="Arial"/>
                <w:i/>
                <w:sz w:val="18"/>
                <w:szCs w:val="18"/>
              </w:rPr>
            </w:pPr>
            <w:r>
              <w:rPr>
                <w:rFonts w:ascii="Arial Narrow" w:hAnsi="Arial Narrow" w:cs="Arial"/>
                <w:i/>
                <w:sz w:val="18"/>
                <w:szCs w:val="18"/>
              </w:rPr>
              <w:t>El día de su defensa</w:t>
            </w:r>
          </w:p>
        </w:tc>
        <w:tc>
          <w:tcPr>
            <w:tcW w:w="2277" w:type="dxa"/>
            <w:vAlign w:val="center"/>
          </w:tcPr>
          <w:p w:rsidR="00997406" w:rsidRPr="00FC7D7F" w:rsidRDefault="00997406" w:rsidP="00997406">
            <w:pPr>
              <w:spacing w:after="0" w:line="240" w:lineRule="auto"/>
              <w:jc w:val="center"/>
              <w:rPr>
                <w:rFonts w:ascii="Arial Narrow" w:eastAsia="Times New Roman" w:hAnsi="Arial Narrow" w:cs="Arial"/>
                <w:i/>
                <w:sz w:val="18"/>
                <w:szCs w:val="18"/>
                <w:lang w:eastAsia="es-BO"/>
              </w:rPr>
            </w:pPr>
            <w:r>
              <w:rPr>
                <w:rFonts w:ascii="Arial Narrow" w:eastAsia="Times New Roman" w:hAnsi="Arial Narrow" w:cs="Arial"/>
                <w:i/>
                <w:sz w:val="18"/>
                <w:szCs w:val="18"/>
                <w:lang w:eastAsia="es-BO"/>
              </w:rPr>
              <w:t>Biblioteca de la Carrera</w:t>
            </w:r>
          </w:p>
        </w:tc>
        <w:tc>
          <w:tcPr>
            <w:tcW w:w="2785" w:type="dxa"/>
            <w:vAlign w:val="center"/>
          </w:tcPr>
          <w:p w:rsidR="00997406" w:rsidRPr="00FC7D7F"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Pr>
                <w:rFonts w:ascii="Arial Narrow" w:eastAsia="Times New Roman" w:hAnsi="Arial Narrow" w:cs="Arial"/>
                <w:i/>
                <w:sz w:val="18"/>
                <w:szCs w:val="18"/>
                <w:lang w:eastAsia="es-BO"/>
              </w:rPr>
              <w:t xml:space="preserve">2 empastados </w:t>
            </w:r>
          </w:p>
        </w:tc>
        <w:tc>
          <w:tcPr>
            <w:tcW w:w="5144" w:type="dxa"/>
            <w:vAlign w:val="center"/>
          </w:tcPr>
          <w:p w:rsidR="00997406" w:rsidRPr="00FC7D7F" w:rsidRDefault="00997406" w:rsidP="00997406">
            <w:pPr>
              <w:pStyle w:val="Prrafodelista"/>
              <w:numPr>
                <w:ilvl w:val="0"/>
                <w:numId w:val="1"/>
              </w:numPr>
              <w:spacing w:after="0" w:line="240" w:lineRule="auto"/>
              <w:ind w:left="168" w:hanging="142"/>
              <w:jc w:val="both"/>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El formato de presentación de los trabajos</w:t>
            </w:r>
            <w:r>
              <w:rPr>
                <w:rFonts w:ascii="Arial Narrow" w:eastAsia="Times New Roman" w:hAnsi="Arial Narrow" w:cs="Arial"/>
                <w:i/>
                <w:sz w:val="18"/>
                <w:szCs w:val="18"/>
                <w:lang w:eastAsia="es-BO"/>
              </w:rPr>
              <w:t xml:space="preserve"> </w:t>
            </w:r>
            <w:r w:rsidRPr="00FC7D7F">
              <w:rPr>
                <w:rFonts w:ascii="Arial Narrow" w:eastAsia="Times New Roman" w:hAnsi="Arial Narrow" w:cs="Arial"/>
                <w:i/>
                <w:sz w:val="18"/>
                <w:szCs w:val="18"/>
                <w:lang w:eastAsia="es-BO"/>
              </w:rPr>
              <w:t>empastados,</w:t>
            </w:r>
            <w:r>
              <w:rPr>
                <w:rFonts w:ascii="Arial Narrow" w:eastAsia="Times New Roman" w:hAnsi="Arial Narrow" w:cs="Arial"/>
                <w:i/>
                <w:sz w:val="18"/>
                <w:szCs w:val="18"/>
                <w:lang w:eastAsia="es-BO"/>
              </w:rPr>
              <w:t xml:space="preserve"> consultar con el Sr. Encargado de Biblioteca</w:t>
            </w:r>
          </w:p>
        </w:tc>
      </w:tr>
      <w:tr w:rsidR="00997406" w:rsidRPr="00FC7D7F" w:rsidTr="00997406">
        <w:trPr>
          <w:trHeight w:val="300"/>
        </w:trPr>
        <w:tc>
          <w:tcPr>
            <w:tcW w:w="3681" w:type="dxa"/>
            <w:shd w:val="clear" w:color="auto" w:fill="auto"/>
            <w:noWrap/>
            <w:vAlign w:val="center"/>
          </w:tcPr>
          <w:p w:rsidR="00997406" w:rsidRPr="00FC7D7F" w:rsidRDefault="00997406" w:rsidP="00997406">
            <w:pPr>
              <w:spacing w:after="0" w:line="240" w:lineRule="auto"/>
              <w:rPr>
                <w:rFonts w:ascii="Arial Narrow" w:eastAsia="Times New Roman" w:hAnsi="Arial Narrow" w:cs="Arial"/>
                <w:b/>
                <w:i/>
                <w:sz w:val="18"/>
                <w:szCs w:val="18"/>
                <w:lang w:eastAsia="es-BO"/>
              </w:rPr>
            </w:pPr>
            <w:r w:rsidRPr="00FC7D7F">
              <w:rPr>
                <w:rFonts w:ascii="Arial Narrow" w:eastAsia="Times New Roman" w:hAnsi="Arial Narrow" w:cs="Arial"/>
                <w:b/>
                <w:i/>
                <w:sz w:val="18"/>
                <w:szCs w:val="18"/>
                <w:lang w:eastAsia="es-BO"/>
              </w:rPr>
              <w:t xml:space="preserve">DEFENSAS DE GRADO </w:t>
            </w:r>
          </w:p>
        </w:tc>
        <w:tc>
          <w:tcPr>
            <w:tcW w:w="2126" w:type="dxa"/>
            <w:shd w:val="clear" w:color="auto" w:fill="auto"/>
            <w:noWrap/>
            <w:vAlign w:val="center"/>
          </w:tcPr>
          <w:p w:rsidR="00997406" w:rsidRPr="00FC7D7F" w:rsidRDefault="005A43F7" w:rsidP="00997406">
            <w:pPr>
              <w:spacing w:after="0" w:line="240" w:lineRule="auto"/>
              <w:jc w:val="center"/>
              <w:rPr>
                <w:rFonts w:ascii="Arial Narrow" w:eastAsia="Times New Roman" w:hAnsi="Arial Narrow" w:cs="Arial"/>
                <w:i/>
                <w:sz w:val="18"/>
                <w:szCs w:val="18"/>
                <w:lang w:eastAsia="es-BO"/>
              </w:rPr>
            </w:pPr>
            <w:r>
              <w:rPr>
                <w:rFonts w:ascii="Arial Narrow" w:eastAsia="Times New Roman" w:hAnsi="Arial Narrow" w:cs="Arial"/>
                <w:i/>
                <w:sz w:val="18"/>
                <w:szCs w:val="18"/>
                <w:lang w:eastAsia="es-BO"/>
              </w:rPr>
              <w:t>A partir del 26</w:t>
            </w:r>
            <w:bookmarkStart w:id="0" w:name="_GoBack"/>
            <w:bookmarkEnd w:id="0"/>
            <w:r w:rsidR="00997406">
              <w:rPr>
                <w:rFonts w:ascii="Arial Narrow" w:eastAsia="Times New Roman" w:hAnsi="Arial Narrow" w:cs="Arial"/>
                <w:i/>
                <w:sz w:val="18"/>
                <w:szCs w:val="18"/>
                <w:lang w:eastAsia="es-BO"/>
              </w:rPr>
              <w:t xml:space="preserve"> de septiembre  2022</w:t>
            </w:r>
          </w:p>
        </w:tc>
        <w:tc>
          <w:tcPr>
            <w:tcW w:w="2277" w:type="dxa"/>
            <w:vAlign w:val="center"/>
          </w:tcPr>
          <w:p w:rsidR="00997406" w:rsidRPr="00FC7D7F" w:rsidRDefault="00997406" w:rsidP="00997406">
            <w:pPr>
              <w:spacing w:after="0" w:line="240" w:lineRule="auto"/>
              <w:jc w:val="center"/>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Sala audiovisual o ambientes habilitados</w:t>
            </w:r>
          </w:p>
        </w:tc>
        <w:tc>
          <w:tcPr>
            <w:tcW w:w="2785" w:type="dxa"/>
            <w:vAlign w:val="center"/>
          </w:tcPr>
          <w:p w:rsidR="00997406" w:rsidRPr="00FC7D7F"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Formulario G.A.R. (copia celeste)</w:t>
            </w:r>
          </w:p>
          <w:p w:rsidR="00997406" w:rsidRPr="00FC7D7F" w:rsidRDefault="00997406" w:rsidP="00997406">
            <w:pPr>
              <w:pStyle w:val="Prrafodelista"/>
              <w:numPr>
                <w:ilvl w:val="0"/>
                <w:numId w:val="1"/>
              </w:numPr>
              <w:spacing w:after="0" w:line="240" w:lineRule="auto"/>
              <w:ind w:left="213" w:hanging="213"/>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 xml:space="preserve">Recibo por concepto de Derecho de Aula, Bs. 46 </w:t>
            </w:r>
          </w:p>
          <w:p w:rsidR="00997406" w:rsidRPr="00BA0724" w:rsidRDefault="00997406" w:rsidP="00BA0724">
            <w:pPr>
              <w:spacing w:after="0" w:line="240" w:lineRule="auto"/>
              <w:rPr>
                <w:rFonts w:ascii="Arial Narrow" w:eastAsia="Times New Roman" w:hAnsi="Arial Narrow" w:cs="Arial"/>
                <w:i/>
                <w:sz w:val="18"/>
                <w:szCs w:val="18"/>
                <w:lang w:eastAsia="es-BO"/>
              </w:rPr>
            </w:pPr>
          </w:p>
        </w:tc>
        <w:tc>
          <w:tcPr>
            <w:tcW w:w="5144" w:type="dxa"/>
            <w:vAlign w:val="center"/>
          </w:tcPr>
          <w:p w:rsidR="00997406" w:rsidRPr="00FC7D7F" w:rsidRDefault="00997406" w:rsidP="00997406">
            <w:pPr>
              <w:spacing w:after="0" w:line="240" w:lineRule="auto"/>
              <w:jc w:val="both"/>
              <w:rPr>
                <w:rFonts w:ascii="Arial Narrow" w:eastAsia="Times New Roman" w:hAnsi="Arial Narrow" w:cs="Arial"/>
                <w:i/>
                <w:sz w:val="18"/>
                <w:szCs w:val="18"/>
                <w:lang w:eastAsia="es-BO"/>
              </w:rPr>
            </w:pPr>
            <w:r w:rsidRPr="00FC7D7F">
              <w:rPr>
                <w:rFonts w:ascii="Arial Narrow" w:eastAsia="Times New Roman" w:hAnsi="Arial Narrow" w:cs="Arial"/>
                <w:i/>
                <w:sz w:val="18"/>
                <w:szCs w:val="18"/>
                <w:lang w:eastAsia="es-BO"/>
              </w:rPr>
              <w:t xml:space="preserve">Al concluir la Defensa de Grado el postulante debe entregar </w:t>
            </w:r>
            <w:r w:rsidRPr="00FC7D7F">
              <w:rPr>
                <w:rFonts w:ascii="Arial Narrow" w:eastAsia="Times New Roman" w:hAnsi="Arial Narrow" w:cs="Arial"/>
                <w:b/>
                <w:i/>
                <w:sz w:val="18"/>
                <w:szCs w:val="18"/>
                <w:lang w:eastAsia="es-BO"/>
              </w:rPr>
              <w:t>inmediatamente</w:t>
            </w:r>
            <w:r w:rsidRPr="00FC7D7F">
              <w:rPr>
                <w:rFonts w:ascii="Arial Narrow" w:eastAsia="Times New Roman" w:hAnsi="Arial Narrow" w:cs="Arial"/>
                <w:i/>
                <w:sz w:val="18"/>
                <w:szCs w:val="18"/>
                <w:lang w:eastAsia="es-BO"/>
              </w:rPr>
              <w:t xml:space="preserve"> los requisitos mencionados en la unidad de Kardex de Carrera. </w:t>
            </w:r>
          </w:p>
          <w:p w:rsidR="00997406" w:rsidRPr="00FC7D7F" w:rsidRDefault="00997406" w:rsidP="00997406">
            <w:pPr>
              <w:spacing w:after="0" w:line="240" w:lineRule="auto"/>
              <w:jc w:val="both"/>
              <w:rPr>
                <w:rFonts w:ascii="Arial Narrow" w:eastAsia="Times New Roman" w:hAnsi="Arial Narrow" w:cs="Arial"/>
                <w:i/>
                <w:sz w:val="18"/>
                <w:szCs w:val="18"/>
                <w:lang w:eastAsia="es-BO"/>
              </w:rPr>
            </w:pPr>
            <w:r w:rsidRPr="00FC7D7F">
              <w:rPr>
                <w:rFonts w:ascii="Arial Narrow" w:eastAsia="Times New Roman" w:hAnsi="Arial Narrow" w:cs="Arial"/>
                <w:b/>
                <w:i/>
                <w:sz w:val="18"/>
                <w:szCs w:val="18"/>
                <w:lang w:eastAsia="es-BO"/>
              </w:rPr>
              <w:t>NOTA.-</w:t>
            </w:r>
            <w:r w:rsidRPr="00FC7D7F">
              <w:rPr>
                <w:rFonts w:ascii="Arial Narrow" w:eastAsia="Times New Roman" w:hAnsi="Arial Narrow" w:cs="Arial"/>
                <w:i/>
                <w:sz w:val="18"/>
                <w:szCs w:val="18"/>
                <w:lang w:eastAsia="es-BO"/>
              </w:rPr>
              <w:t xml:space="preserve"> estudiante que no tenga el formulario GAR y el recibo por derecho de aula no podrá realizar su defensa.</w:t>
            </w:r>
          </w:p>
        </w:tc>
      </w:tr>
      <w:tr w:rsidR="00997406" w:rsidRPr="00FC7D7F" w:rsidTr="00997406">
        <w:trPr>
          <w:trHeight w:val="300"/>
        </w:trPr>
        <w:tc>
          <w:tcPr>
            <w:tcW w:w="3681" w:type="dxa"/>
            <w:shd w:val="clear" w:color="auto" w:fill="auto"/>
            <w:noWrap/>
            <w:vAlign w:val="center"/>
          </w:tcPr>
          <w:p w:rsidR="00997406" w:rsidRPr="00FC7D7F" w:rsidRDefault="00997406" w:rsidP="00997406">
            <w:pPr>
              <w:spacing w:after="0" w:line="240" w:lineRule="auto"/>
              <w:rPr>
                <w:rFonts w:ascii="Arial Narrow" w:eastAsia="Times New Roman" w:hAnsi="Arial Narrow" w:cs="Arial"/>
                <w:b/>
                <w:i/>
                <w:color w:val="000000"/>
                <w:sz w:val="18"/>
                <w:szCs w:val="18"/>
                <w:lang w:eastAsia="es-BO"/>
              </w:rPr>
            </w:pPr>
            <w:r w:rsidRPr="00FC7D7F">
              <w:rPr>
                <w:rFonts w:ascii="Arial Narrow" w:eastAsia="Times New Roman" w:hAnsi="Arial Narrow" w:cs="Arial"/>
                <w:b/>
                <w:i/>
                <w:color w:val="000000"/>
                <w:sz w:val="18"/>
                <w:szCs w:val="18"/>
                <w:lang w:eastAsia="es-BO"/>
              </w:rPr>
              <w:t xml:space="preserve">ENTREGA DE ACTA DE GRADO </w:t>
            </w:r>
          </w:p>
        </w:tc>
        <w:tc>
          <w:tcPr>
            <w:tcW w:w="2126" w:type="dxa"/>
            <w:shd w:val="clear" w:color="auto" w:fill="auto"/>
            <w:noWrap/>
            <w:vAlign w:val="center"/>
          </w:tcPr>
          <w:p w:rsidR="00997406" w:rsidRPr="00FC7D7F" w:rsidRDefault="00997406" w:rsidP="00997406">
            <w:pPr>
              <w:spacing w:after="0" w:line="240" w:lineRule="auto"/>
              <w:jc w:val="center"/>
              <w:rPr>
                <w:rFonts w:ascii="Arial Narrow" w:eastAsia="Times New Roman" w:hAnsi="Arial Narrow" w:cs="Arial"/>
                <w:i/>
                <w:color w:val="000000"/>
                <w:sz w:val="18"/>
                <w:szCs w:val="18"/>
                <w:lang w:eastAsia="es-BO"/>
              </w:rPr>
            </w:pPr>
            <w:r>
              <w:rPr>
                <w:rFonts w:ascii="Arial Narrow" w:eastAsia="Times New Roman" w:hAnsi="Arial Narrow" w:cs="Arial"/>
                <w:i/>
                <w:sz w:val="18"/>
                <w:szCs w:val="18"/>
                <w:lang w:eastAsia="es-BO"/>
              </w:rPr>
              <w:t>Fecha a publicar</w:t>
            </w:r>
          </w:p>
        </w:tc>
        <w:tc>
          <w:tcPr>
            <w:tcW w:w="2277" w:type="dxa"/>
            <w:vAlign w:val="center"/>
          </w:tcPr>
          <w:p w:rsidR="00997406" w:rsidRPr="00FC7D7F" w:rsidRDefault="00997406" w:rsidP="00997406">
            <w:pPr>
              <w:spacing w:after="0" w:line="240" w:lineRule="auto"/>
              <w:jc w:val="center"/>
              <w:rPr>
                <w:rFonts w:ascii="Arial Narrow" w:eastAsia="Times New Roman" w:hAnsi="Arial Narrow" w:cs="Arial"/>
                <w:i/>
                <w:color w:val="000000"/>
                <w:sz w:val="18"/>
                <w:szCs w:val="18"/>
                <w:lang w:eastAsia="es-BO"/>
              </w:rPr>
            </w:pPr>
            <w:r w:rsidRPr="00FC7D7F">
              <w:rPr>
                <w:rFonts w:ascii="Arial Narrow" w:eastAsia="Times New Roman" w:hAnsi="Arial Narrow" w:cs="Arial"/>
                <w:i/>
                <w:color w:val="000000"/>
                <w:sz w:val="18"/>
                <w:szCs w:val="18"/>
                <w:lang w:eastAsia="es-BO"/>
              </w:rPr>
              <w:t>Kardex de Carrera</w:t>
            </w:r>
          </w:p>
          <w:p w:rsidR="00997406" w:rsidRPr="00FC7D7F" w:rsidRDefault="00997406" w:rsidP="00997406">
            <w:pPr>
              <w:spacing w:after="0" w:line="240" w:lineRule="auto"/>
              <w:jc w:val="center"/>
              <w:rPr>
                <w:rFonts w:ascii="Arial Narrow" w:eastAsia="Times New Roman" w:hAnsi="Arial Narrow" w:cs="Arial"/>
                <w:i/>
                <w:color w:val="000000"/>
                <w:sz w:val="18"/>
                <w:szCs w:val="18"/>
                <w:lang w:eastAsia="es-BO"/>
              </w:rPr>
            </w:pPr>
            <w:r w:rsidRPr="00FC7D7F">
              <w:rPr>
                <w:rFonts w:ascii="Arial Narrow" w:eastAsia="Times New Roman" w:hAnsi="Arial Narrow" w:cs="Arial"/>
                <w:i/>
                <w:color w:val="000000"/>
                <w:sz w:val="18"/>
                <w:szCs w:val="18"/>
                <w:lang w:eastAsia="es-BO"/>
              </w:rPr>
              <w:t>(Piso2)</w:t>
            </w:r>
            <w:r>
              <w:rPr>
                <w:rFonts w:ascii="Arial Narrow" w:eastAsia="Times New Roman" w:hAnsi="Arial Narrow" w:cs="Arial"/>
                <w:i/>
                <w:color w:val="000000"/>
                <w:sz w:val="18"/>
                <w:szCs w:val="18"/>
                <w:lang w:eastAsia="es-BO"/>
              </w:rPr>
              <w:t xml:space="preserve"> de 9 a 12</w:t>
            </w:r>
          </w:p>
        </w:tc>
        <w:tc>
          <w:tcPr>
            <w:tcW w:w="2785" w:type="dxa"/>
            <w:vAlign w:val="center"/>
          </w:tcPr>
          <w:p w:rsidR="00997406" w:rsidRPr="00FC7D7F" w:rsidRDefault="00997406" w:rsidP="00997406">
            <w:pPr>
              <w:pStyle w:val="Prrafodelista"/>
              <w:numPr>
                <w:ilvl w:val="0"/>
                <w:numId w:val="1"/>
              </w:numPr>
              <w:spacing w:after="0" w:line="240" w:lineRule="auto"/>
              <w:ind w:left="213" w:hanging="213"/>
              <w:rPr>
                <w:rFonts w:ascii="Arial Narrow" w:eastAsia="Times New Roman" w:hAnsi="Arial Narrow" w:cs="Arial"/>
                <w:i/>
                <w:color w:val="000000"/>
                <w:sz w:val="18"/>
                <w:szCs w:val="18"/>
                <w:lang w:eastAsia="es-BO"/>
              </w:rPr>
            </w:pPr>
            <w:r w:rsidRPr="00FC7D7F">
              <w:rPr>
                <w:rFonts w:ascii="Arial Narrow" w:eastAsia="Times New Roman" w:hAnsi="Arial Narrow" w:cs="Arial"/>
                <w:i/>
                <w:color w:val="000000"/>
                <w:sz w:val="18"/>
                <w:szCs w:val="18"/>
                <w:lang w:eastAsia="es-BO"/>
              </w:rPr>
              <w:t>Cedula de Identidad</w:t>
            </w:r>
          </w:p>
        </w:tc>
        <w:tc>
          <w:tcPr>
            <w:tcW w:w="5144" w:type="dxa"/>
            <w:vAlign w:val="center"/>
          </w:tcPr>
          <w:p w:rsidR="00997406" w:rsidRPr="00FC7D7F" w:rsidRDefault="00997406" w:rsidP="00997406">
            <w:pPr>
              <w:spacing w:after="0" w:line="240" w:lineRule="auto"/>
              <w:jc w:val="both"/>
              <w:rPr>
                <w:rFonts w:ascii="Arial Narrow" w:eastAsia="Times New Roman" w:hAnsi="Arial Narrow" w:cs="Arial"/>
                <w:i/>
                <w:color w:val="000000"/>
                <w:sz w:val="18"/>
                <w:szCs w:val="18"/>
                <w:lang w:eastAsia="es-BO"/>
              </w:rPr>
            </w:pPr>
            <w:r w:rsidRPr="00FC7D7F">
              <w:rPr>
                <w:rFonts w:ascii="Arial Narrow" w:eastAsia="Times New Roman" w:hAnsi="Arial Narrow" w:cs="Arial"/>
                <w:i/>
                <w:color w:val="000000"/>
                <w:sz w:val="18"/>
                <w:szCs w:val="18"/>
                <w:lang w:eastAsia="es-BO"/>
              </w:rPr>
              <w:t xml:space="preserve">La entrega es personal </w:t>
            </w:r>
          </w:p>
        </w:tc>
      </w:tr>
      <w:tr w:rsidR="00997406" w:rsidRPr="00FC7D7F" w:rsidTr="00997406">
        <w:trPr>
          <w:trHeight w:val="300"/>
        </w:trPr>
        <w:tc>
          <w:tcPr>
            <w:tcW w:w="3681" w:type="dxa"/>
            <w:shd w:val="clear" w:color="auto" w:fill="auto"/>
            <w:noWrap/>
            <w:vAlign w:val="center"/>
          </w:tcPr>
          <w:p w:rsidR="00997406" w:rsidRPr="00FC7D7F" w:rsidRDefault="00997406" w:rsidP="00997406">
            <w:pPr>
              <w:spacing w:after="0" w:line="240" w:lineRule="auto"/>
              <w:rPr>
                <w:rFonts w:ascii="Arial Narrow" w:eastAsia="Times New Roman" w:hAnsi="Arial Narrow" w:cs="Arial"/>
                <w:b/>
                <w:i/>
                <w:color w:val="000000"/>
                <w:sz w:val="18"/>
                <w:szCs w:val="18"/>
                <w:lang w:eastAsia="es-BO"/>
              </w:rPr>
            </w:pPr>
            <w:r w:rsidRPr="00FC7D7F">
              <w:rPr>
                <w:rFonts w:ascii="Arial Narrow" w:eastAsia="Times New Roman" w:hAnsi="Arial Narrow" w:cs="Arial"/>
                <w:b/>
                <w:i/>
                <w:color w:val="000000"/>
                <w:sz w:val="18"/>
                <w:szCs w:val="18"/>
                <w:lang w:eastAsia="es-BO"/>
              </w:rPr>
              <w:t xml:space="preserve">LEGALIZACIÓN DE ACTA DE GRADO Y EMISIÓN DE CERTIFICADO DE GRADO </w:t>
            </w:r>
          </w:p>
        </w:tc>
        <w:tc>
          <w:tcPr>
            <w:tcW w:w="2126" w:type="dxa"/>
            <w:shd w:val="clear" w:color="auto" w:fill="auto"/>
            <w:noWrap/>
            <w:vAlign w:val="center"/>
          </w:tcPr>
          <w:p w:rsidR="00997406" w:rsidRPr="00FC7D7F" w:rsidRDefault="00997406" w:rsidP="00997406">
            <w:pPr>
              <w:spacing w:after="0" w:line="240" w:lineRule="auto"/>
              <w:jc w:val="center"/>
              <w:rPr>
                <w:rFonts w:ascii="Arial Narrow" w:eastAsia="Times New Roman" w:hAnsi="Arial Narrow" w:cs="Arial"/>
                <w:i/>
                <w:sz w:val="18"/>
                <w:szCs w:val="18"/>
                <w:lang w:eastAsia="es-BO"/>
              </w:rPr>
            </w:pPr>
            <w:r>
              <w:rPr>
                <w:rFonts w:ascii="Arial Narrow" w:eastAsia="Times New Roman" w:hAnsi="Arial Narrow" w:cs="Arial"/>
                <w:i/>
                <w:sz w:val="18"/>
                <w:szCs w:val="18"/>
                <w:lang w:eastAsia="es-BO"/>
              </w:rPr>
              <w:t xml:space="preserve">   Fecha a publicar</w:t>
            </w:r>
          </w:p>
        </w:tc>
        <w:tc>
          <w:tcPr>
            <w:tcW w:w="2277" w:type="dxa"/>
            <w:vAlign w:val="center"/>
          </w:tcPr>
          <w:p w:rsidR="00997406" w:rsidRPr="00FC7D7F" w:rsidRDefault="00997406" w:rsidP="00997406">
            <w:pPr>
              <w:spacing w:after="0" w:line="240" w:lineRule="auto"/>
              <w:jc w:val="center"/>
              <w:rPr>
                <w:rFonts w:ascii="Arial Narrow" w:eastAsia="Times New Roman" w:hAnsi="Arial Narrow" w:cs="Arial"/>
                <w:i/>
                <w:color w:val="000000"/>
                <w:sz w:val="18"/>
                <w:szCs w:val="18"/>
                <w:lang w:eastAsia="es-BO"/>
              </w:rPr>
            </w:pPr>
            <w:r w:rsidRPr="00FC7D7F">
              <w:rPr>
                <w:rFonts w:ascii="Arial Narrow" w:eastAsia="Times New Roman" w:hAnsi="Arial Narrow" w:cs="Arial"/>
                <w:i/>
                <w:color w:val="000000"/>
                <w:sz w:val="18"/>
                <w:szCs w:val="18"/>
                <w:lang w:eastAsia="es-BO"/>
              </w:rPr>
              <w:t xml:space="preserve">Kardex Facultativo </w:t>
            </w:r>
          </w:p>
          <w:p w:rsidR="00997406" w:rsidRPr="00FC7D7F" w:rsidRDefault="00997406" w:rsidP="00997406">
            <w:pPr>
              <w:spacing w:after="0" w:line="240" w:lineRule="auto"/>
              <w:jc w:val="center"/>
              <w:rPr>
                <w:rFonts w:ascii="Arial Narrow" w:eastAsia="Times New Roman" w:hAnsi="Arial Narrow" w:cs="Arial"/>
                <w:i/>
                <w:color w:val="000000"/>
                <w:sz w:val="18"/>
                <w:szCs w:val="18"/>
                <w:lang w:eastAsia="es-BO"/>
              </w:rPr>
            </w:pPr>
            <w:r w:rsidRPr="00FC7D7F">
              <w:rPr>
                <w:rFonts w:ascii="Arial Narrow" w:eastAsia="Times New Roman" w:hAnsi="Arial Narrow" w:cs="Arial"/>
                <w:i/>
                <w:color w:val="000000"/>
                <w:sz w:val="18"/>
                <w:szCs w:val="18"/>
                <w:lang w:eastAsia="es-BO"/>
              </w:rPr>
              <w:t>(edificio antiguo)</w:t>
            </w:r>
          </w:p>
          <w:p w:rsidR="00997406" w:rsidRPr="00FC7D7F" w:rsidRDefault="00997406" w:rsidP="00997406">
            <w:pPr>
              <w:spacing w:after="0" w:line="240" w:lineRule="auto"/>
              <w:jc w:val="center"/>
              <w:rPr>
                <w:rFonts w:ascii="Arial Narrow" w:eastAsia="Times New Roman" w:hAnsi="Arial Narrow" w:cs="Arial"/>
                <w:i/>
                <w:color w:val="000000"/>
                <w:sz w:val="18"/>
                <w:szCs w:val="18"/>
                <w:lang w:eastAsia="es-BO"/>
              </w:rPr>
            </w:pPr>
          </w:p>
        </w:tc>
        <w:tc>
          <w:tcPr>
            <w:tcW w:w="2785" w:type="dxa"/>
            <w:vAlign w:val="center"/>
          </w:tcPr>
          <w:p w:rsidR="00997406" w:rsidRPr="00FC7D7F" w:rsidRDefault="00997406" w:rsidP="00997406">
            <w:pPr>
              <w:pStyle w:val="Prrafodelista"/>
              <w:numPr>
                <w:ilvl w:val="0"/>
                <w:numId w:val="1"/>
              </w:numPr>
              <w:spacing w:after="0" w:line="240" w:lineRule="auto"/>
              <w:ind w:left="213" w:hanging="213"/>
              <w:rPr>
                <w:rFonts w:ascii="Arial Narrow" w:eastAsia="Times New Roman" w:hAnsi="Arial Narrow" w:cs="Arial"/>
                <w:i/>
                <w:color w:val="000000"/>
                <w:sz w:val="18"/>
                <w:szCs w:val="18"/>
                <w:lang w:eastAsia="es-BO"/>
              </w:rPr>
            </w:pPr>
            <w:r>
              <w:rPr>
                <w:rFonts w:ascii="Arial Narrow" w:eastAsia="Times New Roman" w:hAnsi="Arial Narrow" w:cs="Arial"/>
                <w:i/>
                <w:color w:val="000000"/>
                <w:sz w:val="18"/>
                <w:szCs w:val="18"/>
                <w:lang w:eastAsia="es-BO"/>
              </w:rPr>
              <w:t xml:space="preserve">Consultar con Encargado de </w:t>
            </w:r>
            <w:proofErr w:type="spellStart"/>
            <w:r>
              <w:rPr>
                <w:rFonts w:ascii="Arial Narrow" w:eastAsia="Times New Roman" w:hAnsi="Arial Narrow" w:cs="Arial"/>
                <w:i/>
                <w:color w:val="000000"/>
                <w:sz w:val="18"/>
                <w:szCs w:val="18"/>
                <w:lang w:eastAsia="es-BO"/>
              </w:rPr>
              <w:t>Kardex</w:t>
            </w:r>
            <w:proofErr w:type="spellEnd"/>
            <w:r>
              <w:rPr>
                <w:rFonts w:ascii="Arial Narrow" w:eastAsia="Times New Roman" w:hAnsi="Arial Narrow" w:cs="Arial"/>
                <w:i/>
                <w:color w:val="000000"/>
                <w:sz w:val="18"/>
                <w:szCs w:val="18"/>
                <w:lang w:eastAsia="es-BO"/>
              </w:rPr>
              <w:t xml:space="preserve"> Facultativo</w:t>
            </w:r>
            <w:r w:rsidRPr="00FC7D7F">
              <w:rPr>
                <w:rFonts w:ascii="Arial Narrow" w:eastAsia="Times New Roman" w:hAnsi="Arial Narrow" w:cs="Arial"/>
                <w:i/>
                <w:color w:val="000000"/>
                <w:sz w:val="18"/>
                <w:szCs w:val="18"/>
                <w:lang w:eastAsia="es-BO"/>
              </w:rPr>
              <w:t xml:space="preserve">  </w:t>
            </w:r>
          </w:p>
        </w:tc>
        <w:tc>
          <w:tcPr>
            <w:tcW w:w="5144" w:type="dxa"/>
            <w:vAlign w:val="center"/>
          </w:tcPr>
          <w:p w:rsidR="00997406" w:rsidRPr="00FC7D7F" w:rsidRDefault="00997406" w:rsidP="00997406">
            <w:pPr>
              <w:spacing w:after="0" w:line="240" w:lineRule="auto"/>
              <w:jc w:val="both"/>
              <w:rPr>
                <w:rFonts w:ascii="Arial Narrow" w:eastAsia="Times New Roman" w:hAnsi="Arial Narrow" w:cs="Arial"/>
                <w:i/>
                <w:color w:val="000000"/>
                <w:sz w:val="18"/>
                <w:szCs w:val="18"/>
                <w:lang w:eastAsia="es-BO"/>
              </w:rPr>
            </w:pPr>
            <w:proofErr w:type="spellStart"/>
            <w:r>
              <w:rPr>
                <w:rFonts w:ascii="Arial Narrow" w:eastAsia="Times New Roman" w:hAnsi="Arial Narrow" w:cs="Arial"/>
                <w:i/>
                <w:color w:val="000000"/>
                <w:sz w:val="18"/>
                <w:szCs w:val="18"/>
                <w:lang w:eastAsia="es-BO"/>
              </w:rPr>
              <w:t>Kardex</w:t>
            </w:r>
            <w:proofErr w:type="spellEnd"/>
            <w:r>
              <w:rPr>
                <w:rFonts w:ascii="Arial Narrow" w:eastAsia="Times New Roman" w:hAnsi="Arial Narrow" w:cs="Arial"/>
                <w:i/>
                <w:color w:val="000000"/>
                <w:sz w:val="18"/>
                <w:szCs w:val="18"/>
                <w:lang w:eastAsia="es-BO"/>
              </w:rPr>
              <w:t xml:space="preserve"> Facultativo</w:t>
            </w:r>
          </w:p>
        </w:tc>
      </w:tr>
    </w:tbl>
    <w:p w:rsidR="00BA0724" w:rsidRDefault="00BA0724" w:rsidP="00990FE6">
      <w:pPr>
        <w:jc w:val="both"/>
        <w:rPr>
          <w:rFonts w:ascii="Arial Narrow" w:hAnsi="Arial Narrow"/>
          <w:i/>
          <w:sz w:val="18"/>
          <w:szCs w:val="18"/>
        </w:rPr>
      </w:pPr>
    </w:p>
    <w:p w:rsidR="00BA0724" w:rsidRDefault="00BA0724" w:rsidP="00990FE6">
      <w:pPr>
        <w:jc w:val="both"/>
        <w:rPr>
          <w:rFonts w:ascii="Arial Narrow" w:hAnsi="Arial Narrow"/>
          <w:i/>
          <w:sz w:val="18"/>
          <w:szCs w:val="18"/>
        </w:rPr>
      </w:pPr>
    </w:p>
    <w:p w:rsidR="00BA0724" w:rsidRPr="00990FE6" w:rsidRDefault="00BA0724" w:rsidP="00990FE6">
      <w:pPr>
        <w:jc w:val="both"/>
        <w:rPr>
          <w:rFonts w:ascii="Arial Narrow" w:hAnsi="Arial Narrow"/>
          <w:i/>
          <w:sz w:val="18"/>
          <w:szCs w:val="18"/>
        </w:rPr>
      </w:pPr>
    </w:p>
    <w:p w:rsidR="00ED3521" w:rsidRPr="005771CB" w:rsidRDefault="00ED3521" w:rsidP="00ED3521">
      <w:pPr>
        <w:pStyle w:val="Prrafodelista"/>
        <w:numPr>
          <w:ilvl w:val="0"/>
          <w:numId w:val="1"/>
        </w:numPr>
        <w:jc w:val="both"/>
        <w:rPr>
          <w:rFonts w:ascii="Arial Narrow" w:hAnsi="Arial Narrow"/>
          <w:i/>
          <w:sz w:val="18"/>
          <w:szCs w:val="18"/>
        </w:rPr>
      </w:pPr>
      <w:r w:rsidRPr="005771CB">
        <w:rPr>
          <w:rFonts w:ascii="Arial Narrow" w:hAnsi="Arial Narrow"/>
          <w:b/>
          <w:i/>
          <w:sz w:val="18"/>
          <w:szCs w:val="18"/>
        </w:rPr>
        <w:t>SE SOLICITA EL CUMPLIMIENTO DE LAS FECHAS MENCIONADAS EN EL CRONOGRAMA, NO HABRÁ PRORROGAS.</w:t>
      </w:r>
    </w:p>
    <w:p w:rsidR="00756858" w:rsidRPr="00FB23AF" w:rsidRDefault="00ED3521" w:rsidP="00ED3521">
      <w:pPr>
        <w:pStyle w:val="Prrafodelista"/>
        <w:numPr>
          <w:ilvl w:val="0"/>
          <w:numId w:val="1"/>
        </w:numPr>
        <w:jc w:val="both"/>
        <w:rPr>
          <w:rFonts w:ascii="Arial Narrow" w:hAnsi="Arial Narrow"/>
          <w:i/>
          <w:sz w:val="18"/>
          <w:szCs w:val="18"/>
        </w:rPr>
      </w:pPr>
      <w:r w:rsidRPr="005771CB">
        <w:rPr>
          <w:rFonts w:ascii="Arial Narrow" w:hAnsi="Arial Narrow"/>
          <w:b/>
          <w:i/>
          <w:sz w:val="18"/>
          <w:szCs w:val="18"/>
        </w:rPr>
        <w:t xml:space="preserve"> SE RECOMIENDA ESTAR RECABANDO LA DOCUMENTACIÓN SOLICITADA POR LA DIVISIÓN DE GESTIONES ADMISIONES Y REGISTRO PARA EVITAR RETRASOS.</w:t>
      </w:r>
    </w:p>
    <w:p w:rsidR="00FB23AF" w:rsidRPr="00083328" w:rsidRDefault="00FB23AF" w:rsidP="00B744E6">
      <w:pPr>
        <w:pStyle w:val="Prrafodelista"/>
        <w:numPr>
          <w:ilvl w:val="0"/>
          <w:numId w:val="1"/>
        </w:numPr>
        <w:jc w:val="both"/>
        <w:rPr>
          <w:rFonts w:ascii="Arial Narrow" w:hAnsi="Arial Narrow"/>
          <w:i/>
          <w:sz w:val="18"/>
          <w:szCs w:val="18"/>
        </w:rPr>
      </w:pPr>
      <w:r w:rsidRPr="00B744E6">
        <w:rPr>
          <w:rFonts w:ascii="Arial Narrow" w:hAnsi="Arial Narrow"/>
          <w:b/>
          <w:i/>
          <w:sz w:val="18"/>
          <w:szCs w:val="18"/>
        </w:rPr>
        <w:t xml:space="preserve">CUALQUIER DUDA PUEDE SER CONSULTADA EN LA VENTANILLA DE ATENCIÓN DE KARDEX. </w:t>
      </w: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p>
    <w:p w:rsidR="00083328" w:rsidRDefault="00083328" w:rsidP="00083328">
      <w:pPr>
        <w:jc w:val="both"/>
        <w:rPr>
          <w:rFonts w:ascii="Arial Narrow" w:hAnsi="Arial Narrow"/>
          <w:i/>
          <w:sz w:val="18"/>
          <w:szCs w:val="18"/>
        </w:rPr>
      </w:pPr>
      <w:r>
        <w:rPr>
          <w:rFonts w:ascii="Arial Narrow" w:hAnsi="Arial Narrow"/>
          <w:i/>
          <w:sz w:val="18"/>
          <w:szCs w:val="18"/>
        </w:rPr>
        <w:t>TOMAR EN CUENTA:</w:t>
      </w:r>
    </w:p>
    <w:p w:rsidR="00083328" w:rsidRDefault="00083328" w:rsidP="00083328">
      <w:pPr>
        <w:jc w:val="both"/>
        <w:rPr>
          <w:rFonts w:ascii="Arial Narrow" w:hAnsi="Arial Narrow"/>
          <w:i/>
          <w:sz w:val="18"/>
          <w:szCs w:val="18"/>
        </w:rPr>
      </w:pPr>
      <w:r>
        <w:rPr>
          <w:rFonts w:ascii="Arial Narrow" w:hAnsi="Arial Narrow"/>
          <w:i/>
          <w:sz w:val="18"/>
          <w:szCs w:val="18"/>
        </w:rPr>
        <w:t>AL PRINCIPIO DEBEN ENTREGAR SU CARÁTULA DEL PROYECTO, LA RESOLUCION DE APROBACION DEL PROYECTO, Y LA RESOLUCIÓN DE CONVALIDACION;</w:t>
      </w:r>
      <w:r w:rsidR="00515820">
        <w:rPr>
          <w:rFonts w:ascii="Arial Narrow" w:hAnsi="Arial Narrow"/>
          <w:i/>
          <w:sz w:val="18"/>
          <w:szCs w:val="18"/>
        </w:rPr>
        <w:t xml:space="preserve"> REVISAR RUPTURA DE PREREQUISITOS, TOMAR EN CUENTA QUE NO SEA MAS DE 2 AÑOS DE EGRESO LA DEFENSA. </w:t>
      </w: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p w:rsidR="00065C10" w:rsidRDefault="00065C10" w:rsidP="00083328">
      <w:pPr>
        <w:jc w:val="both"/>
        <w:rPr>
          <w:rFonts w:ascii="Arial Narrow" w:hAnsi="Arial Narrow"/>
          <w:i/>
          <w:sz w:val="18"/>
          <w:szCs w:val="18"/>
        </w:rPr>
      </w:pPr>
    </w:p>
    <w:sectPr w:rsidR="00065C10" w:rsidSect="00C91D35">
      <w:pgSz w:w="16839" w:h="11907" w:orient="landscape" w:code="9"/>
      <w:pgMar w:top="284"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53E63"/>
    <w:multiLevelType w:val="hybridMultilevel"/>
    <w:tmpl w:val="3A4A87B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7CB27F7D"/>
    <w:multiLevelType w:val="hybridMultilevel"/>
    <w:tmpl w:val="1D081A1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79"/>
    <w:rsid w:val="00032B30"/>
    <w:rsid w:val="00065C10"/>
    <w:rsid w:val="00077B6F"/>
    <w:rsid w:val="00083328"/>
    <w:rsid w:val="000910FD"/>
    <w:rsid w:val="000F51EA"/>
    <w:rsid w:val="00194993"/>
    <w:rsid w:val="0024617A"/>
    <w:rsid w:val="00257907"/>
    <w:rsid w:val="00285BAC"/>
    <w:rsid w:val="002C59E0"/>
    <w:rsid w:val="002D2BB2"/>
    <w:rsid w:val="003175E5"/>
    <w:rsid w:val="003958C6"/>
    <w:rsid w:val="003B0370"/>
    <w:rsid w:val="00401420"/>
    <w:rsid w:val="004E6C85"/>
    <w:rsid w:val="004F3228"/>
    <w:rsid w:val="00515820"/>
    <w:rsid w:val="0055758F"/>
    <w:rsid w:val="005771CB"/>
    <w:rsid w:val="00585CE6"/>
    <w:rsid w:val="005914EB"/>
    <w:rsid w:val="005A43F7"/>
    <w:rsid w:val="005C5AAC"/>
    <w:rsid w:val="005D09B1"/>
    <w:rsid w:val="005D0B78"/>
    <w:rsid w:val="006F20E5"/>
    <w:rsid w:val="007446E9"/>
    <w:rsid w:val="00756858"/>
    <w:rsid w:val="007715E1"/>
    <w:rsid w:val="00783A98"/>
    <w:rsid w:val="007B698C"/>
    <w:rsid w:val="007C28DE"/>
    <w:rsid w:val="008A3779"/>
    <w:rsid w:val="00930A7D"/>
    <w:rsid w:val="009362DB"/>
    <w:rsid w:val="0096428A"/>
    <w:rsid w:val="00990FE6"/>
    <w:rsid w:val="00997264"/>
    <w:rsid w:val="00997406"/>
    <w:rsid w:val="00A17A15"/>
    <w:rsid w:val="00A45D0C"/>
    <w:rsid w:val="00A658E5"/>
    <w:rsid w:val="00A85F9A"/>
    <w:rsid w:val="00A9690D"/>
    <w:rsid w:val="00A97B59"/>
    <w:rsid w:val="00B744E6"/>
    <w:rsid w:val="00BA0724"/>
    <w:rsid w:val="00C11F91"/>
    <w:rsid w:val="00C23C4E"/>
    <w:rsid w:val="00C707E8"/>
    <w:rsid w:val="00C91D35"/>
    <w:rsid w:val="00CE6699"/>
    <w:rsid w:val="00CF2C04"/>
    <w:rsid w:val="00DA4BB5"/>
    <w:rsid w:val="00DC40EC"/>
    <w:rsid w:val="00DD0B35"/>
    <w:rsid w:val="00DF4599"/>
    <w:rsid w:val="00E54F09"/>
    <w:rsid w:val="00EC09A1"/>
    <w:rsid w:val="00ED11F6"/>
    <w:rsid w:val="00ED3521"/>
    <w:rsid w:val="00ED543B"/>
    <w:rsid w:val="00FB23AF"/>
    <w:rsid w:val="00FC75EC"/>
    <w:rsid w:val="00FC7D7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F1621-F014-4FA6-8AE8-D950370D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7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3779"/>
    <w:pPr>
      <w:ind w:left="720"/>
      <w:contextualSpacing/>
    </w:pPr>
  </w:style>
  <w:style w:type="paragraph" w:styleId="Textodeglobo">
    <w:name w:val="Balloon Text"/>
    <w:basedOn w:val="Normal"/>
    <w:link w:val="TextodegloboCar"/>
    <w:uiPriority w:val="99"/>
    <w:semiHidden/>
    <w:unhideWhenUsed/>
    <w:rsid w:val="003958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58C6"/>
    <w:rPr>
      <w:rFonts w:ascii="Segoe UI" w:hAnsi="Segoe UI" w:cs="Segoe UI"/>
      <w:sz w:val="18"/>
      <w:szCs w:val="18"/>
    </w:rPr>
  </w:style>
  <w:style w:type="character" w:styleId="Hipervnculo">
    <w:name w:val="Hyperlink"/>
    <w:basedOn w:val="Fuentedeprrafopredeter"/>
    <w:uiPriority w:val="99"/>
    <w:unhideWhenUsed/>
    <w:rsid w:val="00DF45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690</Words>
  <Characters>3798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GMontecinos</dc:creator>
  <cp:keywords/>
  <dc:description/>
  <cp:lastModifiedBy>GMontecinos</cp:lastModifiedBy>
  <cp:revision>2</cp:revision>
  <cp:lastPrinted>2022-08-25T14:05:00Z</cp:lastPrinted>
  <dcterms:created xsi:type="dcterms:W3CDTF">2022-08-31T15:35:00Z</dcterms:created>
  <dcterms:modified xsi:type="dcterms:W3CDTF">2022-08-31T15:35:00Z</dcterms:modified>
</cp:coreProperties>
</file>