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08AA" w14:textId="49979719" w:rsidR="00DD314E" w:rsidRDefault="00000000">
      <w:r>
        <w:fldChar w:fldCharType="begin"/>
      </w:r>
      <w:r>
        <w:instrText>HYPERLINK "https://irsa.ipac.caltech.edu/data/IRIS/overview.html"</w:instrText>
      </w:r>
      <w:r>
        <w:fldChar w:fldCharType="separate"/>
      </w:r>
      <w:r w:rsidR="00B01235" w:rsidRPr="00862802">
        <w:rPr>
          <w:rStyle w:val="Hipervnculo"/>
        </w:rPr>
        <w:t>https://irsa.ipac.caltech.edu/data/IRIS/overview.html</w:t>
      </w:r>
      <w:r>
        <w:rPr>
          <w:rStyle w:val="Hipervnculo"/>
        </w:rPr>
        <w:fldChar w:fldCharType="end"/>
      </w:r>
      <w:r w:rsidR="00B01235">
        <w:t xml:space="preserve"> </w:t>
      </w:r>
    </w:p>
    <w:p w14:paraId="39916396" w14:textId="77777777" w:rsidR="00B01235" w:rsidRDefault="00B01235"/>
    <w:p w14:paraId="1C822398" w14:textId="6A3F28B9" w:rsidR="00B01235" w:rsidRDefault="0043552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12, 25, 60 y 100 </w:t>
      </w:r>
      <w:proofErr w:type="spellStart"/>
      <w:r>
        <w:rPr>
          <w:rFonts w:ascii="Segoe UI" w:hAnsi="Segoe UI" w:cs="Segoe UI"/>
          <w:color w:val="343541"/>
        </w:rPr>
        <w:t>micrometros</w:t>
      </w:r>
      <w:proofErr w:type="spellEnd"/>
    </w:p>
    <w:p w14:paraId="64B09687" w14:textId="77777777" w:rsidR="00435523" w:rsidRDefault="00435523">
      <w:pPr>
        <w:rPr>
          <w:rFonts w:ascii="Segoe UI" w:hAnsi="Segoe UI" w:cs="Segoe UI"/>
          <w:color w:val="343541"/>
        </w:rPr>
      </w:pPr>
    </w:p>
    <w:p w14:paraId="3843A61E" w14:textId="3EB71A94" w:rsidR="00435523" w:rsidRDefault="00A81E72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IRAS </w:t>
      </w:r>
      <w:proofErr w:type="spellStart"/>
      <w:r>
        <w:rPr>
          <w:color w:val="333333"/>
          <w:shd w:val="clear" w:color="auto" w:fill="FFFFFF"/>
        </w:rPr>
        <w:t>Cataloged</w:t>
      </w:r>
      <w:proofErr w:type="spellEnd"/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Galaxies</w:t>
      </w:r>
      <w:proofErr w:type="spellEnd"/>
      <w:r>
        <w:rPr>
          <w:color w:val="333333"/>
          <w:shd w:val="clear" w:color="auto" w:fill="FFFFFF"/>
        </w:rPr>
        <w:t xml:space="preserve"> and </w:t>
      </w:r>
      <w:proofErr w:type="spellStart"/>
      <w:r>
        <w:rPr>
          <w:color w:val="333333"/>
          <w:shd w:val="clear" w:color="auto" w:fill="FFFFFF"/>
        </w:rPr>
        <w:t>Quasars</w:t>
      </w:r>
      <w:proofErr w:type="spellEnd"/>
    </w:p>
    <w:p w14:paraId="7DE54992" w14:textId="77777777" w:rsidR="00A81E72" w:rsidRDefault="00A81E72">
      <w:pPr>
        <w:rPr>
          <w:color w:val="333333"/>
          <w:shd w:val="clear" w:color="auto" w:fill="FFFFFF"/>
        </w:rPr>
      </w:pPr>
    </w:p>
    <w:p w14:paraId="3875687B" w14:textId="5B063A31" w:rsidR="00A81E72" w:rsidRDefault="00421C16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Resultados de los flujos y razones de interés: </w:t>
      </w:r>
      <w:hyperlink r:id="rId4" w:history="1">
        <w:r w:rsidRPr="00862802">
          <w:rPr>
            <w:rStyle w:val="Hipervnculo"/>
            <w:shd w:val="clear" w:color="auto" w:fill="FFFFFF"/>
          </w:rPr>
          <w:t>https://irsa.ipac.caltech.edu/workspace/TMP_vF5QeO_1500/Gator/irsa/14495/tbview.html</w:t>
        </w:r>
      </w:hyperlink>
      <w:r>
        <w:rPr>
          <w:color w:val="333333"/>
          <w:shd w:val="clear" w:color="auto" w:fill="FFFFFF"/>
        </w:rPr>
        <w:t xml:space="preserve"> </w:t>
      </w:r>
    </w:p>
    <w:p w14:paraId="2DDB5B35" w14:textId="77777777" w:rsidR="00421C16" w:rsidRDefault="00421C16">
      <w:pPr>
        <w:rPr>
          <w:color w:val="333333"/>
          <w:shd w:val="clear" w:color="auto" w:fill="FFFFFF"/>
        </w:rPr>
      </w:pPr>
    </w:p>
    <w:p w14:paraId="66D9435E" w14:textId="35287524" w:rsidR="00DA65F9" w:rsidRDefault="00DA65F9" w:rsidP="00DA65F9">
      <w:pPr>
        <w:ind w:firstLine="708"/>
        <w:rPr>
          <w:color w:val="333333"/>
          <w:shd w:val="clear" w:color="auto" w:fill="FFFFFF"/>
        </w:rPr>
      </w:pPr>
      <w:r>
        <w:rPr>
          <w:b/>
          <w:bCs/>
          <w:color w:val="990000"/>
          <w:sz w:val="21"/>
          <w:szCs w:val="21"/>
          <w:shd w:val="clear" w:color="auto" w:fill="DDDDDD"/>
        </w:rPr>
        <w:t>11.444 datos encontrados.</w:t>
      </w:r>
    </w:p>
    <w:p w14:paraId="5BEDED25" w14:textId="77777777" w:rsidR="00421C16" w:rsidRDefault="00421C16">
      <w:pPr>
        <w:rPr>
          <w:color w:val="333333"/>
          <w:shd w:val="clear" w:color="auto" w:fill="FFFFFF"/>
        </w:rPr>
      </w:pPr>
    </w:p>
    <w:p w14:paraId="575821A0" w14:textId="26598775" w:rsidR="00421C16" w:rsidRDefault="00796D7A">
      <w:pPr>
        <w:rPr>
          <w:rFonts w:ascii="Segoe UI" w:hAnsi="Segoe UI" w:cs="Segoe UI"/>
          <w:color w:val="343541"/>
        </w:rPr>
      </w:pPr>
      <w:hyperlink r:id="rId5" w:history="1">
        <w:r w:rsidRPr="00FC534F">
          <w:rPr>
            <w:rStyle w:val="Hipervnculo"/>
            <w:rFonts w:ascii="Segoe UI" w:hAnsi="Segoe UI" w:cs="Segoe UI"/>
          </w:rPr>
          <w:t>https://irsa.ipac.caltech.edu/cgi-bin/Gator/nph-scan?submit=Select&amp;projshort=IRAS</w:t>
        </w:r>
      </w:hyperlink>
    </w:p>
    <w:p w14:paraId="1F6F3977" w14:textId="77777777" w:rsidR="00796D7A" w:rsidRDefault="00796D7A">
      <w:pPr>
        <w:rPr>
          <w:rFonts w:ascii="Segoe UI" w:hAnsi="Segoe UI" w:cs="Segoe UI"/>
          <w:color w:val="343541"/>
        </w:rPr>
      </w:pPr>
    </w:p>
    <w:p w14:paraId="3753A84E" w14:textId="77777777" w:rsidR="00796D7A" w:rsidRDefault="00796D7A">
      <w:pPr>
        <w:rPr>
          <w:rFonts w:ascii="Segoe UI" w:hAnsi="Segoe UI" w:cs="Segoe UI"/>
          <w:color w:val="343541"/>
        </w:rPr>
      </w:pPr>
    </w:p>
    <w:p w14:paraId="333DF079" w14:textId="77777777" w:rsidR="00435523" w:rsidRDefault="00435523"/>
    <w:sectPr w:rsidR="0043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17"/>
    <w:rsid w:val="00160D17"/>
    <w:rsid w:val="00421C16"/>
    <w:rsid w:val="00435523"/>
    <w:rsid w:val="00796D7A"/>
    <w:rsid w:val="00A81E72"/>
    <w:rsid w:val="00B01235"/>
    <w:rsid w:val="00DA65F9"/>
    <w:rsid w:val="00DD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98F1"/>
  <w15:chartTrackingRefBased/>
  <w15:docId w15:val="{C18546C7-5133-454A-AA1B-6D2477BB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2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rsa.ipac.caltech.edu/cgi-bin/Gator/nph-scan?submit=Select&amp;projshort=IRAS" TargetMode="External"/><Relationship Id="rId4" Type="http://schemas.openxmlformats.org/officeDocument/2006/relationships/hyperlink" Target="https://irsa.ipac.caltech.edu/workspace/TMP_vF5QeO_1500/Gator/irsa/14495/tbvie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Cristina Quiazua Merchan</dc:creator>
  <cp:keywords/>
  <dc:description/>
  <cp:lastModifiedBy>Nelly Cristina Quiazua Merchan</cp:lastModifiedBy>
  <cp:revision>6</cp:revision>
  <dcterms:created xsi:type="dcterms:W3CDTF">2023-05-31T20:01:00Z</dcterms:created>
  <dcterms:modified xsi:type="dcterms:W3CDTF">2023-06-26T17:53:00Z</dcterms:modified>
</cp:coreProperties>
</file>