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0896785"/>
        <w:docPartObj>
          <w:docPartGallery w:val="Cover Pages"/>
          <w:docPartUnique/>
        </w:docPartObj>
      </w:sdtPr>
      <w:sdtEndPr>
        <w:rPr>
          <w:rFonts w:ascii="Cambria" w:hAnsi="Cambria"/>
          <w:sz w:val="54"/>
          <w:szCs w:val="54"/>
        </w:rPr>
      </w:sdtEndPr>
      <w:sdtContent>
        <w:p w14:paraId="7D9DB497" w14:textId="0284B487" w:rsidR="00582A44" w:rsidRDefault="00582A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25FBC5" wp14:editId="1A3872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1B8D9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832E15" wp14:editId="7D8B9D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EF0FB7" w14:textId="34B1630B" w:rsidR="00582A44" w:rsidRDefault="00582A4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Cristian</w:t>
                                    </w:r>
                                    <w:r w:rsidR="00280A9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Andrés Córdoba Silvestre (05988721G)</w:t>
                                    </w:r>
                                  </w:p>
                                </w:sdtContent>
                              </w:sdt>
                              <w:p w14:paraId="3D3AA5EA" w14:textId="4AD4C4CF" w:rsidR="00582A44" w:rsidRDefault="00582A4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844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Email: 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acs2@alu.ua.es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832E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EF0FB7" w14:textId="34B1630B" w:rsidR="00582A44" w:rsidRDefault="00582A4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Cristian</w:t>
                              </w:r>
                              <w:r w:rsidR="00280A9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Andrés Córdoba Silvestre (05988721G)</w:t>
                              </w:r>
                            </w:p>
                          </w:sdtContent>
                        </w:sdt>
                        <w:p w14:paraId="3D3AA5EA" w14:textId="4AD4C4CF" w:rsidR="00582A44" w:rsidRDefault="00582A4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844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Email: 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acs2@alu.ua.es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2B7764" wp14:editId="4E902D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DA5DBF" w14:textId="63D9E9D2" w:rsidR="00582A44" w:rsidRDefault="00582A44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Grado en Ingeniería Informática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E4B30B1" w14:textId="400C9BC7" w:rsidR="00582A44" w:rsidRDefault="00582A4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Alicante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Antonio Miguel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Corbi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Bellot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2B776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DA5DBF" w14:textId="63D9E9D2" w:rsidR="00582A44" w:rsidRDefault="00582A44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Grado en Ingeniería Informática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4B30B1" w14:textId="400C9BC7" w:rsidR="00582A44" w:rsidRDefault="00582A4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Alicante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Antonio Miguel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Corbi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Bellot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3F3EB6" wp14:editId="71557C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9400" w14:textId="629961B1" w:rsidR="00582A44" w:rsidRDefault="00582A4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DCA Pr</w:t>
                                    </w:r>
                                    <w:r w:rsidR="00D65E4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6F8749" w14:textId="6C21D849" w:rsidR="00582A44" w:rsidRDefault="00582A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Simulación del Versionado Semántico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3F3EB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DB99400" w14:textId="629961B1" w:rsidR="00582A44" w:rsidRDefault="00582A4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DCA Pr</w:t>
                              </w:r>
                              <w:r w:rsidR="00D65E4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6F8749" w14:textId="6C21D849" w:rsidR="00582A44" w:rsidRDefault="00582A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Simulación del Versionado Semántico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73FE18" w14:textId="77777777" w:rsidR="00582A44" w:rsidRDefault="00582A44" w:rsidP="008A1140">
          <w:pPr>
            <w:rPr>
              <w:rFonts w:ascii="Cambria" w:hAnsi="Cambria"/>
              <w:sz w:val="54"/>
              <w:szCs w:val="54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C859E06" wp14:editId="60A95F88">
                <wp:simplePos x="0" y="0"/>
                <wp:positionH relativeFrom="margin">
                  <wp:align>right</wp:align>
                </wp:positionH>
                <wp:positionV relativeFrom="paragraph">
                  <wp:posOffset>787400</wp:posOffset>
                </wp:positionV>
                <wp:extent cx="5400040" cy="3420110"/>
                <wp:effectExtent l="0" t="0" r="0" b="8890"/>
                <wp:wrapNone/>
                <wp:docPr id="1" name="Imagen 1" descr="Guide to Semantic Versioning - Walturn Insig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uide to Semantic Versioning - Walturn Insigh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42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mbria" w:hAnsi="Cambria"/>
              <w:sz w:val="54"/>
              <w:szCs w:val="54"/>
            </w:rPr>
            <w:br w:type="page"/>
          </w:r>
        </w:p>
        <w:p w14:paraId="4906D25A" w14:textId="25C09DD7" w:rsidR="00582A44" w:rsidRDefault="00582A44" w:rsidP="008A1140">
          <w:pPr>
            <w:rPr>
              <w:rFonts w:ascii="Cambria" w:hAnsi="Cambria"/>
              <w:sz w:val="54"/>
              <w:szCs w:val="54"/>
            </w:rPr>
          </w:pPr>
        </w:p>
      </w:sdtContent>
    </w:sdt>
    <w:p w14:paraId="164DAD6D" w14:textId="7088BEA6" w:rsidR="001622DA" w:rsidRPr="001622DA" w:rsidRDefault="001622DA" w:rsidP="008A1140">
      <w:pPr>
        <w:rPr>
          <w:rFonts w:ascii="Cambria" w:hAnsi="Cambria"/>
          <w:sz w:val="54"/>
          <w:szCs w:val="54"/>
        </w:rPr>
      </w:pPr>
      <w:r w:rsidRPr="001622DA">
        <w:rPr>
          <w:rFonts w:ascii="Cambria" w:hAnsi="Cambria"/>
          <w:sz w:val="54"/>
          <w:szCs w:val="54"/>
        </w:rPr>
        <w:t>Explicación del Programa Realizado</w:t>
      </w:r>
    </w:p>
    <w:p w14:paraId="35D81FD9" w14:textId="77777777" w:rsidR="001622DA" w:rsidRDefault="001622DA" w:rsidP="008A1140"/>
    <w:p w14:paraId="3CC3BCAA" w14:textId="3D02F75B" w:rsidR="008A1140" w:rsidRPr="00262119" w:rsidRDefault="008A1140" w:rsidP="008A1140">
      <w:r>
        <w:t xml:space="preserve">El programa elegido para simular el avance en las ramas </w:t>
      </w:r>
      <w:r>
        <w:rPr>
          <w:b/>
          <w:bCs/>
        </w:rPr>
        <w:t>estable</w:t>
      </w:r>
      <w:r>
        <w:t xml:space="preserve"> y </w:t>
      </w:r>
      <w:r>
        <w:rPr>
          <w:b/>
          <w:bCs/>
        </w:rPr>
        <w:t>master</w:t>
      </w:r>
      <w:r>
        <w:t xml:space="preserve"> ha sido una </w:t>
      </w:r>
      <w:r>
        <w:rPr>
          <w:b/>
          <w:bCs/>
        </w:rPr>
        <w:t>Calculadora</w:t>
      </w:r>
      <w:r>
        <w:t xml:space="preserve">, implementada en </w:t>
      </w:r>
      <w:r>
        <w:rPr>
          <w:b/>
          <w:bCs/>
        </w:rPr>
        <w:t>JAVA</w:t>
      </w:r>
      <w:r>
        <w:t>. A continuación, se explica en detalle cuales han sido los pasos, implementaciones y consideraciones que se han efectuado en cada una de las versiones desarrolladas:</w:t>
      </w:r>
    </w:p>
    <w:p w14:paraId="3C298AC4" w14:textId="77777777" w:rsidR="008A1140" w:rsidRDefault="008A1140" w:rsidP="008A1140">
      <w:r>
        <w:t xml:space="preserve">1-. Se establece la versión inicial de la calculadora dentro de la rama </w:t>
      </w:r>
      <w:r>
        <w:rPr>
          <w:b/>
          <w:bCs/>
        </w:rPr>
        <w:t xml:space="preserve">estable </w:t>
      </w:r>
      <w:r>
        <w:t xml:space="preserve">como la versión </w:t>
      </w:r>
      <w:r>
        <w:rPr>
          <w:b/>
          <w:bCs/>
        </w:rPr>
        <w:t xml:space="preserve">1.0.0. </w:t>
      </w:r>
      <w:r>
        <w:t xml:space="preserve">Esta versión contiene una calculadora que permite realizar las siguientes operaciones básicas entre dos </w:t>
      </w:r>
      <w:r>
        <w:rPr>
          <w:b/>
          <w:bCs/>
        </w:rPr>
        <w:t xml:space="preserve">números enteros: </w:t>
      </w:r>
      <w:r>
        <w:t>suma, resta, multiplicación y división.</w:t>
      </w:r>
    </w:p>
    <w:p w14:paraId="20BD6635" w14:textId="77777777" w:rsidR="008A1140" w:rsidRDefault="008A1140" w:rsidP="008A1140"/>
    <w:p w14:paraId="1D06D367" w14:textId="77777777" w:rsidR="008A1140" w:rsidRDefault="008A1140" w:rsidP="008A1140">
      <w:pPr>
        <w:rPr>
          <w:b/>
          <w:bCs/>
        </w:rPr>
      </w:pPr>
      <w:r>
        <w:t xml:space="preserve">2-. Se cambia a la rama </w:t>
      </w:r>
      <w:r>
        <w:rPr>
          <w:b/>
          <w:bCs/>
        </w:rPr>
        <w:t xml:space="preserve">master </w:t>
      </w:r>
      <w:r>
        <w:t xml:space="preserve">para empezar a desarrollar las funcionalidades correspondientes para que la calculadora pueda operar con </w:t>
      </w:r>
      <w:r>
        <w:rPr>
          <w:b/>
          <w:bCs/>
        </w:rPr>
        <w:t xml:space="preserve">números reales. </w:t>
      </w:r>
      <w:r>
        <w:t xml:space="preserve">Se crea la versión </w:t>
      </w:r>
      <w:r>
        <w:rPr>
          <w:b/>
          <w:bCs/>
        </w:rPr>
        <w:t>1.1.0</w:t>
      </w:r>
      <w:r>
        <w:t xml:space="preserve"> en la rama </w:t>
      </w:r>
      <w:r>
        <w:rPr>
          <w:b/>
          <w:bCs/>
        </w:rPr>
        <w:t xml:space="preserve">master. </w:t>
      </w:r>
      <w:r>
        <w:t xml:space="preserve">Dicha versión es una copia </w:t>
      </w:r>
      <w:r>
        <w:rPr>
          <w:b/>
          <w:bCs/>
        </w:rPr>
        <w:t xml:space="preserve">exacta </w:t>
      </w:r>
      <w:r>
        <w:t xml:space="preserve">de la versión </w:t>
      </w:r>
      <w:r>
        <w:rPr>
          <w:b/>
          <w:bCs/>
        </w:rPr>
        <w:t xml:space="preserve">1.0.0 </w:t>
      </w:r>
      <w:r>
        <w:t xml:space="preserve">de la rama </w:t>
      </w:r>
      <w:r>
        <w:rPr>
          <w:b/>
          <w:bCs/>
        </w:rPr>
        <w:t>estable</w:t>
      </w:r>
    </w:p>
    <w:p w14:paraId="29E8C939" w14:textId="77777777" w:rsidR="008A1140" w:rsidRDefault="008A1140" w:rsidP="008A1140">
      <w:pPr>
        <w:rPr>
          <w:b/>
          <w:bCs/>
        </w:rPr>
      </w:pPr>
    </w:p>
    <w:p w14:paraId="627C4907" w14:textId="77777777" w:rsidR="008A1140" w:rsidRDefault="008A1140" w:rsidP="008A1140">
      <w:pPr>
        <w:rPr>
          <w:b/>
          <w:bCs/>
        </w:rPr>
      </w:pPr>
      <w:r>
        <w:t xml:space="preserve">3-. Se añade la versión </w:t>
      </w:r>
      <w:r>
        <w:rPr>
          <w:b/>
          <w:bCs/>
        </w:rPr>
        <w:t xml:space="preserve">1.1.1 </w:t>
      </w:r>
      <w:r>
        <w:t xml:space="preserve">a la rama </w:t>
      </w:r>
      <w:r>
        <w:rPr>
          <w:b/>
          <w:bCs/>
        </w:rPr>
        <w:t xml:space="preserve">master. </w:t>
      </w:r>
      <w:r>
        <w:t xml:space="preserve">Esta versión añade las funcionalidades de </w:t>
      </w:r>
      <w:r>
        <w:rPr>
          <w:b/>
          <w:bCs/>
        </w:rPr>
        <w:t xml:space="preserve">suma </w:t>
      </w:r>
      <w:r>
        <w:t xml:space="preserve">y </w:t>
      </w:r>
      <w:r>
        <w:rPr>
          <w:b/>
          <w:bCs/>
        </w:rPr>
        <w:t xml:space="preserve">resta </w:t>
      </w:r>
      <w:r>
        <w:t xml:space="preserve">entre </w:t>
      </w:r>
      <w:r>
        <w:rPr>
          <w:b/>
          <w:bCs/>
        </w:rPr>
        <w:t>dos números reales.</w:t>
      </w:r>
    </w:p>
    <w:p w14:paraId="550A69A8" w14:textId="77777777" w:rsidR="008A1140" w:rsidRDefault="008A1140" w:rsidP="008A1140">
      <w:pPr>
        <w:rPr>
          <w:b/>
          <w:bCs/>
        </w:rPr>
      </w:pPr>
    </w:p>
    <w:p w14:paraId="0B844340" w14:textId="77777777" w:rsidR="008A1140" w:rsidRDefault="008A1140" w:rsidP="008A1140">
      <w:pPr>
        <w:rPr>
          <w:b/>
          <w:bCs/>
        </w:rPr>
      </w:pPr>
      <w:r>
        <w:t xml:space="preserve">4-. Se añade la versión </w:t>
      </w:r>
      <w:r>
        <w:rPr>
          <w:b/>
          <w:bCs/>
        </w:rPr>
        <w:t xml:space="preserve">1.1.2 </w:t>
      </w:r>
      <w:r>
        <w:t xml:space="preserve">a la rama </w:t>
      </w:r>
      <w:r>
        <w:rPr>
          <w:b/>
          <w:bCs/>
        </w:rPr>
        <w:t xml:space="preserve">master. </w:t>
      </w:r>
      <w:r>
        <w:t xml:space="preserve">Esta versión añade las funcionalidades de </w:t>
      </w:r>
      <w:r>
        <w:rPr>
          <w:b/>
          <w:bCs/>
        </w:rPr>
        <w:t xml:space="preserve">multiplicación </w:t>
      </w:r>
      <w:r>
        <w:t xml:space="preserve">y </w:t>
      </w:r>
      <w:r>
        <w:rPr>
          <w:b/>
          <w:bCs/>
        </w:rPr>
        <w:t xml:space="preserve">división </w:t>
      </w:r>
      <w:r>
        <w:t xml:space="preserve">entre </w:t>
      </w:r>
      <w:r>
        <w:rPr>
          <w:b/>
          <w:bCs/>
        </w:rPr>
        <w:t>dos números reales.</w:t>
      </w:r>
    </w:p>
    <w:p w14:paraId="6C14B355" w14:textId="77777777" w:rsidR="008A1140" w:rsidRDefault="008A1140" w:rsidP="008A1140">
      <w:pPr>
        <w:rPr>
          <w:b/>
          <w:bCs/>
        </w:rPr>
      </w:pPr>
    </w:p>
    <w:p w14:paraId="7130AFD9" w14:textId="7CB2A23F" w:rsidR="008A1140" w:rsidRPr="00BE2267" w:rsidRDefault="008A1140" w:rsidP="008A1140">
      <w:r>
        <w:t xml:space="preserve">5-. Durante el desarrollo de la versión </w:t>
      </w:r>
      <w:r>
        <w:rPr>
          <w:b/>
          <w:bCs/>
        </w:rPr>
        <w:t>1.1.2</w:t>
      </w:r>
      <w:r w:rsidR="00874E6C">
        <w:t>, un usuario</w:t>
      </w:r>
      <w:r>
        <w:t xml:space="preserve"> detecta un error que provenía de la versión </w:t>
      </w:r>
      <w:r>
        <w:rPr>
          <w:b/>
          <w:bCs/>
        </w:rPr>
        <w:t>1.0.0</w:t>
      </w:r>
      <w:r>
        <w:t xml:space="preserve">. Este error se trata de que el programa no manejaba de forma correcta la división entre </w:t>
      </w:r>
      <w:r>
        <w:rPr>
          <w:b/>
          <w:bCs/>
        </w:rPr>
        <w:t xml:space="preserve">cero. </w:t>
      </w:r>
      <w:r>
        <w:t xml:space="preserve">Como </w:t>
      </w:r>
      <w:r w:rsidR="00A13C33">
        <w:t xml:space="preserve">la última versión </w:t>
      </w:r>
      <w:r w:rsidR="00A13C33">
        <w:rPr>
          <w:b/>
          <w:bCs/>
        </w:rPr>
        <w:t xml:space="preserve">estable </w:t>
      </w:r>
      <w:r w:rsidR="00A13C33">
        <w:t xml:space="preserve">era la </w:t>
      </w:r>
      <w:r w:rsidR="00A13C33">
        <w:rPr>
          <w:b/>
          <w:bCs/>
        </w:rPr>
        <w:t>1.0.0</w:t>
      </w:r>
      <w:r w:rsidR="00A13C33">
        <w:t xml:space="preserve">, para corregir dicho bug se crea la versión </w:t>
      </w:r>
      <w:r w:rsidR="00A13C33">
        <w:rPr>
          <w:b/>
          <w:bCs/>
        </w:rPr>
        <w:t>1.0.1</w:t>
      </w:r>
      <w:r w:rsidR="00A13C33">
        <w:t>.</w:t>
      </w:r>
      <w:r w:rsidR="00BE2267">
        <w:t xml:space="preserve"> De esta forma, los usuarios tienen </w:t>
      </w:r>
      <w:r w:rsidR="00BE2267">
        <w:rPr>
          <w:b/>
          <w:bCs/>
        </w:rPr>
        <w:t xml:space="preserve">solución inmediata </w:t>
      </w:r>
      <w:r w:rsidR="00BE2267">
        <w:t xml:space="preserve">del bug, sin tener que esperar a que salga la nueva versión </w:t>
      </w:r>
      <w:r w:rsidR="00BE2267">
        <w:rPr>
          <w:b/>
          <w:bCs/>
        </w:rPr>
        <w:t>estable.</w:t>
      </w:r>
    </w:p>
    <w:p w14:paraId="73D70E4A" w14:textId="77777777" w:rsidR="008A1140" w:rsidRDefault="008A1140" w:rsidP="008A1140"/>
    <w:p w14:paraId="1C4C33D5" w14:textId="7E5F2452" w:rsidR="008A1140" w:rsidRDefault="008A1140" w:rsidP="008A1140">
      <w:r>
        <w:lastRenderedPageBreak/>
        <w:t>6-.</w:t>
      </w:r>
      <w:r w:rsidR="00A13C33">
        <w:t xml:space="preserve"> Por otro lado,</w:t>
      </w:r>
      <w:r>
        <w:t xml:space="preserve"> </w:t>
      </w:r>
      <w:r w:rsidR="00A13C33">
        <w:t>s</w:t>
      </w:r>
      <w:r>
        <w:t xml:space="preserve">e corrige </w:t>
      </w:r>
      <w:r w:rsidR="00A13C33">
        <w:t>también</w:t>
      </w:r>
      <w:r w:rsidR="008D6EC6">
        <w:t xml:space="preserve"> </w:t>
      </w:r>
      <w:r>
        <w:t xml:space="preserve">el error de </w:t>
      </w:r>
      <w:r>
        <w:rPr>
          <w:b/>
          <w:bCs/>
        </w:rPr>
        <w:t>división por cero</w:t>
      </w:r>
      <w:r>
        <w:t xml:space="preserve"> en la rama máster. Para ello, se crea </w:t>
      </w:r>
      <w:proofErr w:type="gramStart"/>
      <w:r>
        <w:t>la  versión</w:t>
      </w:r>
      <w:proofErr w:type="gramEnd"/>
      <w:r>
        <w:t xml:space="preserve"> </w:t>
      </w:r>
      <w:r>
        <w:rPr>
          <w:b/>
          <w:bCs/>
        </w:rPr>
        <w:t>1.1.3</w:t>
      </w:r>
      <w:r>
        <w:t xml:space="preserve">, cuyo código es idéntico al de la versión </w:t>
      </w:r>
      <w:r>
        <w:rPr>
          <w:b/>
          <w:bCs/>
        </w:rPr>
        <w:t>1.1.2</w:t>
      </w:r>
      <w:r>
        <w:t xml:space="preserve">, con la diferencia de que tiene el error de </w:t>
      </w:r>
      <w:r>
        <w:rPr>
          <w:b/>
          <w:bCs/>
        </w:rPr>
        <w:t xml:space="preserve">división por cero </w:t>
      </w:r>
      <w:r>
        <w:t>corregido.</w:t>
      </w:r>
    </w:p>
    <w:p w14:paraId="326D2B1A" w14:textId="77777777" w:rsidR="008A1140" w:rsidRDefault="008A1140" w:rsidP="008A1140"/>
    <w:p w14:paraId="211B4B2E" w14:textId="797F3DB4" w:rsidR="008A1140" w:rsidRDefault="008A1140" w:rsidP="008A1140">
      <w:pPr>
        <w:rPr>
          <w:b/>
          <w:bCs/>
        </w:rPr>
      </w:pPr>
      <w:r>
        <w:t>7-. Como ya se ha finalizado la implementación</w:t>
      </w:r>
      <w:r w:rsidR="00874E6C">
        <w:t>, aparentemente sin errores,</w:t>
      </w:r>
      <w:r>
        <w:t xml:space="preserve"> de las </w:t>
      </w:r>
      <w:r>
        <w:rPr>
          <w:b/>
          <w:bCs/>
        </w:rPr>
        <w:t>cuatro</w:t>
      </w:r>
      <w:r>
        <w:t xml:space="preserve"> operaciones básicas para </w:t>
      </w:r>
      <w:r>
        <w:rPr>
          <w:b/>
          <w:bCs/>
        </w:rPr>
        <w:t>números reales</w:t>
      </w:r>
      <w:r w:rsidR="00874E6C">
        <w:t>;</w:t>
      </w:r>
      <w:r>
        <w:t xml:space="preserve"> publicamos</w:t>
      </w:r>
      <w:r w:rsidR="00BE2267">
        <w:t xml:space="preserve"> para los usuarios</w:t>
      </w:r>
      <w:r>
        <w:t xml:space="preserve"> la versión </w:t>
      </w:r>
      <w:r>
        <w:rPr>
          <w:b/>
          <w:bCs/>
        </w:rPr>
        <w:t xml:space="preserve">2.0.0 </w:t>
      </w:r>
      <w:r>
        <w:t xml:space="preserve">en la rama </w:t>
      </w:r>
      <w:r>
        <w:rPr>
          <w:b/>
          <w:bCs/>
        </w:rPr>
        <w:t>estable</w:t>
      </w:r>
      <w:r>
        <w:t xml:space="preserve">. El código de dicha versión será </w:t>
      </w:r>
      <w:r>
        <w:rPr>
          <w:b/>
          <w:bCs/>
        </w:rPr>
        <w:t xml:space="preserve">idéntico </w:t>
      </w:r>
      <w:r>
        <w:t xml:space="preserve">al de la versión </w:t>
      </w:r>
      <w:r>
        <w:rPr>
          <w:b/>
          <w:bCs/>
        </w:rPr>
        <w:t xml:space="preserve">1.1.3 </w:t>
      </w:r>
      <w:r>
        <w:t xml:space="preserve">de la rama </w:t>
      </w:r>
      <w:r>
        <w:rPr>
          <w:b/>
          <w:bCs/>
        </w:rPr>
        <w:t>master</w:t>
      </w:r>
      <w:r>
        <w:t xml:space="preserve">. Hemos incrementado el número mayor puesto que la implementación de las operaciones con números reales ha supuesto un cambio en la </w:t>
      </w:r>
      <w:r>
        <w:rPr>
          <w:b/>
          <w:bCs/>
        </w:rPr>
        <w:t xml:space="preserve">API </w:t>
      </w:r>
      <w:r>
        <w:t xml:space="preserve">del código que existía en la anterior versión estable. Esto es así puesto que, al tratarse JAVA de un lenguaje </w:t>
      </w:r>
      <w:r>
        <w:rPr>
          <w:b/>
          <w:bCs/>
        </w:rPr>
        <w:t xml:space="preserve">fuertemente tipado, </w:t>
      </w:r>
      <w:r>
        <w:t xml:space="preserve">al cambiar la signatura y el tipo devuelto de los métodos </w:t>
      </w:r>
      <w:r w:rsidRPr="002F62D9">
        <w:rPr>
          <w:b/>
          <w:bCs/>
        </w:rPr>
        <w:t>Suma, Resta, Multiplicación y División</w:t>
      </w:r>
      <w:r>
        <w:t>, cualquier usuario que haya escrito un código que l</w:t>
      </w:r>
      <w:r w:rsidR="008D6EC6">
        <w:t>lamase a cualquiera de estas funciones de la c</w:t>
      </w:r>
      <w:r>
        <w:t xml:space="preserve">alculadora, dicho usuario va a tener que modificar su código </w:t>
      </w:r>
      <w:r w:rsidRPr="0099483F">
        <w:rPr>
          <w:b/>
          <w:bCs/>
        </w:rPr>
        <w:t xml:space="preserve">ya existente </w:t>
      </w:r>
      <w:r>
        <w:t xml:space="preserve">teniendo en cuenta los cambios realizados en la nueva versión para evitar así </w:t>
      </w:r>
      <w:r>
        <w:rPr>
          <w:b/>
          <w:bCs/>
        </w:rPr>
        <w:t>errores de compilación</w:t>
      </w:r>
      <w:r w:rsidR="008D6EC6">
        <w:rPr>
          <w:b/>
          <w:bCs/>
        </w:rPr>
        <w:t xml:space="preserve"> (incompatibilidad hacia atrás)</w:t>
      </w:r>
      <w:r>
        <w:rPr>
          <w:b/>
          <w:bCs/>
        </w:rPr>
        <w:t>.</w:t>
      </w:r>
    </w:p>
    <w:p w14:paraId="2F1FE92C" w14:textId="77777777" w:rsidR="008A1140" w:rsidRDefault="008A1140" w:rsidP="008A1140">
      <w:pPr>
        <w:rPr>
          <w:b/>
          <w:bCs/>
        </w:rPr>
      </w:pPr>
    </w:p>
    <w:p w14:paraId="7640FF11" w14:textId="2B4F66F7" w:rsidR="008A1140" w:rsidRDefault="008A1140" w:rsidP="008A1140">
      <w:r>
        <w:t>8-. A continuación</w:t>
      </w:r>
      <w:r w:rsidR="008D6EC6">
        <w:t>,</w:t>
      </w:r>
      <w:r>
        <w:t xml:space="preserve"> se procede a añadir las funcionalidades pertinentes para poder realizar las operaciones de </w:t>
      </w:r>
      <w:r>
        <w:rPr>
          <w:b/>
          <w:bCs/>
        </w:rPr>
        <w:t xml:space="preserve">exponenciación </w:t>
      </w:r>
      <w:r>
        <w:t xml:space="preserve">(las raíces cuadradas, </w:t>
      </w:r>
      <w:r w:rsidR="002F62D9">
        <w:t>raíces cúbicas, …</w:t>
      </w:r>
      <w:r>
        <w:t xml:space="preserve"> se entenderán como potencias con </w:t>
      </w:r>
      <w:r>
        <w:rPr>
          <w:b/>
          <w:bCs/>
        </w:rPr>
        <w:t xml:space="preserve">exponente </w:t>
      </w:r>
      <w:r w:rsidR="008D6EC6">
        <w:rPr>
          <w:b/>
          <w:bCs/>
        </w:rPr>
        <w:t>decimal</w:t>
      </w:r>
      <w:r>
        <w:t xml:space="preserve">). Se crea la versión </w:t>
      </w:r>
      <w:r>
        <w:rPr>
          <w:b/>
          <w:bCs/>
        </w:rPr>
        <w:t xml:space="preserve">2.1.0 </w:t>
      </w:r>
      <w:r>
        <w:t xml:space="preserve">en la rama </w:t>
      </w:r>
      <w:r>
        <w:rPr>
          <w:b/>
          <w:bCs/>
        </w:rPr>
        <w:t>master</w:t>
      </w:r>
      <w:r>
        <w:t xml:space="preserve">, cuyo código es </w:t>
      </w:r>
      <w:r>
        <w:rPr>
          <w:b/>
          <w:bCs/>
        </w:rPr>
        <w:t>una copia</w:t>
      </w:r>
      <w:r>
        <w:t xml:space="preserve"> de la versión </w:t>
      </w:r>
      <w:r>
        <w:rPr>
          <w:b/>
          <w:bCs/>
        </w:rPr>
        <w:t>2.0.0</w:t>
      </w:r>
      <w:r>
        <w:t>.</w:t>
      </w:r>
    </w:p>
    <w:p w14:paraId="3F49F612" w14:textId="77777777" w:rsidR="0099483F" w:rsidRDefault="0099483F" w:rsidP="008A1140"/>
    <w:p w14:paraId="36863752" w14:textId="77777777" w:rsidR="008A1140" w:rsidRDefault="008A1140" w:rsidP="008A1140">
      <w:r>
        <w:t xml:space="preserve">9-. Se añade la versión </w:t>
      </w:r>
      <w:r>
        <w:rPr>
          <w:b/>
          <w:bCs/>
        </w:rPr>
        <w:t xml:space="preserve">2.1.1 </w:t>
      </w:r>
      <w:r>
        <w:t xml:space="preserve">en la rama </w:t>
      </w:r>
      <w:r>
        <w:rPr>
          <w:b/>
          <w:bCs/>
        </w:rPr>
        <w:t xml:space="preserve">master. </w:t>
      </w:r>
      <w:r>
        <w:t xml:space="preserve">Dicha versión añade la funcionalidad de realizar la </w:t>
      </w:r>
      <w:r>
        <w:rPr>
          <w:b/>
          <w:bCs/>
        </w:rPr>
        <w:t xml:space="preserve">exponenciación </w:t>
      </w:r>
      <w:r>
        <w:t>entre dos números reales.</w:t>
      </w:r>
    </w:p>
    <w:p w14:paraId="56052047" w14:textId="77777777" w:rsidR="008A1140" w:rsidRDefault="008A1140" w:rsidP="008A1140"/>
    <w:p w14:paraId="1DB41551" w14:textId="0DD3D5B1" w:rsidR="008A1140" w:rsidRPr="008D6EC6" w:rsidRDefault="008A1140" w:rsidP="008A1140">
      <w:r>
        <w:t xml:space="preserve">10-. Como ya hemos terminado la funcionalidad de la </w:t>
      </w:r>
      <w:r>
        <w:rPr>
          <w:b/>
          <w:bCs/>
        </w:rPr>
        <w:t>exponenciación</w:t>
      </w:r>
      <w:r>
        <w:t xml:space="preserve">, la publicamos en la rama </w:t>
      </w:r>
      <w:r>
        <w:rPr>
          <w:b/>
          <w:bCs/>
        </w:rPr>
        <w:t xml:space="preserve">estable </w:t>
      </w:r>
      <w:r>
        <w:t xml:space="preserve">en la versión </w:t>
      </w:r>
      <w:r>
        <w:rPr>
          <w:b/>
          <w:bCs/>
        </w:rPr>
        <w:t>2.2.0</w:t>
      </w:r>
      <w:r>
        <w:t xml:space="preserve">. El código de esta versión es </w:t>
      </w:r>
      <w:r>
        <w:rPr>
          <w:b/>
          <w:bCs/>
        </w:rPr>
        <w:t xml:space="preserve">idéntico </w:t>
      </w:r>
      <w:r>
        <w:t xml:space="preserve">al de la versión </w:t>
      </w:r>
      <w:r>
        <w:rPr>
          <w:b/>
          <w:bCs/>
        </w:rPr>
        <w:t>2.1.1</w:t>
      </w:r>
      <w:r>
        <w:t>.</w:t>
      </w:r>
      <w:r w:rsidR="008D6EC6">
        <w:t xml:space="preserve"> En este caso, al no haber </w:t>
      </w:r>
      <w:r w:rsidR="008D6EC6">
        <w:rPr>
          <w:b/>
          <w:bCs/>
        </w:rPr>
        <w:t>incompatibilidad hacia atrás</w:t>
      </w:r>
      <w:r w:rsidR="008D6EC6">
        <w:t>, no es necesario aumentar el número mayor de la versión.</w:t>
      </w:r>
    </w:p>
    <w:p w14:paraId="20A28FE1" w14:textId="77777777" w:rsidR="008A1140" w:rsidRDefault="008A1140" w:rsidP="008A1140"/>
    <w:p w14:paraId="17768135" w14:textId="3CF83278" w:rsidR="008A1140" w:rsidRDefault="008A1140" w:rsidP="008A1140">
      <w:r>
        <w:t xml:space="preserve">11-. La siguiente funcionalidad a añadir sería la de introducir un parámetro para controlar la </w:t>
      </w:r>
      <w:r>
        <w:rPr>
          <w:b/>
          <w:bCs/>
        </w:rPr>
        <w:t xml:space="preserve">precisión </w:t>
      </w:r>
      <w:r>
        <w:t xml:space="preserve">del resultado obtenido en las operaciones de </w:t>
      </w:r>
      <w:r>
        <w:rPr>
          <w:b/>
          <w:bCs/>
        </w:rPr>
        <w:t>multiplicación</w:t>
      </w:r>
      <w:r>
        <w:t xml:space="preserve">, </w:t>
      </w:r>
      <w:r>
        <w:rPr>
          <w:b/>
          <w:bCs/>
        </w:rPr>
        <w:t>división</w:t>
      </w:r>
      <w:r>
        <w:t xml:space="preserve"> y </w:t>
      </w:r>
      <w:r>
        <w:rPr>
          <w:b/>
          <w:bCs/>
        </w:rPr>
        <w:t xml:space="preserve">exponenciación. </w:t>
      </w:r>
      <w:r>
        <w:t xml:space="preserve">Añadimos la versión </w:t>
      </w:r>
      <w:r>
        <w:rPr>
          <w:b/>
          <w:bCs/>
        </w:rPr>
        <w:t>2.3.0</w:t>
      </w:r>
      <w:r>
        <w:t xml:space="preserve"> en la rama </w:t>
      </w:r>
      <w:r>
        <w:rPr>
          <w:b/>
          <w:bCs/>
        </w:rPr>
        <w:t>master</w:t>
      </w:r>
      <w:r>
        <w:t xml:space="preserve">. Aumentamos el </w:t>
      </w:r>
      <w:r>
        <w:rPr>
          <w:b/>
          <w:bCs/>
        </w:rPr>
        <w:t xml:space="preserve">número menor </w:t>
      </w:r>
      <w:r>
        <w:t xml:space="preserve">y no el </w:t>
      </w:r>
      <w:r>
        <w:rPr>
          <w:b/>
          <w:bCs/>
        </w:rPr>
        <w:t xml:space="preserve">número mayor </w:t>
      </w:r>
      <w:r>
        <w:t xml:space="preserve">puesto que la funcionalidad de la </w:t>
      </w:r>
      <w:r>
        <w:rPr>
          <w:b/>
          <w:bCs/>
        </w:rPr>
        <w:t xml:space="preserve">exponenciación </w:t>
      </w:r>
      <w:r>
        <w:t xml:space="preserve">no ha supuesto ningún cambio ni en el </w:t>
      </w:r>
      <w:r>
        <w:rPr>
          <w:b/>
          <w:bCs/>
        </w:rPr>
        <w:t xml:space="preserve">API </w:t>
      </w:r>
      <w:r>
        <w:t xml:space="preserve">ni en el </w:t>
      </w:r>
      <w:r>
        <w:rPr>
          <w:b/>
          <w:bCs/>
        </w:rPr>
        <w:t>ABI.</w:t>
      </w:r>
    </w:p>
    <w:p w14:paraId="38479942" w14:textId="77777777" w:rsidR="008A1140" w:rsidRDefault="008A1140" w:rsidP="008A1140"/>
    <w:p w14:paraId="2DCF4C00" w14:textId="795775DF" w:rsidR="008A1140" w:rsidRDefault="008A1140" w:rsidP="008A1140">
      <w:r>
        <w:t xml:space="preserve">12-. Se crea la versión </w:t>
      </w:r>
      <w:r>
        <w:rPr>
          <w:b/>
          <w:bCs/>
        </w:rPr>
        <w:t xml:space="preserve">2.3.1 </w:t>
      </w:r>
      <w:r>
        <w:t xml:space="preserve">en la que se incluye la precisión para la </w:t>
      </w:r>
      <w:r>
        <w:rPr>
          <w:b/>
          <w:bCs/>
        </w:rPr>
        <w:t>multiplicación</w:t>
      </w:r>
      <w:r>
        <w:t xml:space="preserve"> de dos números reales.</w:t>
      </w:r>
    </w:p>
    <w:p w14:paraId="04A3595F" w14:textId="77777777" w:rsidR="008A1140" w:rsidRPr="00E1251C" w:rsidRDefault="008A1140" w:rsidP="008A1140"/>
    <w:p w14:paraId="09A83BED" w14:textId="77777777" w:rsidR="008A1140" w:rsidRDefault="008A1140" w:rsidP="008A1140">
      <w:r>
        <w:t xml:space="preserve">13-. Se crea la versión </w:t>
      </w:r>
      <w:r>
        <w:rPr>
          <w:b/>
          <w:bCs/>
        </w:rPr>
        <w:t xml:space="preserve">2.3.2 </w:t>
      </w:r>
      <w:r>
        <w:t xml:space="preserve">en la que se incluye la precisión para la </w:t>
      </w:r>
      <w:r>
        <w:rPr>
          <w:b/>
          <w:bCs/>
        </w:rPr>
        <w:t xml:space="preserve">división </w:t>
      </w:r>
      <w:r>
        <w:t>de dos números reales.</w:t>
      </w:r>
    </w:p>
    <w:p w14:paraId="160F9F3C" w14:textId="77777777" w:rsidR="008A1140" w:rsidRDefault="008A1140" w:rsidP="008A1140"/>
    <w:p w14:paraId="705C73BF" w14:textId="77777777" w:rsidR="008A1140" w:rsidRDefault="008A1140" w:rsidP="008A1140">
      <w:r>
        <w:t xml:space="preserve">14-. Se crea la versión </w:t>
      </w:r>
      <w:r>
        <w:rPr>
          <w:b/>
          <w:bCs/>
        </w:rPr>
        <w:t xml:space="preserve">2.3.3 </w:t>
      </w:r>
      <w:r>
        <w:t xml:space="preserve">en la que se incluye la precisión para la </w:t>
      </w:r>
      <w:r>
        <w:rPr>
          <w:b/>
          <w:bCs/>
        </w:rPr>
        <w:t xml:space="preserve">exponenciación </w:t>
      </w:r>
      <w:r>
        <w:t>de dos números reales.</w:t>
      </w:r>
    </w:p>
    <w:p w14:paraId="25D15402" w14:textId="77777777" w:rsidR="008A1140" w:rsidRDefault="008A1140" w:rsidP="008A1140"/>
    <w:p w14:paraId="6A90A0AC" w14:textId="00FA99EB" w:rsidR="008A1140" w:rsidRDefault="008A1140" w:rsidP="008A1140">
      <w:r>
        <w:t xml:space="preserve">15-. Un </w:t>
      </w:r>
      <w:r w:rsidR="00323571">
        <w:t xml:space="preserve">usuario </w:t>
      </w:r>
      <w:r>
        <w:t>detecta</w:t>
      </w:r>
      <w:r w:rsidR="00323571">
        <w:t xml:space="preserve"> y comunica</w:t>
      </w:r>
      <w:r>
        <w:t xml:space="preserve"> un error en la lógica de la exponenciación: no se pueden hacer operaciones donde la base es </w:t>
      </w:r>
      <w:r>
        <w:rPr>
          <w:b/>
          <w:bCs/>
        </w:rPr>
        <w:t>negativa</w:t>
      </w:r>
      <w:r>
        <w:t xml:space="preserve"> y el exponente es un </w:t>
      </w:r>
      <w:r w:rsidRPr="00323571">
        <w:rPr>
          <w:b/>
          <w:bCs/>
        </w:rPr>
        <w:t>número no entero</w:t>
      </w:r>
      <w:r>
        <w:t xml:space="preserve">. Se corrige el error en la </w:t>
      </w:r>
      <w:r w:rsidRPr="00323571">
        <w:t>rama</w:t>
      </w:r>
      <w:r w:rsidRPr="00323571">
        <w:rPr>
          <w:b/>
          <w:bCs/>
        </w:rPr>
        <w:t xml:space="preserve"> estable</w:t>
      </w:r>
      <w:r>
        <w:t xml:space="preserve"> en la </w:t>
      </w:r>
      <w:r w:rsidRPr="004304C1">
        <w:t>versión</w:t>
      </w:r>
      <w:r>
        <w:t xml:space="preserve"> </w:t>
      </w:r>
      <w:r>
        <w:rPr>
          <w:b/>
          <w:bCs/>
        </w:rPr>
        <w:t>2.2.1</w:t>
      </w:r>
      <w:r>
        <w:t>.</w:t>
      </w:r>
    </w:p>
    <w:p w14:paraId="4970DF6B" w14:textId="77777777" w:rsidR="008A1140" w:rsidRDefault="008A1140" w:rsidP="008A1140"/>
    <w:p w14:paraId="0A37EC28" w14:textId="0DBE4FCF" w:rsidR="008A1140" w:rsidRDefault="008A1140" w:rsidP="008A1140">
      <w:pPr>
        <w:rPr>
          <w:b/>
          <w:bCs/>
        </w:rPr>
      </w:pPr>
      <w:r>
        <w:t>16-. Se corrige el</w:t>
      </w:r>
      <w:r w:rsidR="00323571">
        <w:t xml:space="preserve"> mismo</w:t>
      </w:r>
      <w:r>
        <w:t xml:space="preserve"> error en la rama </w:t>
      </w:r>
      <w:r>
        <w:rPr>
          <w:b/>
          <w:bCs/>
        </w:rPr>
        <w:t xml:space="preserve">master </w:t>
      </w:r>
      <w:r>
        <w:t xml:space="preserve">en la versión </w:t>
      </w:r>
      <w:r>
        <w:rPr>
          <w:b/>
          <w:bCs/>
        </w:rPr>
        <w:t>2.3.4</w:t>
      </w:r>
    </w:p>
    <w:p w14:paraId="1E6B7DAB" w14:textId="77777777" w:rsidR="008A1140" w:rsidRDefault="008A1140" w:rsidP="008A1140"/>
    <w:p w14:paraId="1CC0D95F" w14:textId="5A59EB82" w:rsidR="008A1140" w:rsidRDefault="008A1140" w:rsidP="008A1140">
      <w:pPr>
        <w:rPr>
          <w:b/>
          <w:bCs/>
        </w:rPr>
      </w:pPr>
      <w:r>
        <w:t xml:space="preserve">17-. Con la nueva funcionalidad del parámetro de la </w:t>
      </w:r>
      <w:r>
        <w:rPr>
          <w:b/>
          <w:bCs/>
        </w:rPr>
        <w:t xml:space="preserve">precisión </w:t>
      </w:r>
      <w:r>
        <w:t xml:space="preserve">implementada y funcional, se publica para los usuarios en la versión </w:t>
      </w:r>
      <w:r>
        <w:rPr>
          <w:b/>
          <w:bCs/>
        </w:rPr>
        <w:t xml:space="preserve">3.0.0 </w:t>
      </w:r>
      <w:r>
        <w:t xml:space="preserve">en la rama </w:t>
      </w:r>
      <w:r>
        <w:rPr>
          <w:b/>
          <w:bCs/>
        </w:rPr>
        <w:t>estable</w:t>
      </w:r>
      <w:r w:rsidR="00323571">
        <w:rPr>
          <w:b/>
          <w:bCs/>
        </w:rPr>
        <w:t xml:space="preserve"> (ha habido cambios en la API)</w:t>
      </w:r>
      <w:r>
        <w:t xml:space="preserve">. Dicha versión contiene idéntico código con respecto a la versión </w:t>
      </w:r>
      <w:r>
        <w:rPr>
          <w:b/>
          <w:bCs/>
        </w:rPr>
        <w:t>2.3.4</w:t>
      </w:r>
      <w:r>
        <w:t xml:space="preserve"> de la rama </w:t>
      </w:r>
      <w:r>
        <w:rPr>
          <w:b/>
          <w:bCs/>
        </w:rPr>
        <w:t>master</w:t>
      </w:r>
      <w:r w:rsidR="008E78A3">
        <w:rPr>
          <w:b/>
          <w:bCs/>
        </w:rPr>
        <w:t>.</w:t>
      </w:r>
    </w:p>
    <w:p w14:paraId="2D5FD998" w14:textId="77777777" w:rsidR="008A1140" w:rsidRPr="000C1592" w:rsidRDefault="008A1140" w:rsidP="008A1140"/>
    <w:p w14:paraId="512B6C04" w14:textId="77777777" w:rsidR="008A1140" w:rsidRDefault="008A1140" w:rsidP="008A1140">
      <w:r>
        <w:t xml:space="preserve">18-. A continuación, se pretende añadir que la calculadora pueda manejar las razones trigonométricas básicas, así como el logaritmo en base 10. Se crea la versión </w:t>
      </w:r>
      <w:r>
        <w:rPr>
          <w:b/>
          <w:bCs/>
        </w:rPr>
        <w:t xml:space="preserve">3.1.0 </w:t>
      </w:r>
      <w:r>
        <w:t xml:space="preserve">de la rama </w:t>
      </w:r>
      <w:r>
        <w:rPr>
          <w:b/>
          <w:bCs/>
        </w:rPr>
        <w:t>master</w:t>
      </w:r>
      <w:r>
        <w:t xml:space="preserve">, cuyo código es idéntico al de la versión </w:t>
      </w:r>
      <w:r>
        <w:rPr>
          <w:b/>
          <w:bCs/>
        </w:rPr>
        <w:t xml:space="preserve">3.0.0 </w:t>
      </w:r>
      <w:r>
        <w:t xml:space="preserve">de la rama </w:t>
      </w:r>
      <w:r>
        <w:rPr>
          <w:b/>
          <w:bCs/>
        </w:rPr>
        <w:t>estable</w:t>
      </w:r>
      <w:r>
        <w:t>.</w:t>
      </w:r>
    </w:p>
    <w:p w14:paraId="09DBC074" w14:textId="77777777" w:rsidR="008A1140" w:rsidRDefault="008A1140" w:rsidP="008A1140"/>
    <w:p w14:paraId="4E72E44D" w14:textId="77777777" w:rsidR="008A1140" w:rsidRPr="001929DD" w:rsidRDefault="008A1140" w:rsidP="008A1140">
      <w:pPr>
        <w:rPr>
          <w:b/>
          <w:bCs/>
        </w:rPr>
      </w:pPr>
      <w:r>
        <w:t xml:space="preserve">19-. Se añade la funcionalidad de calcular el </w:t>
      </w:r>
      <w:r>
        <w:rPr>
          <w:b/>
          <w:bCs/>
        </w:rPr>
        <w:t xml:space="preserve">Seno </w:t>
      </w:r>
      <w:r>
        <w:t xml:space="preserve">en la versión </w:t>
      </w:r>
      <w:r>
        <w:rPr>
          <w:b/>
          <w:bCs/>
        </w:rPr>
        <w:t xml:space="preserve">3.1.1 </w:t>
      </w:r>
      <w:r>
        <w:t xml:space="preserve">de la rama </w:t>
      </w:r>
      <w:r>
        <w:rPr>
          <w:b/>
          <w:bCs/>
        </w:rPr>
        <w:t xml:space="preserve">master </w:t>
      </w:r>
      <w:r>
        <w:t>(con el parámetro de precisión)</w:t>
      </w:r>
    </w:p>
    <w:p w14:paraId="28AD46B9" w14:textId="77777777" w:rsidR="008A1140" w:rsidRPr="00341126" w:rsidRDefault="008A1140" w:rsidP="008A1140">
      <w:pPr>
        <w:rPr>
          <w:b/>
          <w:bCs/>
        </w:rPr>
      </w:pPr>
    </w:p>
    <w:p w14:paraId="1A7EFE80" w14:textId="77777777" w:rsidR="008A1140" w:rsidRPr="001929DD" w:rsidRDefault="008A1140" w:rsidP="008A1140">
      <w:pPr>
        <w:rPr>
          <w:b/>
          <w:bCs/>
          <w:u w:val="single"/>
        </w:rPr>
      </w:pPr>
      <w:r>
        <w:t xml:space="preserve">20-. Se añade la funcionalidad de calcular el </w:t>
      </w:r>
      <w:r>
        <w:rPr>
          <w:b/>
          <w:bCs/>
        </w:rPr>
        <w:t xml:space="preserve">Coseno </w:t>
      </w:r>
      <w:r>
        <w:t xml:space="preserve">en la versión </w:t>
      </w:r>
      <w:r>
        <w:rPr>
          <w:b/>
          <w:bCs/>
        </w:rPr>
        <w:t xml:space="preserve">3.1.2 </w:t>
      </w:r>
      <w:r>
        <w:t xml:space="preserve">de la rama </w:t>
      </w:r>
      <w:r>
        <w:rPr>
          <w:b/>
          <w:bCs/>
        </w:rPr>
        <w:t xml:space="preserve">master </w:t>
      </w:r>
      <w:r>
        <w:t>(con el parámetro de precisión)</w:t>
      </w:r>
    </w:p>
    <w:p w14:paraId="14F63F6E" w14:textId="77777777" w:rsidR="008A1140" w:rsidRDefault="008A1140" w:rsidP="008A1140">
      <w:pPr>
        <w:rPr>
          <w:b/>
          <w:bCs/>
        </w:rPr>
      </w:pPr>
    </w:p>
    <w:p w14:paraId="45EC2B03" w14:textId="77777777" w:rsidR="008A1140" w:rsidRPr="001929DD" w:rsidRDefault="008A1140" w:rsidP="008A1140">
      <w:pPr>
        <w:rPr>
          <w:b/>
          <w:bCs/>
          <w:u w:val="single"/>
        </w:rPr>
      </w:pPr>
      <w:r>
        <w:lastRenderedPageBreak/>
        <w:t xml:space="preserve">21-. Se añade la funcionalidad de calcular la </w:t>
      </w:r>
      <w:r>
        <w:rPr>
          <w:b/>
          <w:bCs/>
        </w:rPr>
        <w:t xml:space="preserve">Tangente </w:t>
      </w:r>
      <w:r>
        <w:t xml:space="preserve">en la versión </w:t>
      </w:r>
      <w:r>
        <w:rPr>
          <w:b/>
          <w:bCs/>
        </w:rPr>
        <w:t xml:space="preserve">3.1.3 </w:t>
      </w:r>
      <w:r>
        <w:t xml:space="preserve">de la rama </w:t>
      </w:r>
      <w:r>
        <w:rPr>
          <w:b/>
          <w:bCs/>
        </w:rPr>
        <w:t xml:space="preserve">master </w:t>
      </w:r>
      <w:r>
        <w:t>(con el parámetro de precisión)</w:t>
      </w:r>
    </w:p>
    <w:p w14:paraId="103AF9F2" w14:textId="77777777" w:rsidR="008A1140" w:rsidRDefault="008A1140" w:rsidP="008A1140">
      <w:pPr>
        <w:rPr>
          <w:b/>
          <w:bCs/>
        </w:rPr>
      </w:pPr>
    </w:p>
    <w:p w14:paraId="419362F3" w14:textId="77777777" w:rsidR="008A1140" w:rsidRDefault="008A1140" w:rsidP="008A1140">
      <w:r>
        <w:t xml:space="preserve">22-. Se añade la funcionalidad de calcular el </w:t>
      </w:r>
      <w:r>
        <w:rPr>
          <w:b/>
          <w:bCs/>
        </w:rPr>
        <w:t xml:space="preserve">Logaritmo Decimal </w:t>
      </w:r>
      <w:r>
        <w:t xml:space="preserve">en la versión </w:t>
      </w:r>
      <w:r>
        <w:rPr>
          <w:b/>
          <w:bCs/>
        </w:rPr>
        <w:t xml:space="preserve">3.1.4 </w:t>
      </w:r>
      <w:r>
        <w:t xml:space="preserve">de la rama </w:t>
      </w:r>
      <w:r>
        <w:rPr>
          <w:b/>
          <w:bCs/>
        </w:rPr>
        <w:t>master</w:t>
      </w:r>
      <w:r>
        <w:t xml:space="preserve"> (con el parámetro de precisión)</w:t>
      </w:r>
    </w:p>
    <w:p w14:paraId="4E47DA4B" w14:textId="77777777" w:rsidR="008A1140" w:rsidRDefault="008A1140" w:rsidP="008A1140"/>
    <w:p w14:paraId="358E5D2B" w14:textId="5D7168DF" w:rsidR="008A1140" w:rsidRPr="00323571" w:rsidRDefault="008A1140" w:rsidP="008A1140">
      <w:r>
        <w:t xml:space="preserve">23-. Una vez completada la nueva funcionalidad, se publica para los </w:t>
      </w:r>
      <w:r w:rsidR="00705249">
        <w:t>usuarios en</w:t>
      </w:r>
      <w:r>
        <w:t xml:space="preserve"> la rama </w:t>
      </w:r>
      <w:r>
        <w:rPr>
          <w:b/>
          <w:bCs/>
        </w:rPr>
        <w:t xml:space="preserve">estable </w:t>
      </w:r>
      <w:r>
        <w:t xml:space="preserve">en la versión </w:t>
      </w:r>
      <w:r>
        <w:rPr>
          <w:b/>
          <w:bCs/>
        </w:rPr>
        <w:t>3.2.0</w:t>
      </w:r>
      <w:r>
        <w:t xml:space="preserve">. Dicha versión contiene el mismo código que la versión </w:t>
      </w:r>
      <w:r>
        <w:rPr>
          <w:b/>
          <w:bCs/>
        </w:rPr>
        <w:t>3.1.4</w:t>
      </w:r>
      <w:r>
        <w:t>.</w:t>
      </w:r>
      <w:r w:rsidR="00323571">
        <w:t xml:space="preserve"> No hay </w:t>
      </w:r>
      <w:r w:rsidR="00323571">
        <w:rPr>
          <w:b/>
          <w:bCs/>
        </w:rPr>
        <w:t>incompatibilidad hacia atrás</w:t>
      </w:r>
      <w:r w:rsidR="00323571">
        <w:t>, por lo que el número mayor no se aumenta.</w:t>
      </w:r>
    </w:p>
    <w:p w14:paraId="31990002" w14:textId="77777777" w:rsidR="008A1140" w:rsidRDefault="008A1140" w:rsidP="008A1140"/>
    <w:p w14:paraId="55A207D8" w14:textId="77777777" w:rsidR="008A1140" w:rsidRDefault="008A1140" w:rsidP="008A1140">
      <w:pPr>
        <w:rPr>
          <w:b/>
          <w:bCs/>
        </w:rPr>
      </w:pPr>
      <w:r>
        <w:t xml:space="preserve">24-. A continuación, se pretende añadir la funcionalidad de que la calculadora pueda realizar </w:t>
      </w:r>
      <w:r>
        <w:rPr>
          <w:b/>
          <w:bCs/>
        </w:rPr>
        <w:t>sumas</w:t>
      </w:r>
      <w:r>
        <w:t xml:space="preserve"> y </w:t>
      </w:r>
      <w:r>
        <w:rPr>
          <w:b/>
          <w:bCs/>
        </w:rPr>
        <w:t xml:space="preserve">restas </w:t>
      </w:r>
      <w:r>
        <w:t xml:space="preserve">entre dos </w:t>
      </w:r>
      <w:r>
        <w:rPr>
          <w:b/>
          <w:bCs/>
        </w:rPr>
        <w:t>números complejos</w:t>
      </w:r>
      <w:r>
        <w:t xml:space="preserve">. Se crea la versión </w:t>
      </w:r>
      <w:r>
        <w:rPr>
          <w:b/>
          <w:bCs/>
        </w:rPr>
        <w:t>3.3.0</w:t>
      </w:r>
      <w:r>
        <w:t xml:space="preserve">, con código idéntico al de la versión </w:t>
      </w:r>
      <w:r>
        <w:rPr>
          <w:b/>
          <w:bCs/>
        </w:rPr>
        <w:t>3.2.0.</w:t>
      </w:r>
    </w:p>
    <w:p w14:paraId="4413CF5F" w14:textId="77777777" w:rsidR="008A1140" w:rsidRDefault="008A1140" w:rsidP="008A1140">
      <w:pPr>
        <w:rPr>
          <w:b/>
          <w:bCs/>
        </w:rPr>
      </w:pPr>
    </w:p>
    <w:p w14:paraId="47074A8D" w14:textId="77777777" w:rsidR="008A1140" w:rsidRDefault="008A1140" w:rsidP="008A1140">
      <w:r>
        <w:t xml:space="preserve">25-. Se crea la versión </w:t>
      </w:r>
      <w:r>
        <w:rPr>
          <w:b/>
          <w:bCs/>
        </w:rPr>
        <w:t xml:space="preserve">3.3.1 </w:t>
      </w:r>
      <w:r>
        <w:t xml:space="preserve">en la rama </w:t>
      </w:r>
      <w:r>
        <w:rPr>
          <w:b/>
          <w:bCs/>
        </w:rPr>
        <w:t>master</w:t>
      </w:r>
      <w:r>
        <w:t xml:space="preserve">, donde se ha implementado la </w:t>
      </w:r>
      <w:r w:rsidRPr="001230E8">
        <w:rPr>
          <w:b/>
          <w:bCs/>
        </w:rPr>
        <w:t>suma</w:t>
      </w:r>
      <w:r>
        <w:t xml:space="preserve"> y </w:t>
      </w:r>
      <w:r w:rsidRPr="001230E8">
        <w:rPr>
          <w:b/>
          <w:bCs/>
        </w:rPr>
        <w:t>resta</w:t>
      </w:r>
      <w:r>
        <w:t xml:space="preserve"> entre </w:t>
      </w:r>
      <w:r>
        <w:rPr>
          <w:b/>
          <w:bCs/>
        </w:rPr>
        <w:t xml:space="preserve">dos números </w:t>
      </w:r>
      <w:r>
        <w:t>complejos.</w:t>
      </w:r>
    </w:p>
    <w:p w14:paraId="7DC3D14B" w14:textId="77777777" w:rsidR="008A1140" w:rsidRDefault="008A1140" w:rsidP="008A1140"/>
    <w:p w14:paraId="5C4134C9" w14:textId="62D10D13" w:rsidR="008A1140" w:rsidRDefault="008A1140" w:rsidP="008A1140">
      <w:r>
        <w:t xml:space="preserve">26-. Como ya se han implementado las nuevas funcionalidades que se requerían, se publica el nuevo código a los usuarios en la versión </w:t>
      </w:r>
      <w:r>
        <w:rPr>
          <w:b/>
          <w:bCs/>
        </w:rPr>
        <w:t xml:space="preserve">4.0.0 </w:t>
      </w:r>
      <w:r>
        <w:t xml:space="preserve">en la rama </w:t>
      </w:r>
      <w:r>
        <w:rPr>
          <w:b/>
          <w:bCs/>
        </w:rPr>
        <w:t>estable</w:t>
      </w:r>
      <w:r>
        <w:t xml:space="preserve">. Se ha producido un incremento en el número mayor puesto que se ha cambiado la </w:t>
      </w:r>
      <w:r>
        <w:rPr>
          <w:b/>
          <w:bCs/>
        </w:rPr>
        <w:t xml:space="preserve">API </w:t>
      </w:r>
      <w:r>
        <w:t xml:space="preserve">(las funciones </w:t>
      </w:r>
      <w:r>
        <w:rPr>
          <w:b/>
          <w:bCs/>
        </w:rPr>
        <w:t xml:space="preserve">sumar </w:t>
      </w:r>
      <w:r>
        <w:t xml:space="preserve">y </w:t>
      </w:r>
      <w:r>
        <w:rPr>
          <w:b/>
          <w:bCs/>
        </w:rPr>
        <w:t>restar</w:t>
      </w:r>
      <w:r>
        <w:t xml:space="preserve"> reciben ahora parámetros diferentes, lo que las hace </w:t>
      </w:r>
      <w:r>
        <w:rPr>
          <w:b/>
          <w:bCs/>
        </w:rPr>
        <w:t xml:space="preserve">incompatibles </w:t>
      </w:r>
      <w:r w:rsidR="002F62D9">
        <w:rPr>
          <w:b/>
          <w:bCs/>
        </w:rPr>
        <w:t>con las versiones anteriores</w:t>
      </w:r>
      <w:r>
        <w:t>)</w:t>
      </w:r>
    </w:p>
    <w:p w14:paraId="4C92FDAD" w14:textId="77777777" w:rsidR="008A1140" w:rsidRDefault="008A1140" w:rsidP="008A1140"/>
    <w:p w14:paraId="3E1ABCF3" w14:textId="0EFED60B" w:rsidR="008A1140" w:rsidRDefault="008A1140" w:rsidP="008A1140">
      <w:r>
        <w:t xml:space="preserve">27-. </w:t>
      </w:r>
      <w:r w:rsidR="004A15A3">
        <w:t>Un</w:t>
      </w:r>
      <w:r>
        <w:t xml:space="preserve"> </w:t>
      </w:r>
      <w:r w:rsidR="002F62D9">
        <w:t xml:space="preserve">usuario </w:t>
      </w:r>
      <w:r>
        <w:t>encuentra</w:t>
      </w:r>
      <w:r w:rsidR="004D4DB3">
        <w:t xml:space="preserve"> y comunica</w:t>
      </w:r>
      <w:r>
        <w:t xml:space="preserve"> un bug con respecto a las razones trigonométricas: </w:t>
      </w:r>
      <w:r>
        <w:rPr>
          <w:b/>
          <w:bCs/>
        </w:rPr>
        <w:t xml:space="preserve">no </w:t>
      </w:r>
      <w:r w:rsidR="004A15A3">
        <w:rPr>
          <w:b/>
          <w:bCs/>
        </w:rPr>
        <w:t>existe</w:t>
      </w:r>
      <w:r>
        <w:rPr>
          <w:b/>
          <w:bCs/>
        </w:rPr>
        <w:t xml:space="preserve"> la tangente de un número múltiplo de 90º y no múltiplo de 180º</w:t>
      </w:r>
      <w:r>
        <w:t xml:space="preserve">. Como ya se ha subido una nueva versión en la rama </w:t>
      </w:r>
      <w:r>
        <w:rPr>
          <w:b/>
          <w:bCs/>
        </w:rPr>
        <w:t>estable</w:t>
      </w:r>
      <w:r>
        <w:t xml:space="preserve">, este bug se soluciona en la versión </w:t>
      </w:r>
      <w:r>
        <w:rPr>
          <w:b/>
          <w:bCs/>
        </w:rPr>
        <w:t xml:space="preserve">4.0.1 </w:t>
      </w:r>
      <w:r>
        <w:t xml:space="preserve">de la rama </w:t>
      </w:r>
      <w:r>
        <w:rPr>
          <w:b/>
          <w:bCs/>
        </w:rPr>
        <w:t>estable</w:t>
      </w:r>
      <w:r>
        <w:t>.</w:t>
      </w:r>
    </w:p>
    <w:p w14:paraId="22CF8DB9" w14:textId="77777777" w:rsidR="008A1140" w:rsidRDefault="008A1140" w:rsidP="008A1140"/>
    <w:p w14:paraId="0F7CA4B6" w14:textId="4FEA9363" w:rsidR="008A1140" w:rsidRPr="00EC1D62" w:rsidRDefault="008A1140" w:rsidP="008A1140">
      <w:pPr>
        <w:rPr>
          <w:b/>
          <w:bCs/>
        </w:rPr>
      </w:pPr>
      <w:r>
        <w:t xml:space="preserve">28-. El </w:t>
      </w:r>
      <w:r w:rsidR="004A15A3">
        <w:t>mismo usuario (</w:t>
      </w:r>
      <w:r w:rsidR="004A15A3" w:rsidRPr="002F62D9">
        <w:rPr>
          <w:b/>
          <w:bCs/>
        </w:rPr>
        <w:t>quien es muy listo</w:t>
      </w:r>
      <w:r w:rsidR="004A15A3">
        <w:t>)</w:t>
      </w:r>
      <w:r>
        <w:t xml:space="preserve"> vuelve a encontrar un bug con respecto al logaritmo decimal: </w:t>
      </w:r>
      <w:r>
        <w:rPr>
          <w:b/>
          <w:bCs/>
        </w:rPr>
        <w:t xml:space="preserve">no </w:t>
      </w:r>
      <w:r w:rsidR="004A15A3">
        <w:rPr>
          <w:b/>
          <w:bCs/>
        </w:rPr>
        <w:t xml:space="preserve">existe </w:t>
      </w:r>
      <w:r>
        <w:rPr>
          <w:b/>
          <w:bCs/>
        </w:rPr>
        <w:t>el logaritmo decimal de un número real no positivo</w:t>
      </w:r>
      <w:r>
        <w:t xml:space="preserve">. Como ya se ha subido una nueva versión en la rama </w:t>
      </w:r>
      <w:r>
        <w:rPr>
          <w:b/>
          <w:bCs/>
        </w:rPr>
        <w:t>estable</w:t>
      </w:r>
      <w:r>
        <w:t xml:space="preserve">, este bug se soluciona en la versión </w:t>
      </w:r>
      <w:r>
        <w:rPr>
          <w:b/>
          <w:bCs/>
        </w:rPr>
        <w:t xml:space="preserve">4.0.2 </w:t>
      </w:r>
      <w:r>
        <w:t xml:space="preserve">de la rama </w:t>
      </w:r>
      <w:r>
        <w:rPr>
          <w:b/>
          <w:bCs/>
        </w:rPr>
        <w:t>estable</w:t>
      </w:r>
      <w:r>
        <w:t>.</w:t>
      </w:r>
    </w:p>
    <w:p w14:paraId="3090480E" w14:textId="77777777" w:rsidR="00BC59AA" w:rsidRDefault="00BC59AA"/>
    <w:sectPr w:rsidR="00BC59AA" w:rsidSect="00582A4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AB70" w14:textId="77777777" w:rsidR="00176C1D" w:rsidRDefault="00176C1D" w:rsidP="001622DA">
      <w:pPr>
        <w:spacing w:after="0" w:line="240" w:lineRule="auto"/>
      </w:pPr>
      <w:r>
        <w:separator/>
      </w:r>
    </w:p>
  </w:endnote>
  <w:endnote w:type="continuationSeparator" w:id="0">
    <w:p w14:paraId="2226746F" w14:textId="77777777" w:rsidR="00176C1D" w:rsidRDefault="00176C1D" w:rsidP="0016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048354"/>
      <w:docPartObj>
        <w:docPartGallery w:val="Page Numbers (Bottom of Page)"/>
        <w:docPartUnique/>
      </w:docPartObj>
    </w:sdtPr>
    <w:sdtContent>
      <w:p w14:paraId="641A8E6F" w14:textId="7CCC30D0" w:rsidR="001622DA" w:rsidRDefault="001622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380FD" w14:textId="77777777" w:rsidR="001622DA" w:rsidRDefault="001622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CD1A" w14:textId="77777777" w:rsidR="00176C1D" w:rsidRDefault="00176C1D" w:rsidP="001622DA">
      <w:pPr>
        <w:spacing w:after="0" w:line="240" w:lineRule="auto"/>
      </w:pPr>
      <w:r>
        <w:separator/>
      </w:r>
    </w:p>
  </w:footnote>
  <w:footnote w:type="continuationSeparator" w:id="0">
    <w:p w14:paraId="3F2E6803" w14:textId="77777777" w:rsidR="00176C1D" w:rsidRDefault="00176C1D" w:rsidP="0016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B1F" w14:textId="06F06D3D" w:rsidR="001622DA" w:rsidRDefault="00582A4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03B3DC" wp14:editId="7B098FAB">
          <wp:simplePos x="0" y="0"/>
          <wp:positionH relativeFrom="margin">
            <wp:posOffset>4794885</wp:posOffset>
          </wp:positionH>
          <wp:positionV relativeFrom="paragraph">
            <wp:posOffset>-523240</wp:posOffset>
          </wp:positionV>
          <wp:extent cx="972820" cy="972820"/>
          <wp:effectExtent l="0" t="0" r="0" b="0"/>
          <wp:wrapNone/>
          <wp:docPr id="4" name="Imagen 4" descr="Universidad de Alicante Logo PNG Transparent &amp; SVG Vector - Freebie Supp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Universidad de Alicante Logo PNG Transparent &amp; SVG Vector - Freebie Supp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22DA">
      <w:t>Cristian Andrés Córdoba Silvestre (05988721G)</w:t>
    </w:r>
    <w:r w:rsidR="001622DA">
      <w:tab/>
    </w:r>
  </w:p>
  <w:p w14:paraId="028F1A38" w14:textId="153E0271" w:rsidR="001622DA" w:rsidRDefault="001622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3D"/>
    <w:rsid w:val="00001335"/>
    <w:rsid w:val="001622DA"/>
    <w:rsid w:val="00176C1D"/>
    <w:rsid w:val="0028033D"/>
    <w:rsid w:val="00280A94"/>
    <w:rsid w:val="002F62D9"/>
    <w:rsid w:val="00323571"/>
    <w:rsid w:val="003F0BB4"/>
    <w:rsid w:val="004A15A3"/>
    <w:rsid w:val="004D4DB3"/>
    <w:rsid w:val="00582A44"/>
    <w:rsid w:val="00705249"/>
    <w:rsid w:val="00874E6C"/>
    <w:rsid w:val="008A1140"/>
    <w:rsid w:val="008D6EC6"/>
    <w:rsid w:val="008E78A3"/>
    <w:rsid w:val="00931821"/>
    <w:rsid w:val="0099483F"/>
    <w:rsid w:val="00A13C33"/>
    <w:rsid w:val="00A55D8A"/>
    <w:rsid w:val="00B521E3"/>
    <w:rsid w:val="00BC59AA"/>
    <w:rsid w:val="00BE2267"/>
    <w:rsid w:val="00D65E46"/>
    <w:rsid w:val="00D65EF0"/>
    <w:rsid w:val="00E1222D"/>
    <w:rsid w:val="00F22928"/>
    <w:rsid w:val="00F8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ACB7A"/>
  <w15:chartTrackingRefBased/>
  <w15:docId w15:val="{34E4826E-62A7-48AB-B928-6F26F2D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140"/>
  </w:style>
  <w:style w:type="paragraph" w:styleId="Ttulo1">
    <w:name w:val="heading 1"/>
    <w:basedOn w:val="Normal"/>
    <w:next w:val="Normal"/>
    <w:link w:val="Ttulo1Car"/>
    <w:uiPriority w:val="9"/>
    <w:qFormat/>
    <w:rsid w:val="0028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3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3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33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33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33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33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33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33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33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8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28033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28033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8033D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28033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8033D"/>
    <w:pPr>
      <w:ind w:left="720"/>
      <w:contextualSpacing/>
    </w:pPr>
    <w:rPr>
      <w:lang w:val="en-US"/>
    </w:rPr>
  </w:style>
  <w:style w:type="character" w:styleId="nfasisintenso">
    <w:name w:val="Intense Emphasis"/>
    <w:basedOn w:val="Fuentedeprrafopredeter"/>
    <w:uiPriority w:val="21"/>
    <w:qFormat/>
    <w:rsid w:val="002803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33D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8033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2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2DA"/>
  </w:style>
  <w:style w:type="paragraph" w:styleId="Piedepgina">
    <w:name w:val="footer"/>
    <w:basedOn w:val="Normal"/>
    <w:link w:val="PiedepginaCar"/>
    <w:uiPriority w:val="99"/>
    <w:unhideWhenUsed/>
    <w:rsid w:val="00162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2DA"/>
  </w:style>
  <w:style w:type="paragraph" w:styleId="Sinespaciado">
    <w:name w:val="No Spacing"/>
    <w:link w:val="SinespaciadoCar"/>
    <w:uiPriority w:val="1"/>
    <w:qFormat/>
    <w:rsid w:val="00582A4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A44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de Alicante
Antonio Miguel Corbi Bellot
</Abstract>
  <CompanyAddress/>
  <CompanyPhone/>
  <CompanyFax/>
  <CompanyEmail>Email: cacs2@alu.ua.es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1092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DCA Práctica 1</vt:lpstr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 Práctica 1</dc:title>
  <dc:subject>Simulación del Versionado Semántico</dc:subject>
  <dc:creator>Cristian Andrés Córdoba Silvestre (05988721G)</dc:creator>
  <cp:keywords/>
  <dc:description/>
  <cp:lastModifiedBy>Cristian</cp:lastModifiedBy>
  <cp:revision>33</cp:revision>
  <cp:lastPrinted>2024-09-21T23:14:00Z</cp:lastPrinted>
  <dcterms:created xsi:type="dcterms:W3CDTF">2024-09-21T22:45:00Z</dcterms:created>
  <dcterms:modified xsi:type="dcterms:W3CDTF">2024-09-21T23:28:00Z</dcterms:modified>
</cp:coreProperties>
</file>