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7A907756" w:rsidR="000E0F4E" w:rsidRDefault="006C66CF" w:rsidP="0044503E">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28DB2AE4" w:rsidR="000E0F4E" w:rsidRDefault="000E0F4E" w:rsidP="004119AC">
      <w:pPr>
        <w:pStyle w:val="NoSpacing"/>
      </w:pPr>
      <w:r>
        <w:t>Office:</w:t>
      </w:r>
      <w:r w:rsidR="00721D8D">
        <w:t xml:space="preserve">  </w:t>
      </w:r>
      <w:r w:rsidR="00435CCE">
        <w:t>328 Dana Hall</w:t>
      </w:r>
    </w:p>
    <w:p w14:paraId="2D45FEDD" w14:textId="209C3B17" w:rsidR="00B14FA0" w:rsidRDefault="00F45C01" w:rsidP="00002C43">
      <w:pPr>
        <w:pStyle w:val="NoSpacing"/>
      </w:pPr>
      <w:r>
        <w:t xml:space="preserve">Office hours: </w:t>
      </w:r>
    </w:p>
    <w:p w14:paraId="3149C416" w14:textId="77777777" w:rsidR="005E001F" w:rsidRDefault="005E001F" w:rsidP="005E001F">
      <w:pPr>
        <w:pStyle w:val="NoSpacing"/>
      </w:pPr>
      <w:r>
        <w:t>Monday 10:30AM-12PM</w:t>
      </w:r>
    </w:p>
    <w:p w14:paraId="75F43FFA" w14:textId="77777777" w:rsidR="005E001F" w:rsidRDefault="005E001F" w:rsidP="005E001F">
      <w:pPr>
        <w:pStyle w:val="NoSpacing"/>
      </w:pPr>
      <w:r>
        <w:t>Tuesday 10:30AM-11:30AM</w:t>
      </w:r>
    </w:p>
    <w:p w14:paraId="36475EAB" w14:textId="77777777" w:rsidR="005E001F" w:rsidRDefault="005E001F" w:rsidP="005E001F">
      <w:pPr>
        <w:pStyle w:val="NoSpacing"/>
      </w:pPr>
      <w:r>
        <w:t>Wednesday 10:30AM-11:30AM</w:t>
      </w:r>
    </w:p>
    <w:p w14:paraId="6B07A1E8" w14:textId="77777777" w:rsidR="005E001F" w:rsidRDefault="005E001F" w:rsidP="005E001F">
      <w:pPr>
        <w:pStyle w:val="NoSpacing"/>
      </w:pPr>
      <w:r>
        <w:t>Thursday 10:30AM-11:30AM</w:t>
      </w:r>
    </w:p>
    <w:p w14:paraId="51256E7C" w14:textId="0B0B9A20" w:rsidR="00002C43" w:rsidRDefault="00850107" w:rsidP="00002C43">
      <w:pPr>
        <w:pStyle w:val="NoSpacing"/>
      </w:pPr>
      <w:bookmarkStart w:id="0" w:name="_GoBack"/>
      <w:bookmarkEnd w:id="0"/>
      <w:r>
        <w:t>or by appointment.</w:t>
      </w:r>
    </w:p>
    <w:p w14:paraId="1CAE9D1D" w14:textId="77777777" w:rsidR="00850107" w:rsidRDefault="00850107" w:rsidP="00002C43">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12DA7545" w:rsidR="00944557" w:rsidRDefault="00797565" w:rsidP="0044503E">
      <w:pPr>
        <w:pStyle w:val="NoSpacing"/>
        <w:outlineLvl w:val="0"/>
      </w:pPr>
      <w:r>
        <w:t>P</w:t>
      </w:r>
      <w:r w:rsidRPr="00797565">
        <w:t xml:space="preserve">iazza: </w:t>
      </w:r>
      <w:hyperlink r:id="rId7" w:history="1">
        <w:r w:rsidRPr="00F475E3">
          <w:rPr>
            <w:rStyle w:val="Hyperlink"/>
          </w:rPr>
          <w:t>https://piazza.com/northeastern/fall2017/csye7245</w:t>
        </w:r>
      </w:hyperlink>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lastRenderedPageBreak/>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7A7472" w:rsidP="004D461D">
      <w:pPr>
        <w:pStyle w:val="NoSpacing"/>
      </w:pPr>
      <w:hyperlink r:id="rId8"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7A7472"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4A202ED6" w14:textId="3B0B77C7" w:rsidR="00230D8B" w:rsidRDefault="00230D8B" w:rsidP="007D1EDF">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30DE589A" w14:textId="382B7252" w:rsidR="00230D8B" w:rsidRPr="003F7240" w:rsidRDefault="00AD0460" w:rsidP="003F7240">
            <w:r w:rsidRPr="003F7240">
              <w:t xml:space="preserve">Descriptive Statistics, Probability Theory, Probability Distributions, Bayesian </w:t>
            </w:r>
            <w:r w:rsidRPr="003F7240">
              <w:lastRenderedPageBreak/>
              <w:t>Probability, Inferential Statistics, Test Statistics, Hypothesis Testing, Clustering</w:t>
            </w:r>
            <w:r w:rsidR="00915BFE">
              <w:t xml:space="preserve"> with python.</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56893817" w14:textId="77777777" w:rsidR="009A43EA" w:rsidRDefault="009A43EA" w:rsidP="009A43EA">
            <w:pPr>
              <w:rPr>
                <w:rFonts w:eastAsia="Times New Roman" w:cs="Times New Roman"/>
                <w:color w:val="222222"/>
              </w:rPr>
            </w:pPr>
            <w:r>
              <w:rPr>
                <w:rFonts w:eastAsia="Times New Roman" w:cs="Times New Roman"/>
                <w:color w:val="222222"/>
              </w:rPr>
              <w:t>Support Vector Machine (SVM)</w:t>
            </w:r>
          </w:p>
          <w:p w14:paraId="40589B1F" w14:textId="65980338" w:rsidR="009A43EA" w:rsidRDefault="000821B1" w:rsidP="009A43EA">
            <w:pPr>
              <w:rPr>
                <w:rFonts w:eastAsia="Times New Roman" w:cs="Times New Roman"/>
                <w:color w:val="222222"/>
              </w:rPr>
            </w:pPr>
            <w:r>
              <w:rPr>
                <w:rFonts w:eastAsia="Times New Roman" w:cs="Times New Roman"/>
                <w:color w:val="222222"/>
              </w:rPr>
              <w:t>Decision Tree</w:t>
            </w:r>
            <w:r w:rsidR="009A43EA">
              <w:rPr>
                <w:rFonts w:eastAsia="Times New Roman" w:cs="Times New Roman"/>
                <w:color w:val="222222"/>
              </w:rPr>
              <w:t>s</w:t>
            </w:r>
          </w:p>
          <w:p w14:paraId="0FD2C92A" w14:textId="77777777" w:rsidR="009A43EA" w:rsidRDefault="009A43EA" w:rsidP="009A43EA">
            <w:pPr>
              <w:rPr>
                <w:rFonts w:eastAsia="Times New Roman" w:cs="Times New Roman"/>
                <w:color w:val="222222"/>
              </w:rPr>
            </w:pPr>
            <w:r>
              <w:rPr>
                <w:rFonts w:eastAsia="Times New Roman" w:cs="Times New Roman"/>
                <w:color w:val="222222"/>
              </w:rPr>
              <w:t>Random Forest</w:t>
            </w:r>
          </w:p>
          <w:p w14:paraId="30B17914" w14:textId="77777777" w:rsidR="004B5A11" w:rsidRDefault="009A43EA" w:rsidP="009A43EA">
            <w:pPr>
              <w:rPr>
                <w:rFonts w:eastAsia="Times New Roman" w:cs="Times New Roman"/>
                <w:color w:val="222222"/>
              </w:rPr>
            </w:pPr>
            <w:r>
              <w:rPr>
                <w:rFonts w:eastAsia="Times New Roman" w:cs="Times New Roman"/>
                <w:color w:val="222222"/>
              </w:rPr>
              <w:t>Naïve Bayesian Classifier (NBC)</w:t>
            </w:r>
            <w:r w:rsidR="003F7240" w:rsidRPr="003F7240">
              <w:rPr>
                <w:rFonts w:eastAsia="Times New Roman" w:cs="Times New Roman"/>
                <w:color w:val="222222"/>
              </w:rPr>
              <w:t xml:space="preserve"> Bayesian Networks</w:t>
            </w:r>
          </w:p>
          <w:p w14:paraId="0DD9A529" w14:textId="237EB156" w:rsidR="009A43EA" w:rsidRPr="003F7240" w:rsidRDefault="009A43EA" w:rsidP="009A43EA">
            <w:pPr>
              <w:rPr>
                <w:rFonts w:eastAsia="Times New Roman" w:cs="Times New Roman"/>
              </w:rPr>
            </w:pPr>
            <w:r>
              <w:rPr>
                <w:rFonts w:eastAsia="Times New Roman" w:cs="Times New Roman"/>
                <w:color w:val="222222"/>
              </w:rPr>
              <w:t>Network Analysis</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2B36B692" w14:textId="16BF485A" w:rsidR="009A43EA" w:rsidRDefault="009A43EA" w:rsidP="0099782F">
            <w:pPr>
              <w:pStyle w:val="NoSpacing"/>
            </w:pPr>
            <w:r>
              <w:t>Correlation and Regression</w:t>
            </w:r>
            <w:r w:rsidR="003F7240" w:rsidRPr="003F7240">
              <w:t xml:space="preserve"> Regularization</w:t>
            </w:r>
          </w:p>
          <w:p w14:paraId="34D06E3E" w14:textId="6F734BCD" w:rsidR="00A5627E" w:rsidRDefault="00A5627E" w:rsidP="0099782F">
            <w:pPr>
              <w:pStyle w:val="NoSpacing"/>
            </w:pPr>
            <w:r w:rsidRPr="00A5627E">
              <w:t>Data Visualization</w:t>
            </w:r>
          </w:p>
          <w:p w14:paraId="00B5D46A" w14:textId="225F098C" w:rsidR="0099782F" w:rsidRPr="003F7240" w:rsidRDefault="00933847" w:rsidP="0099782F">
            <w:pPr>
              <w:pStyle w:val="NoSpacing"/>
            </w:pPr>
            <w:r>
              <w:t>Research p</w:t>
            </w:r>
            <w:r w:rsidRPr="00F37115">
              <w:t>roject</w:t>
            </w:r>
            <w:r>
              <w:t xml:space="preserve"> proposal</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1249B453" w14:textId="77777777" w:rsidR="0099782F" w:rsidRDefault="00A5627E" w:rsidP="0099782F">
            <w:pPr>
              <w:pStyle w:val="NoSpacing"/>
              <w:rPr>
                <w:rFonts w:eastAsia="Times New Roman" w:cs="Times New Roman"/>
                <w:color w:val="222222"/>
              </w:rPr>
            </w:pPr>
            <w:r w:rsidRPr="003F7240">
              <w:rPr>
                <w:rFonts w:eastAsia="Times New Roman" w:cs="Times New Roman"/>
                <w:color w:val="222222"/>
              </w:rPr>
              <w:t>Time Series Analysis</w:t>
            </w:r>
          </w:p>
          <w:p w14:paraId="22346675" w14:textId="309798F0" w:rsidR="006B40A7" w:rsidRDefault="006B40A7" w:rsidP="0099782F">
            <w:pPr>
              <w:pStyle w:val="NoSpacing"/>
            </w:pPr>
            <w:r>
              <w:rPr>
                <w:rFonts w:eastAsia="Times New Roman" w:cs="Times New Roman"/>
                <w:color w:val="222222"/>
              </w:rPr>
              <w:t>Research Example</w:t>
            </w:r>
          </w:p>
        </w:tc>
        <w:tc>
          <w:tcPr>
            <w:tcW w:w="3117" w:type="dxa"/>
            <w:tcBorders>
              <w:top w:val="single" w:sz="4" w:space="0" w:color="auto"/>
              <w:left w:val="single" w:sz="4" w:space="0" w:color="auto"/>
              <w:bottom w:val="single" w:sz="4" w:space="0" w:color="auto"/>
              <w:right w:val="single" w:sz="4" w:space="0" w:color="auto"/>
            </w:tcBorders>
            <w:hideMark/>
          </w:tcPr>
          <w:p w14:paraId="4F4B507F" w14:textId="6AE04368" w:rsidR="004B5A11" w:rsidRDefault="00BE26F4" w:rsidP="00BB5DBF">
            <w:pPr>
              <w:pStyle w:val="NoSpacing"/>
            </w:pPr>
            <w:r w:rsidRPr="00C44DCA">
              <w:t xml:space="preserve">Readings; </w:t>
            </w:r>
            <w:r w:rsidR="00686487">
              <w:t>Assignment 3</w:t>
            </w:r>
          </w:p>
        </w:tc>
      </w:tr>
      <w:tr w:rsidR="004B5A11"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1F8CEF24" w14:textId="77777777" w:rsidR="00085D53" w:rsidRDefault="00085D53" w:rsidP="00085D53">
            <w:pPr>
              <w:pStyle w:val="NoSpacing"/>
            </w:pPr>
            <w:r>
              <w:t>SQL</w:t>
            </w:r>
          </w:p>
          <w:p w14:paraId="11420725" w14:textId="48645E73" w:rsidR="00157D18" w:rsidRDefault="00085D53" w:rsidP="00512F73">
            <w:pPr>
              <w:pStyle w:val="NoSpacing"/>
            </w:pPr>
            <w:r>
              <w:t>NoSQL and MongoDB</w:t>
            </w:r>
          </w:p>
        </w:tc>
        <w:tc>
          <w:tcPr>
            <w:tcW w:w="3117" w:type="dxa"/>
            <w:tcBorders>
              <w:top w:val="single" w:sz="4" w:space="0" w:color="auto"/>
              <w:left w:val="single" w:sz="4" w:space="0" w:color="auto"/>
              <w:bottom w:val="single" w:sz="4" w:space="0" w:color="auto"/>
              <w:right w:val="single" w:sz="4" w:space="0" w:color="auto"/>
            </w:tcBorders>
            <w:hideMark/>
          </w:tcPr>
          <w:p w14:paraId="2D18E2B8" w14:textId="48B15161" w:rsidR="004B5A11" w:rsidRDefault="004B5A11" w:rsidP="00FC1827">
            <w:pPr>
              <w:pStyle w:val="NoSpacing"/>
            </w:pPr>
            <w:r w:rsidRPr="00C44DCA">
              <w:t>Readings</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0C15E7DD" w14:textId="77777777" w:rsidR="00882C79" w:rsidRDefault="00882C79" w:rsidP="00882C79">
            <w:pPr>
              <w:pStyle w:val="NoSpacing"/>
            </w:pPr>
            <w:r w:rsidRPr="00125F14">
              <w:t>Text Mining</w:t>
            </w:r>
            <w:r>
              <w:t xml:space="preserve"> &amp; NLP</w:t>
            </w:r>
          </w:p>
          <w:p w14:paraId="49C5784E" w14:textId="023BB6BE" w:rsidR="00085D53" w:rsidRDefault="00085D53" w:rsidP="0031106D">
            <w:pPr>
              <w:pStyle w:val="NoSpacing"/>
            </w:pPr>
            <w:r>
              <w:t>Data pipelines in python (</w:t>
            </w:r>
            <w:r w:rsidRPr="00BB7AD0">
              <w:t>Luigi &amp; Airflow</w:t>
            </w:r>
            <w:r>
              <w:t>)</w:t>
            </w:r>
          </w:p>
        </w:tc>
        <w:tc>
          <w:tcPr>
            <w:tcW w:w="3117" w:type="dxa"/>
            <w:tcBorders>
              <w:top w:val="single" w:sz="4" w:space="0" w:color="auto"/>
              <w:left w:val="single" w:sz="4" w:space="0" w:color="auto"/>
              <w:bottom w:val="single" w:sz="4" w:space="0" w:color="auto"/>
              <w:right w:val="single" w:sz="4" w:space="0" w:color="auto"/>
            </w:tcBorders>
            <w:hideMark/>
          </w:tcPr>
          <w:p w14:paraId="37A52BB1" w14:textId="3D58BDD1" w:rsidR="004B5A11" w:rsidRDefault="004B5A11" w:rsidP="00FC1827">
            <w:pPr>
              <w:pStyle w:val="NoSpacing"/>
            </w:pPr>
            <w:r w:rsidRPr="00C44DCA">
              <w:t xml:space="preserve">Readings; </w:t>
            </w:r>
            <w:r w:rsidR="00FC1827">
              <w:t xml:space="preserve">Assignment </w:t>
            </w:r>
            <w:r w:rsidR="00541ABD">
              <w:t>4</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28C7F2B0" w14:textId="19B622F4" w:rsidR="00085D53" w:rsidRDefault="00085D53" w:rsidP="0031106D">
            <w:pPr>
              <w:pStyle w:val="NoSpacing"/>
            </w:pPr>
            <w:r>
              <w:t>T</w:t>
            </w:r>
            <w:r w:rsidRPr="00D679DD">
              <w:t>he MapReduce pa</w:t>
            </w:r>
            <w:r>
              <w:t>radigm &amp; Hadoop and HDFS</w:t>
            </w:r>
          </w:p>
          <w:p w14:paraId="590CD83B" w14:textId="6CB8F453" w:rsidR="0031106D" w:rsidRDefault="00147B81" w:rsidP="0031106D">
            <w:pPr>
              <w:pStyle w:val="NoSpacing"/>
            </w:pPr>
            <w:r w:rsidRPr="005F7C83">
              <w:t>Apache Spark</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5ED19465"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B834EF" w:rsidRDefault="00B834EF" w:rsidP="00B834EF">
            <w:pPr>
              <w:pStyle w:val="NoSpacing"/>
            </w:pPr>
            <w:r>
              <w:t>Neural Networks</w:t>
            </w:r>
          </w:p>
          <w:p w14:paraId="584B7DC6" w14:textId="77777777" w:rsidR="00B834EF" w:rsidRDefault="00B834EF" w:rsidP="00B834EF">
            <w:pPr>
              <w:pStyle w:val="NoSpacing"/>
            </w:pPr>
            <w:r>
              <w:t>Shallow Neural Networks</w:t>
            </w:r>
          </w:p>
          <w:p w14:paraId="684EA754" w14:textId="6324EBFF" w:rsidR="004B5A11" w:rsidRDefault="00B834EF"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3903FDEE" w:rsidR="004B5A11" w:rsidRDefault="004B5A11" w:rsidP="004B5A11">
            <w:pPr>
              <w:pStyle w:val="NoSpacing"/>
            </w:pPr>
            <w:r w:rsidRPr="00C44DCA">
              <w:t xml:space="preserve">Readings; </w:t>
            </w:r>
            <w:r w:rsidR="00FC1827">
              <w:t xml:space="preserve">Assignment </w:t>
            </w:r>
            <w:r w:rsidR="00541ABD">
              <w:t>5</w:t>
            </w:r>
          </w:p>
        </w:tc>
      </w:tr>
      <w:tr w:rsidR="004B5A11"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6D1E06" w:rsidRDefault="006D1E06" w:rsidP="006D1E06">
            <w:pPr>
              <w:pStyle w:val="NoSpacing"/>
            </w:pPr>
            <w:r>
              <w:t>Recurrent neural network (RNN)</w:t>
            </w:r>
          </w:p>
          <w:p w14:paraId="4040B25A" w14:textId="7E11FB6F" w:rsidR="006B608E" w:rsidRDefault="006D1E06"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4B5A11" w:rsidRDefault="000B1730" w:rsidP="00F426C3">
            <w:pPr>
              <w:pStyle w:val="NoSpacing"/>
            </w:pPr>
            <w:r>
              <w:t>Readings</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6B608E" w:rsidRDefault="00E922D1"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2566953D" w:rsidR="004B5A11" w:rsidRDefault="000B1730" w:rsidP="004B5A11">
            <w:pPr>
              <w:pStyle w:val="NoSpacing"/>
            </w:pPr>
            <w:r>
              <w:t xml:space="preserve">Readings; </w:t>
            </w:r>
            <w:r w:rsidR="00FC1827">
              <w:t xml:space="preserve">Assignment </w:t>
            </w:r>
            <w:r w:rsidR="00541ABD">
              <w:t>6</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202C0F" w:rsidRDefault="00202C0F" w:rsidP="00202C0F">
            <w:pPr>
              <w:pStyle w:val="NoSpacing"/>
            </w:pPr>
            <w:r>
              <w:t>Autoencoders</w:t>
            </w:r>
          </w:p>
          <w:p w14:paraId="3F12117E" w14:textId="77777777" w:rsidR="00202C0F" w:rsidRDefault="00202C0F" w:rsidP="00202C0F">
            <w:pPr>
              <w:pStyle w:val="NoSpacing"/>
            </w:pPr>
            <w:r>
              <w:t>Variational Autoencoders</w:t>
            </w:r>
          </w:p>
          <w:p w14:paraId="3335E6D1" w14:textId="77777777" w:rsidR="00202C0F" w:rsidRDefault="00202C0F" w:rsidP="00202C0F">
            <w:pPr>
              <w:pStyle w:val="NoSpacing"/>
            </w:pPr>
            <w:r>
              <w:t>Generative Adversarial Networks (GANs)</w:t>
            </w:r>
          </w:p>
          <w:p w14:paraId="35E4A3D0" w14:textId="77777777" w:rsidR="00202C0F" w:rsidRDefault="00202C0F" w:rsidP="00202C0F">
            <w:pPr>
              <w:pStyle w:val="NoSpacing"/>
            </w:pPr>
            <w:r>
              <w:t>Deep Generative Models</w:t>
            </w:r>
          </w:p>
          <w:p w14:paraId="530EA57D" w14:textId="1F6D2BC5" w:rsidR="00125F14" w:rsidRDefault="00202C0F"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74E09301" w:rsidR="004B5A11" w:rsidRDefault="00125F14" w:rsidP="004B5A11">
            <w:pPr>
              <w:pStyle w:val="NoSpacing"/>
            </w:pPr>
            <w:r w:rsidRPr="00C44DCA">
              <w:t xml:space="preserve">Readings; </w:t>
            </w:r>
            <w:r w:rsidR="00333BC8">
              <w:t xml:space="preserve">Assignment </w:t>
            </w:r>
            <w:r w:rsidR="00541ABD">
              <w:t>7</w:t>
            </w:r>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333BC8" w:rsidRDefault="00333BC8" w:rsidP="00333BC8">
            <w:pPr>
              <w:pStyle w:val="NoSpacing"/>
            </w:pPr>
            <w:r w:rsidRPr="00F37115">
              <w:t xml:space="preserve">Research Project </w:t>
            </w:r>
            <w:r w:rsidR="00202C0F">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4F2211A" w14:textId="77777777" w:rsidR="0044503E" w:rsidRDefault="0044503E" w:rsidP="0044503E">
      <w:pPr>
        <w:pStyle w:val="NoSpacing"/>
      </w:pPr>
      <w:r>
        <w:t>Garima Deshpande &lt;deshpande.g@husky.neu.edu&gt;</w:t>
      </w:r>
    </w:p>
    <w:p w14:paraId="67ECC559" w14:textId="77777777" w:rsidR="0044503E" w:rsidRDefault="0044503E" w:rsidP="0044503E">
      <w:pPr>
        <w:pStyle w:val="NoSpacing"/>
      </w:pPr>
      <w:r>
        <w:lastRenderedPageBreak/>
        <w:t>Anusha Jain &lt;jain.anus@husky.neu.edu&gt;</w:t>
      </w:r>
    </w:p>
    <w:p w14:paraId="015BDE8C" w14:textId="77777777" w:rsidR="0044503E" w:rsidRDefault="0044503E" w:rsidP="0044503E">
      <w:pPr>
        <w:pStyle w:val="NoSpacing"/>
      </w:pPr>
      <w:r>
        <w:t>Rishabh Vikramkumar Jain &lt;jain.rish@husky.neu.edu&gt;</w:t>
      </w:r>
    </w:p>
    <w:p w14:paraId="22C02AA4" w14:textId="3C7553F6" w:rsidR="00D416DD" w:rsidRDefault="0044503E" w:rsidP="0044503E">
      <w:pPr>
        <w:pStyle w:val="NoSpacing"/>
      </w:pPr>
      <w:r>
        <w:t>Devesh Kandpal &lt;kandpal.d@husky.neu.edu&gt;</w:t>
      </w: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09301DDF"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lastRenderedPageBreak/>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lastRenderedPageBreak/>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7A7472" w:rsidP="00774EE8">
      <w:pPr>
        <w:pStyle w:val="NoSpacing"/>
      </w:pPr>
      <w:hyperlink r:id="rId15"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7A7472"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7A7472"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7A7472"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7A7472"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7A7472"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7A7472"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lastRenderedPageBreak/>
        <w:t>ISBN: 978-1-4842-2240-9 (Print) 978-1-4842-2241-6 (Online)</w:t>
      </w:r>
    </w:p>
    <w:p w14:paraId="7606D85E" w14:textId="482014CD" w:rsidR="003E0756" w:rsidRDefault="007A7472"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7A7472"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7A7472"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7A7472"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7A7472"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7A7472"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7A7472"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7A7472"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44503E">
      <w:pPr>
        <w:pStyle w:val="NoSpacing"/>
        <w:outlineLvl w:val="0"/>
      </w:pPr>
      <w:r>
        <w:t>Free online via SpringerLink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7A7472"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lastRenderedPageBreak/>
        <w:t>Probability for Statistics and Machine Learning Fundamentals and Advanced Topics (2011)</w:t>
      </w:r>
    </w:p>
    <w:p w14:paraId="2E092D23" w14:textId="77777777" w:rsidR="00A70B5E" w:rsidRPr="00B57575" w:rsidRDefault="00A70B5E" w:rsidP="0044503E">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44503E">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44503E">
      <w:pPr>
        <w:pStyle w:val="NoSpacing"/>
        <w:outlineLvl w:val="0"/>
      </w:pPr>
      <w:r>
        <w:t>Free online via SpringerLink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7A7472"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7A7472"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7A7472"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7A7472"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7A7472"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7A7472"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44503E">
      <w:pPr>
        <w:pStyle w:val="NoSpacing"/>
        <w:outlineLvl w:val="0"/>
      </w:pPr>
      <w:r>
        <w:t>Free online via SpringerLink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7A7472"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44503E">
      <w:pPr>
        <w:pStyle w:val="NoSpacing"/>
        <w:outlineLvl w:val="0"/>
      </w:pPr>
      <w:r>
        <w:t>Free online via SpringerLink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7A7472"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44503E">
      <w:pPr>
        <w:pStyle w:val="NoSpacing"/>
        <w:outlineLvl w:val="0"/>
      </w:pPr>
      <w:r>
        <w:t xml:space="preserve">Free online via </w:t>
      </w:r>
      <w:r w:rsidR="003F30C4">
        <w:t>Springer</w:t>
      </w:r>
      <w:r>
        <w:t>Link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7A7472"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44503E">
      <w:pPr>
        <w:pStyle w:val="NoSpacing"/>
        <w:outlineLvl w:val="0"/>
      </w:pPr>
      <w:r>
        <w:t xml:space="preserve">Free online via </w:t>
      </w:r>
      <w:r w:rsidR="003F30C4">
        <w:t>Springer</w:t>
      </w:r>
      <w:r>
        <w:t>Link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7A7472"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44503E">
      <w:pPr>
        <w:pStyle w:val="NoSpacing"/>
        <w:outlineLvl w:val="0"/>
      </w:pPr>
      <w:r>
        <w:t xml:space="preserve">Free online via </w:t>
      </w:r>
      <w:r w:rsidR="003F30C4">
        <w:t>Springer</w:t>
      </w:r>
      <w:r>
        <w:t>Link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7A7472"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7A7472"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7A7472"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44503E">
      <w:pPr>
        <w:pStyle w:val="NoSpacing"/>
        <w:outlineLvl w:val="0"/>
      </w:pPr>
      <w:r>
        <w:t xml:space="preserve">Free online via </w:t>
      </w:r>
      <w:r w:rsidR="003F30C4">
        <w:t>Springer</w:t>
      </w:r>
      <w:r>
        <w:t>Link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7A7472"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44503E">
      <w:pPr>
        <w:pStyle w:val="NoSpacing"/>
        <w:outlineLvl w:val="0"/>
      </w:pPr>
      <w:r>
        <w:t xml:space="preserve">Free online via </w:t>
      </w:r>
      <w:r w:rsidR="003F30C4">
        <w:t>Springer</w:t>
      </w:r>
      <w:r>
        <w:t>Link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7A7472"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44503E">
      <w:pPr>
        <w:pStyle w:val="NoSpacing"/>
        <w:outlineLvl w:val="0"/>
      </w:pPr>
      <w:r>
        <w:lastRenderedPageBreak/>
        <w:t xml:space="preserve">Free online via </w:t>
      </w:r>
      <w:r w:rsidR="003F30C4">
        <w:t>Springer</w:t>
      </w:r>
      <w:r>
        <w:t>Link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7A7472"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44503E">
      <w:pPr>
        <w:pStyle w:val="NoSpacing"/>
        <w:outlineLvl w:val="0"/>
      </w:pPr>
      <w:r>
        <w:t xml:space="preserve">Free online via </w:t>
      </w:r>
      <w:r w:rsidR="003F30C4">
        <w:t>Springer</w:t>
      </w:r>
      <w:r>
        <w:t>Link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7A7472"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44503E">
      <w:pPr>
        <w:pStyle w:val="NoSpacing"/>
        <w:outlineLvl w:val="0"/>
      </w:pPr>
      <w:r>
        <w:t xml:space="preserve">Free online via </w:t>
      </w:r>
      <w:r w:rsidR="003F30C4">
        <w:t>Springer</w:t>
      </w:r>
      <w:r>
        <w:t>Link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44503E">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44503E">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7A7472"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44503E">
      <w:pPr>
        <w:pStyle w:val="NoSpacing"/>
        <w:outlineLvl w:val="0"/>
      </w:pPr>
      <w:r>
        <w:t xml:space="preserve">Free online via </w:t>
      </w:r>
      <w:r w:rsidR="003F30C4">
        <w:t>Springer</w:t>
      </w:r>
      <w:r>
        <w:t>Link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44503E">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7A7472"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44503E">
      <w:pPr>
        <w:pStyle w:val="NoSpacing"/>
        <w:outlineLvl w:val="0"/>
      </w:pPr>
      <w:r>
        <w:t xml:space="preserve">Free online via </w:t>
      </w:r>
      <w:r w:rsidR="003F30C4">
        <w:t>Springer</w:t>
      </w:r>
      <w:r>
        <w:t>Link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44503E">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7A7472"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44503E">
      <w:pPr>
        <w:pStyle w:val="NoSpacing"/>
        <w:outlineLvl w:val="0"/>
      </w:pPr>
      <w:r>
        <w:t xml:space="preserve">Free online via </w:t>
      </w:r>
      <w:r w:rsidR="003F30C4">
        <w:t>Springer</w:t>
      </w:r>
      <w:r>
        <w:t>Link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44503E">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7A7472"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44503E">
      <w:pPr>
        <w:pStyle w:val="NoSpacing"/>
        <w:outlineLvl w:val="0"/>
      </w:pPr>
      <w:r>
        <w:t xml:space="preserve">Free online via </w:t>
      </w:r>
      <w:r w:rsidR="003F30C4">
        <w:t>Springer</w:t>
      </w:r>
      <w:r>
        <w:t>Link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7A7472"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7A7472" w:rsidP="006E7D9C">
      <w:pPr>
        <w:pStyle w:val="NoSpacing"/>
        <w:numPr>
          <w:ilvl w:val="0"/>
          <w:numId w:val="18"/>
        </w:numPr>
      </w:pPr>
      <w:hyperlink r:id="rId80"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7A7472"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7A7472"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7A7472"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7"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7A7472"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lastRenderedPageBreak/>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 xml:space="preserve">This course material is copyrighted and all rights are reserved by Northeastern University. No part of this course material may be reproduced, </w:t>
      </w:r>
      <w:r w:rsidRPr="00915A6B">
        <w:rPr>
          <w:rFonts w:asciiTheme="minorHAnsi" w:hAnsiTheme="minorHAnsi"/>
        </w:rPr>
        <w:lastRenderedPageBreak/>
        <w:t>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0A074" w14:textId="77777777" w:rsidR="007A7472" w:rsidRDefault="007A7472" w:rsidP="00283515">
      <w:pPr>
        <w:spacing w:after="0" w:line="240" w:lineRule="auto"/>
      </w:pPr>
      <w:r>
        <w:separator/>
      </w:r>
    </w:p>
  </w:endnote>
  <w:endnote w:type="continuationSeparator" w:id="0">
    <w:p w14:paraId="729F09B2" w14:textId="77777777" w:rsidR="007A7472" w:rsidRDefault="007A7472"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77777777" w:rsidR="00333BC8" w:rsidRPr="0069230C" w:rsidRDefault="00333BC8"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33BC8" w:rsidRDefault="00333B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4C695" w14:textId="77777777" w:rsidR="007A7472" w:rsidRDefault="007A7472" w:rsidP="00283515">
      <w:pPr>
        <w:spacing w:after="0" w:line="240" w:lineRule="auto"/>
      </w:pPr>
      <w:r>
        <w:separator/>
      </w:r>
    </w:p>
  </w:footnote>
  <w:footnote w:type="continuationSeparator" w:id="0">
    <w:p w14:paraId="3A3C03F8" w14:textId="77777777" w:rsidR="007A7472" w:rsidRDefault="007A7472"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1473"/>
    <w:rsid w:val="000249BA"/>
    <w:rsid w:val="000355CA"/>
    <w:rsid w:val="00041CE7"/>
    <w:rsid w:val="0004590B"/>
    <w:rsid w:val="00047D01"/>
    <w:rsid w:val="000556A4"/>
    <w:rsid w:val="00056DFE"/>
    <w:rsid w:val="00080F3D"/>
    <w:rsid w:val="000821B1"/>
    <w:rsid w:val="00085D53"/>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81FF3"/>
    <w:rsid w:val="001855A7"/>
    <w:rsid w:val="00196596"/>
    <w:rsid w:val="001A0CFD"/>
    <w:rsid w:val="001A2238"/>
    <w:rsid w:val="001A3410"/>
    <w:rsid w:val="001A4B57"/>
    <w:rsid w:val="001A6FC1"/>
    <w:rsid w:val="001B11F2"/>
    <w:rsid w:val="001B12F4"/>
    <w:rsid w:val="001C12A0"/>
    <w:rsid w:val="001C2403"/>
    <w:rsid w:val="001C4E46"/>
    <w:rsid w:val="001C5CB8"/>
    <w:rsid w:val="001C7F9F"/>
    <w:rsid w:val="001D1FE0"/>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7B52"/>
    <w:rsid w:val="00483471"/>
    <w:rsid w:val="00483FBE"/>
    <w:rsid w:val="004863E6"/>
    <w:rsid w:val="00486BE6"/>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F072A"/>
    <w:rsid w:val="00504596"/>
    <w:rsid w:val="00512F73"/>
    <w:rsid w:val="00514B2B"/>
    <w:rsid w:val="005162DB"/>
    <w:rsid w:val="0053210E"/>
    <w:rsid w:val="00532890"/>
    <w:rsid w:val="00541ABD"/>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001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70064B"/>
    <w:rsid w:val="0071046A"/>
    <w:rsid w:val="007209C4"/>
    <w:rsid w:val="00720F91"/>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925CE"/>
    <w:rsid w:val="00893341"/>
    <w:rsid w:val="00893BA7"/>
    <w:rsid w:val="008B2AC2"/>
    <w:rsid w:val="008C2AC0"/>
    <w:rsid w:val="008D1C46"/>
    <w:rsid w:val="008D60E8"/>
    <w:rsid w:val="008E0C89"/>
    <w:rsid w:val="008E0D23"/>
    <w:rsid w:val="008F0F4D"/>
    <w:rsid w:val="008F4741"/>
    <w:rsid w:val="00900DEA"/>
    <w:rsid w:val="00903513"/>
    <w:rsid w:val="00907CA8"/>
    <w:rsid w:val="00912C62"/>
    <w:rsid w:val="009133F7"/>
    <w:rsid w:val="0091415D"/>
    <w:rsid w:val="00915BFE"/>
    <w:rsid w:val="0092021C"/>
    <w:rsid w:val="00924568"/>
    <w:rsid w:val="009247AF"/>
    <w:rsid w:val="00931909"/>
    <w:rsid w:val="009322FE"/>
    <w:rsid w:val="00933847"/>
    <w:rsid w:val="009341C1"/>
    <w:rsid w:val="00940FB8"/>
    <w:rsid w:val="00944557"/>
    <w:rsid w:val="00945D67"/>
    <w:rsid w:val="009627C6"/>
    <w:rsid w:val="0096671B"/>
    <w:rsid w:val="009705CB"/>
    <w:rsid w:val="00986896"/>
    <w:rsid w:val="00987C84"/>
    <w:rsid w:val="00993631"/>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627E"/>
    <w:rsid w:val="00A57876"/>
    <w:rsid w:val="00A6044E"/>
    <w:rsid w:val="00A611EC"/>
    <w:rsid w:val="00A62112"/>
    <w:rsid w:val="00A625B5"/>
    <w:rsid w:val="00A6595A"/>
    <w:rsid w:val="00A70B5E"/>
    <w:rsid w:val="00A734D9"/>
    <w:rsid w:val="00A73AB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EFF"/>
    <w:rsid w:val="00D57F45"/>
    <w:rsid w:val="00D63E90"/>
    <w:rsid w:val="00D679DD"/>
    <w:rsid w:val="00D815A2"/>
    <w:rsid w:val="00D86588"/>
    <w:rsid w:val="00D970A5"/>
    <w:rsid w:val="00DA0D4E"/>
    <w:rsid w:val="00DA131C"/>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75F9"/>
    <w:rsid w:val="00EB3C9A"/>
    <w:rsid w:val="00EB6097"/>
    <w:rsid w:val="00EB649B"/>
    <w:rsid w:val="00EC0F38"/>
    <w:rsid w:val="00EC5B42"/>
    <w:rsid w:val="00ED0BBE"/>
    <w:rsid w:val="00ED3932"/>
    <w:rsid w:val="00ED4550"/>
    <w:rsid w:val="00EE1891"/>
    <w:rsid w:val="00EE7331"/>
    <w:rsid w:val="00EF5410"/>
    <w:rsid w:val="00EF76D6"/>
    <w:rsid w:val="00F00C2D"/>
    <w:rsid w:val="00F04F25"/>
    <w:rsid w:val="00F05204"/>
    <w:rsid w:val="00F05CE6"/>
    <w:rsid w:val="00F078B4"/>
    <w:rsid w:val="00F10678"/>
    <w:rsid w:val="00F12ACA"/>
    <w:rsid w:val="00F12B46"/>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4C7B"/>
    <w:rsid w:val="00FA6151"/>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fall2017/csye7245"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4522</Words>
  <Characters>25777</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5</cp:revision>
  <cp:lastPrinted>2017-09-16T01:41:00Z</cp:lastPrinted>
  <dcterms:created xsi:type="dcterms:W3CDTF">2017-09-16T01:41:00Z</dcterms:created>
  <dcterms:modified xsi:type="dcterms:W3CDTF">2017-09-23T22:08:00Z</dcterms:modified>
</cp:coreProperties>
</file>