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C39AF" w14:textId="77777777" w:rsidR="00364BED" w:rsidRDefault="00364BED" w:rsidP="00364BED">
      <w:r>
        <w:rPr>
          <w:rFonts w:hint="eastAsia"/>
        </w:rPr>
        <w:t>顺序号</w:t>
      </w:r>
      <w:r>
        <w:t xml:space="preserve"> 编号 会计科目名称 </w:t>
      </w:r>
    </w:p>
    <w:p w14:paraId="34BDC3EB" w14:textId="77777777" w:rsidR="00364BED" w:rsidRDefault="00364BED" w:rsidP="00364BED">
      <w:pPr>
        <w:pStyle w:val="1"/>
      </w:pPr>
      <w:r>
        <w:t xml:space="preserve">  一、资产类 </w:t>
      </w:r>
    </w:p>
    <w:p w14:paraId="6F11E3F0" w14:textId="77777777" w:rsidR="00364BED" w:rsidRDefault="00364BED" w:rsidP="00364BED">
      <w:r>
        <w:t xml:space="preserve">1  1001  库存现金 </w:t>
      </w:r>
    </w:p>
    <w:p w14:paraId="1C6258AA" w14:textId="77777777" w:rsidR="00364BED" w:rsidRDefault="00364BED" w:rsidP="00364BED">
      <w:r>
        <w:t xml:space="preserve">2  1002  银行存款 </w:t>
      </w:r>
    </w:p>
    <w:p w14:paraId="03F02995" w14:textId="77777777" w:rsidR="00364BED" w:rsidRDefault="00364BED" w:rsidP="00364BED">
      <w:r>
        <w:t xml:space="preserve">3  1003  存放中央银行款项 </w:t>
      </w:r>
    </w:p>
    <w:p w14:paraId="2F77F8F8" w14:textId="77777777" w:rsidR="00364BED" w:rsidRDefault="00364BED" w:rsidP="00364BED">
      <w:r>
        <w:t xml:space="preserve">4  1011  存放同业 </w:t>
      </w:r>
    </w:p>
    <w:p w14:paraId="289712A5" w14:textId="77777777" w:rsidR="00364BED" w:rsidRDefault="00364BED" w:rsidP="00364BED">
      <w:r>
        <w:t xml:space="preserve">5  1012  其他货币资金 </w:t>
      </w:r>
    </w:p>
    <w:p w14:paraId="46B30188" w14:textId="77777777" w:rsidR="00364BED" w:rsidRDefault="00364BED" w:rsidP="00364BED">
      <w:r>
        <w:t xml:space="preserve">6  1021  结算备付金 </w:t>
      </w:r>
    </w:p>
    <w:p w14:paraId="5C4EA415" w14:textId="77777777" w:rsidR="00364BED" w:rsidRDefault="00364BED" w:rsidP="00364BED">
      <w:r>
        <w:t xml:space="preserve">7  1031  存出保证金 </w:t>
      </w:r>
    </w:p>
    <w:p w14:paraId="4FF9A620" w14:textId="77777777" w:rsidR="00364BED" w:rsidRDefault="00364BED" w:rsidP="00364BED">
      <w:r>
        <w:t xml:space="preserve">8  1101  交易性金融资产 </w:t>
      </w:r>
    </w:p>
    <w:p w14:paraId="3766F410" w14:textId="77777777" w:rsidR="00364BED" w:rsidRDefault="00364BED" w:rsidP="00364BED">
      <w:r>
        <w:t xml:space="preserve">1450 </w:t>
      </w:r>
    </w:p>
    <w:p w14:paraId="03ADECDF" w14:textId="77777777" w:rsidR="00364BED" w:rsidRDefault="00364BED" w:rsidP="00364BED">
      <w:r>
        <w:t xml:space="preserve"> </w:t>
      </w:r>
    </w:p>
    <w:p w14:paraId="4264DF6F" w14:textId="77777777" w:rsidR="00364BED" w:rsidRDefault="00364BED" w:rsidP="00364BED">
      <w:r>
        <w:t xml:space="preserve">9  1111  买入返售金融资产 </w:t>
      </w:r>
    </w:p>
    <w:p w14:paraId="32DC768C" w14:textId="77777777" w:rsidR="00364BED" w:rsidRDefault="00364BED" w:rsidP="00364BED">
      <w:r>
        <w:t xml:space="preserve">10  1121  应收票据 </w:t>
      </w:r>
    </w:p>
    <w:p w14:paraId="4EBCAECD" w14:textId="77777777" w:rsidR="00364BED" w:rsidRDefault="00364BED" w:rsidP="00364BED">
      <w:r>
        <w:t xml:space="preserve">11  1122  应收账款 </w:t>
      </w:r>
    </w:p>
    <w:p w14:paraId="378AD56D" w14:textId="77777777" w:rsidR="00364BED" w:rsidRDefault="00364BED" w:rsidP="00364BED">
      <w:r>
        <w:t xml:space="preserve">12  1123  预付账款 </w:t>
      </w:r>
    </w:p>
    <w:p w14:paraId="642A801A" w14:textId="77777777" w:rsidR="00364BED" w:rsidRDefault="00364BED" w:rsidP="00364BED">
      <w:r>
        <w:t xml:space="preserve"> </w:t>
      </w:r>
    </w:p>
    <w:p w14:paraId="4D81468D" w14:textId="77777777" w:rsidR="00364BED" w:rsidRDefault="00364BED" w:rsidP="00364BED">
      <w:r>
        <w:t xml:space="preserve">13  1131  应收股利 </w:t>
      </w:r>
    </w:p>
    <w:p w14:paraId="737C78A5" w14:textId="77777777" w:rsidR="00364BED" w:rsidRDefault="00364BED" w:rsidP="00364BED">
      <w:r>
        <w:t xml:space="preserve">14  1132  应收利息 </w:t>
      </w:r>
    </w:p>
    <w:p w14:paraId="092D4197" w14:textId="77777777" w:rsidR="00364BED" w:rsidRDefault="00364BED" w:rsidP="00364BED">
      <w:r>
        <w:t xml:space="preserve">15  1201  应收代位追偿款 </w:t>
      </w:r>
    </w:p>
    <w:p w14:paraId="2839E3D9" w14:textId="77777777" w:rsidR="00364BED" w:rsidRDefault="00364BED" w:rsidP="00364BED">
      <w:r>
        <w:t xml:space="preserve">16  1211  应收分保账款 </w:t>
      </w:r>
    </w:p>
    <w:p w14:paraId="4FE6B2D4" w14:textId="77777777" w:rsidR="00364BED" w:rsidRDefault="00364BED" w:rsidP="00364BED">
      <w:r>
        <w:t xml:space="preserve">17  1212  应收分保合同准备金 </w:t>
      </w:r>
    </w:p>
    <w:p w14:paraId="6067554B" w14:textId="77777777" w:rsidR="00364BED" w:rsidRDefault="00364BED" w:rsidP="00364BED">
      <w:r>
        <w:t xml:space="preserve">18  1221  其他应收款 </w:t>
      </w:r>
    </w:p>
    <w:p w14:paraId="773FF5C2" w14:textId="77777777" w:rsidR="00364BED" w:rsidRDefault="00364BED" w:rsidP="00364BED">
      <w:r>
        <w:t xml:space="preserve">19  1231  坏账准备 </w:t>
      </w:r>
    </w:p>
    <w:p w14:paraId="6BC419AC" w14:textId="77777777" w:rsidR="00364BED" w:rsidRDefault="00364BED" w:rsidP="00364BED">
      <w:r>
        <w:t xml:space="preserve">20  1301  贴现资产 </w:t>
      </w:r>
    </w:p>
    <w:p w14:paraId="5D19C19C" w14:textId="77777777" w:rsidR="00364BED" w:rsidRDefault="00364BED" w:rsidP="00364BED">
      <w:r>
        <w:t xml:space="preserve">21  1302  拆出资金 </w:t>
      </w:r>
    </w:p>
    <w:p w14:paraId="40256DB1" w14:textId="77777777" w:rsidR="00364BED" w:rsidRDefault="00364BED" w:rsidP="00364BED">
      <w:r>
        <w:t xml:space="preserve">22  1303  贷款 </w:t>
      </w:r>
    </w:p>
    <w:p w14:paraId="76EDE7FA" w14:textId="77777777" w:rsidR="00364BED" w:rsidRDefault="00364BED" w:rsidP="00364BED">
      <w:r>
        <w:t xml:space="preserve">23  1304  贷款损失准备 </w:t>
      </w:r>
    </w:p>
    <w:p w14:paraId="1FE9695E" w14:textId="77777777" w:rsidR="00364BED" w:rsidRDefault="00364BED" w:rsidP="00364BED">
      <w:r>
        <w:t xml:space="preserve">24  1311  代理兑付证券 </w:t>
      </w:r>
    </w:p>
    <w:p w14:paraId="587C0540" w14:textId="77777777" w:rsidR="00364BED" w:rsidRDefault="00364BED" w:rsidP="00364BED">
      <w:r>
        <w:t xml:space="preserve">25  1321  代理业务资产 </w:t>
      </w:r>
    </w:p>
    <w:p w14:paraId="28E25ABE" w14:textId="77777777" w:rsidR="00364BED" w:rsidRDefault="00364BED" w:rsidP="00364BED">
      <w:r>
        <w:t xml:space="preserve">26  1401  材料采购 </w:t>
      </w:r>
    </w:p>
    <w:p w14:paraId="0EBFF37C" w14:textId="77777777" w:rsidR="00364BED" w:rsidRDefault="00364BED" w:rsidP="00364BED">
      <w:r>
        <w:t xml:space="preserve">27  1402  在途物资 </w:t>
      </w:r>
    </w:p>
    <w:p w14:paraId="74EC81F5" w14:textId="77777777" w:rsidR="00364BED" w:rsidRPr="00227B04" w:rsidRDefault="00364BED" w:rsidP="00364BED">
      <w:pPr>
        <w:rPr>
          <w:b/>
          <w:bCs/>
        </w:rPr>
      </w:pPr>
      <w:bookmarkStart w:id="0" w:name="_GoBack"/>
      <w:r w:rsidRPr="00227B04">
        <w:rPr>
          <w:b/>
          <w:bCs/>
        </w:rPr>
        <w:t xml:space="preserve">28  1403  原材料 </w:t>
      </w:r>
    </w:p>
    <w:bookmarkEnd w:id="0"/>
    <w:p w14:paraId="304290C3" w14:textId="77777777" w:rsidR="00364BED" w:rsidRDefault="00364BED" w:rsidP="00364BED">
      <w:r>
        <w:t xml:space="preserve">29  1404  材料成本差异 </w:t>
      </w:r>
    </w:p>
    <w:p w14:paraId="04B84CF4" w14:textId="77777777" w:rsidR="00364BED" w:rsidRDefault="00364BED" w:rsidP="00364BED">
      <w:r>
        <w:t xml:space="preserve">1451 </w:t>
      </w:r>
    </w:p>
    <w:p w14:paraId="2D6CE464" w14:textId="77777777" w:rsidR="00364BED" w:rsidRDefault="00364BED" w:rsidP="00364BED">
      <w:r>
        <w:t xml:space="preserve"> </w:t>
      </w:r>
    </w:p>
    <w:p w14:paraId="45828933" w14:textId="77777777" w:rsidR="00364BED" w:rsidRDefault="00364BED" w:rsidP="00364BED">
      <w:r>
        <w:t xml:space="preserve">30  1405  库存商品 </w:t>
      </w:r>
    </w:p>
    <w:p w14:paraId="3BD63E32" w14:textId="77777777" w:rsidR="00364BED" w:rsidRDefault="00364BED" w:rsidP="00364BED">
      <w:r>
        <w:t xml:space="preserve">31  1406  发出商品 </w:t>
      </w:r>
    </w:p>
    <w:p w14:paraId="251CE7BF" w14:textId="77777777" w:rsidR="00364BED" w:rsidRDefault="00364BED" w:rsidP="00364BED">
      <w:r>
        <w:t xml:space="preserve">32  1407  商品进销差价 </w:t>
      </w:r>
    </w:p>
    <w:p w14:paraId="60F34D39" w14:textId="77777777" w:rsidR="00364BED" w:rsidRDefault="00364BED" w:rsidP="00364BED">
      <w:r>
        <w:t xml:space="preserve">33  1408  委托加工物资 </w:t>
      </w:r>
    </w:p>
    <w:p w14:paraId="70E65E71" w14:textId="77777777" w:rsidR="00364BED" w:rsidRDefault="00364BED" w:rsidP="00364BED">
      <w:r>
        <w:t xml:space="preserve">34  1411  周转材料 </w:t>
      </w:r>
    </w:p>
    <w:p w14:paraId="50C213FB" w14:textId="77777777" w:rsidR="00364BED" w:rsidRDefault="00364BED" w:rsidP="00364BED">
      <w:r>
        <w:t xml:space="preserve">35  1421  消耗性生物资产 </w:t>
      </w:r>
    </w:p>
    <w:p w14:paraId="408552A2" w14:textId="77777777" w:rsidR="00364BED" w:rsidRDefault="00364BED" w:rsidP="00364BED">
      <w:r>
        <w:t xml:space="preserve">36  1431  贵金属 </w:t>
      </w:r>
    </w:p>
    <w:p w14:paraId="55BFF182" w14:textId="77777777" w:rsidR="00364BED" w:rsidRDefault="00364BED" w:rsidP="00364BED">
      <w:r>
        <w:t xml:space="preserve">37  1441  抵债资产 </w:t>
      </w:r>
    </w:p>
    <w:p w14:paraId="3FA0EE34" w14:textId="77777777" w:rsidR="00364BED" w:rsidRDefault="00364BED" w:rsidP="00364BED">
      <w:r>
        <w:t xml:space="preserve">38  1451  损余物资 </w:t>
      </w:r>
    </w:p>
    <w:p w14:paraId="1BDF22E6" w14:textId="77777777" w:rsidR="00364BED" w:rsidRDefault="00364BED" w:rsidP="00364BED">
      <w:r>
        <w:t xml:space="preserve">39  1461  融资租赁资产 </w:t>
      </w:r>
    </w:p>
    <w:p w14:paraId="5A4A9B82" w14:textId="77777777" w:rsidR="00364BED" w:rsidRDefault="00364BED" w:rsidP="00364BED">
      <w:r>
        <w:t xml:space="preserve">40  1471  存货跌价准备 </w:t>
      </w:r>
    </w:p>
    <w:p w14:paraId="7B3CAEC7" w14:textId="77777777" w:rsidR="00364BED" w:rsidRDefault="00364BED" w:rsidP="00364BED">
      <w:r>
        <w:t xml:space="preserve">41  1501  持有至到期投资 </w:t>
      </w:r>
    </w:p>
    <w:p w14:paraId="6209FF5A" w14:textId="77777777" w:rsidR="00364BED" w:rsidRDefault="00364BED" w:rsidP="00364BED">
      <w:r>
        <w:t xml:space="preserve">42  1502  持有至到期投资减值准备 </w:t>
      </w:r>
    </w:p>
    <w:p w14:paraId="349611AA" w14:textId="77777777" w:rsidR="00364BED" w:rsidRDefault="00364BED" w:rsidP="00364BED">
      <w:r>
        <w:t xml:space="preserve">43  1503  可供出售金融资产 </w:t>
      </w:r>
    </w:p>
    <w:p w14:paraId="7C3064CC" w14:textId="77777777" w:rsidR="00364BED" w:rsidRDefault="00364BED" w:rsidP="00364BED">
      <w:r>
        <w:t xml:space="preserve">44  1511  长期股权投资 </w:t>
      </w:r>
    </w:p>
    <w:p w14:paraId="6797CF3B" w14:textId="77777777" w:rsidR="00364BED" w:rsidRDefault="00364BED" w:rsidP="00364BED">
      <w:r>
        <w:t xml:space="preserve">45  1512  长期股权投资减值准备 </w:t>
      </w:r>
    </w:p>
    <w:p w14:paraId="45F604A4" w14:textId="77777777" w:rsidR="00364BED" w:rsidRDefault="00364BED" w:rsidP="00364BED">
      <w:r>
        <w:t xml:space="preserve">46  1521  投资性房地产 </w:t>
      </w:r>
    </w:p>
    <w:p w14:paraId="0A1CEB3D" w14:textId="77777777" w:rsidR="00364BED" w:rsidRDefault="00364BED" w:rsidP="00364BED">
      <w:r>
        <w:t xml:space="preserve">47  1531  长期应收款 </w:t>
      </w:r>
    </w:p>
    <w:p w14:paraId="1279269B" w14:textId="77777777" w:rsidR="00364BED" w:rsidRDefault="00364BED" w:rsidP="00364BED">
      <w:r>
        <w:t xml:space="preserve">48  1532  未实现融资收益 </w:t>
      </w:r>
    </w:p>
    <w:p w14:paraId="4CCAB890" w14:textId="77777777" w:rsidR="00364BED" w:rsidRDefault="00364BED" w:rsidP="00364BED">
      <w:r>
        <w:t xml:space="preserve">49  1541  存出资本保证金 </w:t>
      </w:r>
    </w:p>
    <w:p w14:paraId="18174541" w14:textId="77777777" w:rsidR="00364BED" w:rsidRDefault="00364BED" w:rsidP="00364BED">
      <w:r>
        <w:t xml:space="preserve">50  1601  固定资产 </w:t>
      </w:r>
    </w:p>
    <w:p w14:paraId="4FC89964" w14:textId="77777777" w:rsidR="00364BED" w:rsidRDefault="00364BED" w:rsidP="00364BED">
      <w:r>
        <w:t xml:space="preserve">51  1602  累计折旧 </w:t>
      </w:r>
    </w:p>
    <w:p w14:paraId="5DB175CE" w14:textId="77777777" w:rsidR="00364BED" w:rsidRDefault="00364BED" w:rsidP="00364BED">
      <w:r>
        <w:t xml:space="preserve">1452 </w:t>
      </w:r>
    </w:p>
    <w:p w14:paraId="7C014FED" w14:textId="77777777" w:rsidR="00364BED" w:rsidRDefault="00364BED" w:rsidP="00364BED">
      <w:r>
        <w:t xml:space="preserve"> </w:t>
      </w:r>
    </w:p>
    <w:p w14:paraId="59642D1C" w14:textId="77777777" w:rsidR="00364BED" w:rsidRDefault="00364BED" w:rsidP="00364BED">
      <w:r>
        <w:t xml:space="preserve"> </w:t>
      </w:r>
    </w:p>
    <w:p w14:paraId="7323684E" w14:textId="77777777" w:rsidR="00364BED" w:rsidRDefault="00364BED" w:rsidP="00364BED">
      <w:r>
        <w:t xml:space="preserve">52  1603  固定资产减值准备 </w:t>
      </w:r>
    </w:p>
    <w:p w14:paraId="30657013" w14:textId="77777777" w:rsidR="00364BED" w:rsidRDefault="00364BED" w:rsidP="00364BED">
      <w:r>
        <w:t xml:space="preserve">53  1604  在建工程 </w:t>
      </w:r>
    </w:p>
    <w:p w14:paraId="3E894692" w14:textId="77777777" w:rsidR="00364BED" w:rsidRDefault="00364BED" w:rsidP="00364BED">
      <w:r>
        <w:t xml:space="preserve">54  1605  工程物资 </w:t>
      </w:r>
    </w:p>
    <w:p w14:paraId="33651553" w14:textId="77777777" w:rsidR="00364BED" w:rsidRDefault="00364BED" w:rsidP="00364BED">
      <w:r>
        <w:t xml:space="preserve">55  1606  固定资产清理 </w:t>
      </w:r>
    </w:p>
    <w:p w14:paraId="47EFD32A" w14:textId="77777777" w:rsidR="00364BED" w:rsidRDefault="00364BED" w:rsidP="00364BED">
      <w:r>
        <w:t xml:space="preserve">56  1611  未担保余值 </w:t>
      </w:r>
    </w:p>
    <w:p w14:paraId="5684CD12" w14:textId="77777777" w:rsidR="00364BED" w:rsidRDefault="00364BED" w:rsidP="00364BED">
      <w:r>
        <w:t xml:space="preserve">57  1621  生产性生物资产 </w:t>
      </w:r>
    </w:p>
    <w:p w14:paraId="3FBC0B13" w14:textId="77777777" w:rsidR="00364BED" w:rsidRDefault="00364BED" w:rsidP="00364BED">
      <w:r>
        <w:t xml:space="preserve">58  1622  生产性生物资产累计折旧 </w:t>
      </w:r>
    </w:p>
    <w:p w14:paraId="2C01A215" w14:textId="77777777" w:rsidR="00364BED" w:rsidRDefault="00364BED" w:rsidP="00364BED">
      <w:r>
        <w:t xml:space="preserve">59  1623  公益性生物资产 </w:t>
      </w:r>
    </w:p>
    <w:p w14:paraId="55B3D2B9" w14:textId="77777777" w:rsidR="00364BED" w:rsidRDefault="00364BED" w:rsidP="00364BED">
      <w:r>
        <w:t xml:space="preserve">60  1631  油气资产 </w:t>
      </w:r>
    </w:p>
    <w:p w14:paraId="6EA7EDE7" w14:textId="77777777" w:rsidR="00364BED" w:rsidRDefault="00364BED" w:rsidP="00364BED">
      <w:r>
        <w:t xml:space="preserve">61  1632  累计折耗 </w:t>
      </w:r>
    </w:p>
    <w:p w14:paraId="3B5EA9EF" w14:textId="77777777" w:rsidR="00364BED" w:rsidRDefault="00364BED" w:rsidP="00364BED">
      <w:r>
        <w:t xml:space="preserve">62  1701  无形资产 </w:t>
      </w:r>
    </w:p>
    <w:p w14:paraId="39AA08C5" w14:textId="77777777" w:rsidR="00364BED" w:rsidRDefault="00364BED" w:rsidP="00364BED">
      <w:r>
        <w:t xml:space="preserve">63  1702  累计摊销 </w:t>
      </w:r>
    </w:p>
    <w:p w14:paraId="4B1F4A54" w14:textId="77777777" w:rsidR="00364BED" w:rsidRDefault="00364BED" w:rsidP="00364BED">
      <w:r>
        <w:t xml:space="preserve">64  1703  无形资产减值准备 </w:t>
      </w:r>
    </w:p>
    <w:p w14:paraId="0A734D6A" w14:textId="77777777" w:rsidR="00364BED" w:rsidRDefault="00364BED" w:rsidP="00364BED">
      <w:r>
        <w:t xml:space="preserve">65  1711  商誉 </w:t>
      </w:r>
    </w:p>
    <w:p w14:paraId="046D8745" w14:textId="77777777" w:rsidR="00364BED" w:rsidRDefault="00364BED" w:rsidP="00364BED">
      <w:r>
        <w:t xml:space="preserve">66  1801  长期待摊费用 </w:t>
      </w:r>
    </w:p>
    <w:p w14:paraId="78EB1889" w14:textId="77777777" w:rsidR="00364BED" w:rsidRDefault="00364BED" w:rsidP="00364BED">
      <w:r>
        <w:t xml:space="preserve">67  1811  递延所得税资产 </w:t>
      </w:r>
    </w:p>
    <w:p w14:paraId="6E1941FE" w14:textId="77777777" w:rsidR="00364BED" w:rsidRDefault="00364BED" w:rsidP="00364BED">
      <w:r>
        <w:t xml:space="preserve">68  1821  独立账户资产 </w:t>
      </w:r>
    </w:p>
    <w:p w14:paraId="5A05A1C9" w14:textId="77777777" w:rsidR="00364BED" w:rsidRDefault="00364BED" w:rsidP="00364BED">
      <w:r>
        <w:t xml:space="preserve">69  1901  待处理财产损溢 </w:t>
      </w:r>
    </w:p>
    <w:p w14:paraId="251C873E" w14:textId="77777777" w:rsidR="00364BED" w:rsidRDefault="00364BED" w:rsidP="00364BED">
      <w:pPr>
        <w:pStyle w:val="1"/>
      </w:pPr>
      <w:r>
        <w:t xml:space="preserve">  二、负债类 </w:t>
      </w:r>
    </w:p>
    <w:p w14:paraId="527D2C97" w14:textId="77777777" w:rsidR="00364BED" w:rsidRDefault="00364BED" w:rsidP="00364BED">
      <w:r>
        <w:t xml:space="preserve">70  2001  短期借款 </w:t>
      </w:r>
    </w:p>
    <w:p w14:paraId="2724793E" w14:textId="77777777" w:rsidR="00364BED" w:rsidRDefault="00364BED" w:rsidP="00364BED">
      <w:r>
        <w:t xml:space="preserve">71  2002  存入保证金 </w:t>
      </w:r>
    </w:p>
    <w:p w14:paraId="3D4C17F0" w14:textId="77777777" w:rsidR="00364BED" w:rsidRDefault="00364BED" w:rsidP="00364BED">
      <w:r>
        <w:lastRenderedPageBreak/>
        <w:t xml:space="preserve">1453 </w:t>
      </w:r>
    </w:p>
    <w:p w14:paraId="2B3F38EA" w14:textId="77777777" w:rsidR="00364BED" w:rsidRDefault="00364BED" w:rsidP="00364BED">
      <w:r>
        <w:t xml:space="preserve"> </w:t>
      </w:r>
    </w:p>
    <w:p w14:paraId="337743F9" w14:textId="77777777" w:rsidR="00364BED" w:rsidRDefault="00364BED" w:rsidP="00364BED">
      <w:r>
        <w:t xml:space="preserve">72  2003  拆入资金 </w:t>
      </w:r>
    </w:p>
    <w:p w14:paraId="01776E91" w14:textId="77777777" w:rsidR="00364BED" w:rsidRDefault="00364BED" w:rsidP="00364BED">
      <w:r>
        <w:t xml:space="preserve">73  2004  向中央银行借款 </w:t>
      </w:r>
    </w:p>
    <w:p w14:paraId="5DD9729C" w14:textId="77777777" w:rsidR="00364BED" w:rsidRDefault="00364BED" w:rsidP="00364BED">
      <w:r>
        <w:t xml:space="preserve">74  2011  吸收存款 </w:t>
      </w:r>
    </w:p>
    <w:p w14:paraId="7A0EC4E1" w14:textId="77777777" w:rsidR="00364BED" w:rsidRDefault="00364BED" w:rsidP="00364BED">
      <w:r>
        <w:t xml:space="preserve">75  2012  同业存放 </w:t>
      </w:r>
    </w:p>
    <w:p w14:paraId="23A3DADC" w14:textId="77777777" w:rsidR="00364BED" w:rsidRDefault="00364BED" w:rsidP="00364BED">
      <w:r>
        <w:t xml:space="preserve">76  2021  贴现负债 </w:t>
      </w:r>
    </w:p>
    <w:p w14:paraId="600FEBC8" w14:textId="77777777" w:rsidR="00364BED" w:rsidRDefault="00364BED" w:rsidP="00364BED">
      <w:r>
        <w:t xml:space="preserve">77  2101  交易性金融负债 </w:t>
      </w:r>
    </w:p>
    <w:p w14:paraId="5DD54AE5" w14:textId="77777777" w:rsidR="00364BED" w:rsidRDefault="00364BED" w:rsidP="00364BED">
      <w:r>
        <w:t xml:space="preserve">78  2111  卖出回购金融资产款 </w:t>
      </w:r>
    </w:p>
    <w:p w14:paraId="5AA71AF7" w14:textId="77777777" w:rsidR="00364BED" w:rsidRDefault="00364BED" w:rsidP="00364BED">
      <w:r>
        <w:t xml:space="preserve">79  2201  应付票据 </w:t>
      </w:r>
    </w:p>
    <w:p w14:paraId="57C26586" w14:textId="77777777" w:rsidR="00364BED" w:rsidRDefault="00364BED" w:rsidP="00364BED">
      <w:r>
        <w:t xml:space="preserve">80  2202  应付账款 </w:t>
      </w:r>
    </w:p>
    <w:p w14:paraId="57BD9FD1" w14:textId="77777777" w:rsidR="00364BED" w:rsidRDefault="00364BED" w:rsidP="00364BED">
      <w:r>
        <w:t xml:space="preserve">81  2203  预收账款 </w:t>
      </w:r>
    </w:p>
    <w:p w14:paraId="20A90279" w14:textId="77777777" w:rsidR="00364BED" w:rsidRDefault="00364BED" w:rsidP="00364BED">
      <w:r>
        <w:t>82  2211  应付职工薪</w:t>
      </w:r>
      <w:proofErr w:type="gramStart"/>
      <w:r>
        <w:t>酬</w:t>
      </w:r>
      <w:proofErr w:type="gramEnd"/>
      <w:r>
        <w:t xml:space="preserve"> </w:t>
      </w:r>
    </w:p>
    <w:p w14:paraId="0ED0A4DE" w14:textId="77777777" w:rsidR="00364BED" w:rsidRDefault="00364BED" w:rsidP="00364BED">
      <w:r>
        <w:t xml:space="preserve">83  2221  应交税费 </w:t>
      </w:r>
    </w:p>
    <w:p w14:paraId="75518202" w14:textId="77777777" w:rsidR="00364BED" w:rsidRDefault="00364BED" w:rsidP="00364BED">
      <w:r>
        <w:t xml:space="preserve">84  2231  应付利息 </w:t>
      </w:r>
    </w:p>
    <w:p w14:paraId="52F56AC1" w14:textId="77777777" w:rsidR="00364BED" w:rsidRDefault="00364BED" w:rsidP="00364BED">
      <w:r>
        <w:t xml:space="preserve">85  2232  应付股利 </w:t>
      </w:r>
    </w:p>
    <w:p w14:paraId="2C0D5AD6" w14:textId="77777777" w:rsidR="00364BED" w:rsidRDefault="00364BED" w:rsidP="00364BED">
      <w:r>
        <w:t xml:space="preserve">86  2241  其他应付款 </w:t>
      </w:r>
    </w:p>
    <w:p w14:paraId="17628CBA" w14:textId="77777777" w:rsidR="00364BED" w:rsidRDefault="00364BED" w:rsidP="00364BED">
      <w:r>
        <w:t xml:space="preserve">87  2251  应付保单红利 </w:t>
      </w:r>
    </w:p>
    <w:p w14:paraId="3ABD6BE6" w14:textId="77777777" w:rsidR="00364BED" w:rsidRDefault="00364BED" w:rsidP="00364BED">
      <w:r>
        <w:t xml:space="preserve">88  2261  应付分保账款 </w:t>
      </w:r>
    </w:p>
    <w:p w14:paraId="0FE13677" w14:textId="77777777" w:rsidR="00364BED" w:rsidRDefault="00364BED" w:rsidP="00364BED">
      <w:r>
        <w:t xml:space="preserve">89  2311  代理买卖证券款 </w:t>
      </w:r>
    </w:p>
    <w:p w14:paraId="4DF339E3" w14:textId="77777777" w:rsidR="00364BED" w:rsidRDefault="00364BED" w:rsidP="00364BED">
      <w:r>
        <w:t xml:space="preserve"> </w:t>
      </w:r>
    </w:p>
    <w:p w14:paraId="07009E52" w14:textId="77777777" w:rsidR="00364BED" w:rsidRDefault="00364BED" w:rsidP="00364BED">
      <w:r>
        <w:t xml:space="preserve">90  2312  代理承销证券款 </w:t>
      </w:r>
    </w:p>
    <w:p w14:paraId="3DC675FF" w14:textId="77777777" w:rsidR="00364BED" w:rsidRDefault="00364BED" w:rsidP="00364BED">
      <w:r>
        <w:t xml:space="preserve">91  2313  代理兑付证券款 </w:t>
      </w:r>
    </w:p>
    <w:p w14:paraId="01A9990C" w14:textId="77777777" w:rsidR="00364BED" w:rsidRDefault="00364BED" w:rsidP="00364BED">
      <w:r>
        <w:t xml:space="preserve">92  2314  代理业务负债 </w:t>
      </w:r>
    </w:p>
    <w:p w14:paraId="626119EE" w14:textId="77777777" w:rsidR="00364BED" w:rsidRDefault="00364BED" w:rsidP="00364BED">
      <w:r>
        <w:t xml:space="preserve">1454 </w:t>
      </w:r>
    </w:p>
    <w:p w14:paraId="422C9E9F" w14:textId="77777777" w:rsidR="00364BED" w:rsidRDefault="00364BED" w:rsidP="00364BED">
      <w:r>
        <w:t xml:space="preserve"> </w:t>
      </w:r>
    </w:p>
    <w:p w14:paraId="44CE12ED" w14:textId="77777777" w:rsidR="00364BED" w:rsidRDefault="00364BED" w:rsidP="00364BED">
      <w:r>
        <w:t xml:space="preserve">93  2401  递延收益 </w:t>
      </w:r>
    </w:p>
    <w:p w14:paraId="30B8EDC8" w14:textId="77777777" w:rsidR="00364BED" w:rsidRDefault="00364BED" w:rsidP="00364BED">
      <w:r>
        <w:t xml:space="preserve">94  2501  长期借款 </w:t>
      </w:r>
    </w:p>
    <w:p w14:paraId="4186E9C6" w14:textId="77777777" w:rsidR="00364BED" w:rsidRDefault="00364BED" w:rsidP="00364BED">
      <w:r>
        <w:t xml:space="preserve">95  2502  应付债券 </w:t>
      </w:r>
    </w:p>
    <w:p w14:paraId="6FC31BC8" w14:textId="77777777" w:rsidR="00364BED" w:rsidRDefault="00364BED" w:rsidP="00364BED">
      <w:r>
        <w:t xml:space="preserve">96  2601  未到期责任准备金 </w:t>
      </w:r>
    </w:p>
    <w:p w14:paraId="2B0DB31B" w14:textId="77777777" w:rsidR="00364BED" w:rsidRDefault="00364BED" w:rsidP="00364BED">
      <w:r>
        <w:t xml:space="preserve">97  2602  保险责任准备金 </w:t>
      </w:r>
    </w:p>
    <w:p w14:paraId="479CD891" w14:textId="77777777" w:rsidR="00364BED" w:rsidRDefault="00364BED" w:rsidP="00364BED">
      <w:r>
        <w:t xml:space="preserve">98  2611  保户储金 </w:t>
      </w:r>
    </w:p>
    <w:p w14:paraId="672D10A2" w14:textId="77777777" w:rsidR="00364BED" w:rsidRDefault="00364BED" w:rsidP="00364BED">
      <w:r>
        <w:t xml:space="preserve">99  2621  独立账户负债 </w:t>
      </w:r>
    </w:p>
    <w:p w14:paraId="46E40E83" w14:textId="77777777" w:rsidR="00364BED" w:rsidRDefault="00364BED" w:rsidP="00364BED">
      <w:r>
        <w:t xml:space="preserve">100  2701  长期应付款 </w:t>
      </w:r>
    </w:p>
    <w:p w14:paraId="360D9480" w14:textId="77777777" w:rsidR="00364BED" w:rsidRDefault="00364BED" w:rsidP="00364BED">
      <w:r>
        <w:t xml:space="preserve">101  2702  未确认融资费用 </w:t>
      </w:r>
    </w:p>
    <w:p w14:paraId="4206D555" w14:textId="77777777" w:rsidR="00364BED" w:rsidRDefault="00364BED" w:rsidP="00364BED">
      <w:r>
        <w:t xml:space="preserve">102  2711  专项应付款 </w:t>
      </w:r>
    </w:p>
    <w:p w14:paraId="1B32E7C3" w14:textId="77777777" w:rsidR="00364BED" w:rsidRDefault="00364BED" w:rsidP="00364BED">
      <w:r>
        <w:t xml:space="preserve">103  2801  预计负债 </w:t>
      </w:r>
    </w:p>
    <w:p w14:paraId="0AF1DB11" w14:textId="77777777" w:rsidR="00364BED" w:rsidRDefault="00364BED" w:rsidP="00364BED">
      <w:r>
        <w:t xml:space="preserve">104  2901  递延所得税负债 </w:t>
      </w:r>
    </w:p>
    <w:p w14:paraId="7B6DC9A1" w14:textId="77777777" w:rsidR="00364BED" w:rsidRDefault="00364BED" w:rsidP="00364BED">
      <w:pPr>
        <w:pStyle w:val="1"/>
      </w:pPr>
      <w:r>
        <w:t xml:space="preserve">  三、共同类 </w:t>
      </w:r>
    </w:p>
    <w:p w14:paraId="3DDD1701" w14:textId="77777777" w:rsidR="00364BED" w:rsidRDefault="00364BED" w:rsidP="00364BED">
      <w:r>
        <w:t xml:space="preserve">105  3001  清算资金往来 </w:t>
      </w:r>
    </w:p>
    <w:p w14:paraId="65C86265" w14:textId="77777777" w:rsidR="00364BED" w:rsidRDefault="00364BED" w:rsidP="00364BED">
      <w:r>
        <w:t xml:space="preserve">106  3002  货币兑换 </w:t>
      </w:r>
    </w:p>
    <w:p w14:paraId="53739F25" w14:textId="77777777" w:rsidR="00364BED" w:rsidRDefault="00364BED" w:rsidP="00364BED">
      <w:r>
        <w:t xml:space="preserve">107  3101  衍生工具 </w:t>
      </w:r>
    </w:p>
    <w:p w14:paraId="15AD4235" w14:textId="77777777" w:rsidR="00364BED" w:rsidRDefault="00364BED" w:rsidP="00364BED">
      <w:r>
        <w:t xml:space="preserve">108  3201  套期工具 </w:t>
      </w:r>
    </w:p>
    <w:p w14:paraId="32D1B715" w14:textId="77777777" w:rsidR="00364BED" w:rsidRDefault="00364BED" w:rsidP="00364BED">
      <w:r>
        <w:t xml:space="preserve">109  3202  被套期项目 </w:t>
      </w:r>
    </w:p>
    <w:p w14:paraId="32697393" w14:textId="77777777" w:rsidR="00364BED" w:rsidRDefault="00364BED" w:rsidP="00364BED">
      <w:pPr>
        <w:pStyle w:val="1"/>
      </w:pPr>
      <w:r>
        <w:t xml:space="preserve">  四、所有者权益类 </w:t>
      </w:r>
    </w:p>
    <w:p w14:paraId="1283AB2B" w14:textId="77777777" w:rsidR="00364BED" w:rsidRDefault="00364BED" w:rsidP="00364BED">
      <w:r>
        <w:t xml:space="preserve">110  4001  实收资本 </w:t>
      </w:r>
    </w:p>
    <w:p w14:paraId="604A3F26" w14:textId="77777777" w:rsidR="00364BED" w:rsidRDefault="00364BED" w:rsidP="00364BED">
      <w:r>
        <w:t xml:space="preserve">111  4002  资本公积 </w:t>
      </w:r>
    </w:p>
    <w:p w14:paraId="1B658D4B" w14:textId="77777777" w:rsidR="00364BED" w:rsidRDefault="00364BED" w:rsidP="00364BED">
      <w:r>
        <w:t xml:space="preserve">112  4101  盈余公积 </w:t>
      </w:r>
    </w:p>
    <w:p w14:paraId="21EA2CB9" w14:textId="77777777" w:rsidR="00364BED" w:rsidRDefault="00364BED" w:rsidP="00364BED">
      <w:r>
        <w:t xml:space="preserve">1455 </w:t>
      </w:r>
    </w:p>
    <w:p w14:paraId="2FC26AB5" w14:textId="77777777" w:rsidR="00364BED" w:rsidRDefault="00364BED" w:rsidP="00364BED">
      <w:r>
        <w:t xml:space="preserve"> </w:t>
      </w:r>
    </w:p>
    <w:p w14:paraId="50846FC1" w14:textId="77777777" w:rsidR="00364BED" w:rsidRDefault="00364BED" w:rsidP="00364BED">
      <w:r>
        <w:t xml:space="preserve">113  4102  一般风险准备 </w:t>
      </w:r>
    </w:p>
    <w:p w14:paraId="03C01C54" w14:textId="77777777" w:rsidR="00364BED" w:rsidRDefault="00364BED" w:rsidP="00364BED">
      <w:r>
        <w:t xml:space="preserve">114  4103  本年利润 </w:t>
      </w:r>
    </w:p>
    <w:p w14:paraId="7C0B747D" w14:textId="77777777" w:rsidR="00364BED" w:rsidRDefault="00364BED" w:rsidP="00364BED">
      <w:r>
        <w:t xml:space="preserve">115  4104  利润分配 </w:t>
      </w:r>
    </w:p>
    <w:p w14:paraId="5E80E588" w14:textId="77777777" w:rsidR="00364BED" w:rsidRDefault="00364BED" w:rsidP="00364BED">
      <w:r>
        <w:t xml:space="preserve">116  4201  库存股 </w:t>
      </w:r>
    </w:p>
    <w:p w14:paraId="11F271A5" w14:textId="77777777" w:rsidR="00364BED" w:rsidRDefault="00364BED" w:rsidP="00364BED">
      <w:pPr>
        <w:pStyle w:val="1"/>
      </w:pPr>
      <w:r>
        <w:t xml:space="preserve">  五、成本类 </w:t>
      </w:r>
    </w:p>
    <w:p w14:paraId="1CFE7540" w14:textId="77777777" w:rsidR="00364BED" w:rsidRDefault="00364BED" w:rsidP="00364BED">
      <w:r>
        <w:t xml:space="preserve">117  5001  生产成本 </w:t>
      </w:r>
    </w:p>
    <w:p w14:paraId="68E4D577" w14:textId="77777777" w:rsidR="00364BED" w:rsidRDefault="00364BED" w:rsidP="00364BED">
      <w:r>
        <w:t xml:space="preserve">118  5101  制造费用 </w:t>
      </w:r>
    </w:p>
    <w:p w14:paraId="2DDE1F6E" w14:textId="77777777" w:rsidR="00364BED" w:rsidRDefault="00364BED" w:rsidP="00364BED">
      <w:r>
        <w:t xml:space="preserve">119  5201  劳务成本 </w:t>
      </w:r>
    </w:p>
    <w:p w14:paraId="3D6899B3" w14:textId="77777777" w:rsidR="00364BED" w:rsidRDefault="00364BED" w:rsidP="00364BED">
      <w:r>
        <w:t xml:space="preserve">120  5301  研发支出 </w:t>
      </w:r>
    </w:p>
    <w:p w14:paraId="70DD4097" w14:textId="77777777" w:rsidR="00364BED" w:rsidRDefault="00364BED" w:rsidP="00364BED">
      <w:r>
        <w:t xml:space="preserve">121  5401  工程施工 </w:t>
      </w:r>
    </w:p>
    <w:p w14:paraId="7303D584" w14:textId="77777777" w:rsidR="00364BED" w:rsidRDefault="00364BED" w:rsidP="00364BED">
      <w:r>
        <w:t xml:space="preserve">122  5402  工程结算 </w:t>
      </w:r>
    </w:p>
    <w:p w14:paraId="7523221C" w14:textId="77777777" w:rsidR="00364BED" w:rsidRDefault="00364BED" w:rsidP="00364BED">
      <w:r>
        <w:t xml:space="preserve">123  5403  机械作业 </w:t>
      </w:r>
    </w:p>
    <w:p w14:paraId="5FE0816F" w14:textId="77777777" w:rsidR="00364BED" w:rsidRDefault="00364BED" w:rsidP="00364BED">
      <w:pPr>
        <w:pStyle w:val="1"/>
      </w:pPr>
      <w:r>
        <w:t xml:space="preserve">  六、损益类 </w:t>
      </w:r>
    </w:p>
    <w:p w14:paraId="42D26381" w14:textId="77777777" w:rsidR="00364BED" w:rsidRDefault="00364BED" w:rsidP="00364BED">
      <w:r>
        <w:t xml:space="preserve">124  6001  主营业务收入 </w:t>
      </w:r>
    </w:p>
    <w:p w14:paraId="1C402016" w14:textId="77777777" w:rsidR="00364BED" w:rsidRDefault="00364BED" w:rsidP="00364BED">
      <w:r>
        <w:t xml:space="preserve"> </w:t>
      </w:r>
    </w:p>
    <w:p w14:paraId="631BA5C3" w14:textId="77777777" w:rsidR="00364BED" w:rsidRDefault="00364BED" w:rsidP="00364BED">
      <w:r>
        <w:t xml:space="preserve">125  6011  利息收入 </w:t>
      </w:r>
    </w:p>
    <w:p w14:paraId="36B30567" w14:textId="77777777" w:rsidR="00364BED" w:rsidRDefault="00364BED" w:rsidP="00364BED">
      <w:r>
        <w:t xml:space="preserve">126  6021  手续费及佣金收入 </w:t>
      </w:r>
    </w:p>
    <w:p w14:paraId="0CE318E9" w14:textId="77777777" w:rsidR="00364BED" w:rsidRDefault="00364BED" w:rsidP="00364BED">
      <w:r>
        <w:t xml:space="preserve">127  6031  保费收入 </w:t>
      </w:r>
    </w:p>
    <w:p w14:paraId="7F3F69F9" w14:textId="77777777" w:rsidR="00364BED" w:rsidRDefault="00364BED" w:rsidP="00364BED">
      <w:r>
        <w:t xml:space="preserve">128  6041  租赁收入 </w:t>
      </w:r>
    </w:p>
    <w:p w14:paraId="3ED172AA" w14:textId="77777777" w:rsidR="00364BED" w:rsidRDefault="00364BED" w:rsidP="00364BED">
      <w:r>
        <w:t xml:space="preserve">129  6051  其他业务收入 </w:t>
      </w:r>
    </w:p>
    <w:p w14:paraId="0428AB51" w14:textId="77777777" w:rsidR="00364BED" w:rsidRDefault="00364BED" w:rsidP="00364BED">
      <w:r>
        <w:t xml:space="preserve">130  6061  汇兑损益 </w:t>
      </w:r>
    </w:p>
    <w:p w14:paraId="274107D0" w14:textId="77777777" w:rsidR="00364BED" w:rsidRDefault="00364BED" w:rsidP="00364BED">
      <w:r>
        <w:t xml:space="preserve">131  6101  公允价值变动损益 </w:t>
      </w:r>
    </w:p>
    <w:p w14:paraId="04D571AF" w14:textId="77777777" w:rsidR="00364BED" w:rsidRDefault="00364BED" w:rsidP="00364BED">
      <w:r>
        <w:t xml:space="preserve">1456 </w:t>
      </w:r>
    </w:p>
    <w:p w14:paraId="0B77061E" w14:textId="77777777" w:rsidR="00364BED" w:rsidRDefault="00364BED" w:rsidP="00364BED">
      <w:r>
        <w:t xml:space="preserve"> </w:t>
      </w:r>
    </w:p>
    <w:p w14:paraId="70326192" w14:textId="77777777" w:rsidR="00364BED" w:rsidRDefault="00364BED" w:rsidP="00364BED">
      <w:r>
        <w:t xml:space="preserve">132  6111  投资收益 </w:t>
      </w:r>
    </w:p>
    <w:p w14:paraId="57D6127A" w14:textId="77777777" w:rsidR="00364BED" w:rsidRDefault="00364BED" w:rsidP="00364BED">
      <w:r>
        <w:lastRenderedPageBreak/>
        <w:t>133  6201  摊</w:t>
      </w:r>
      <w:proofErr w:type="gramStart"/>
      <w:r>
        <w:t>回保险</w:t>
      </w:r>
      <w:proofErr w:type="gramEnd"/>
      <w:r>
        <w:t xml:space="preserve">责任准备金 </w:t>
      </w:r>
    </w:p>
    <w:p w14:paraId="4A8FB6A6" w14:textId="77777777" w:rsidR="00364BED" w:rsidRDefault="00364BED" w:rsidP="00364BED">
      <w:r>
        <w:t xml:space="preserve">134  6202  摊回赔付支出 </w:t>
      </w:r>
    </w:p>
    <w:p w14:paraId="065EE077" w14:textId="77777777" w:rsidR="00364BED" w:rsidRDefault="00364BED" w:rsidP="00364BED">
      <w:r>
        <w:t xml:space="preserve">135  6203  </w:t>
      </w:r>
      <w:proofErr w:type="gramStart"/>
      <w:r>
        <w:t>摊回分保费</w:t>
      </w:r>
      <w:proofErr w:type="gramEnd"/>
      <w:r>
        <w:t xml:space="preserve">用 </w:t>
      </w:r>
    </w:p>
    <w:p w14:paraId="00D5E6C3" w14:textId="77777777" w:rsidR="00364BED" w:rsidRDefault="00364BED" w:rsidP="00364BED">
      <w:r>
        <w:t xml:space="preserve">136  6301  营业外收入 </w:t>
      </w:r>
    </w:p>
    <w:p w14:paraId="29027CCA" w14:textId="77777777" w:rsidR="00364BED" w:rsidRDefault="00364BED" w:rsidP="00364BED">
      <w:r>
        <w:t xml:space="preserve">137  6401  主营业务成本 </w:t>
      </w:r>
    </w:p>
    <w:p w14:paraId="5F7A22D4" w14:textId="77777777" w:rsidR="00364BED" w:rsidRDefault="00364BED" w:rsidP="00364BED">
      <w:r>
        <w:t xml:space="preserve">138  6402  其他业务成本 </w:t>
      </w:r>
    </w:p>
    <w:p w14:paraId="6B97155D" w14:textId="77777777" w:rsidR="00364BED" w:rsidRDefault="00364BED" w:rsidP="00364BED">
      <w:r>
        <w:t xml:space="preserve">139  6403  营业税金及附加 </w:t>
      </w:r>
    </w:p>
    <w:p w14:paraId="1E1B79FD" w14:textId="77777777" w:rsidR="00364BED" w:rsidRDefault="00364BED" w:rsidP="00364BED">
      <w:r>
        <w:t xml:space="preserve">140  6411  利息支出 </w:t>
      </w:r>
    </w:p>
    <w:p w14:paraId="1F23934A" w14:textId="77777777" w:rsidR="00364BED" w:rsidRDefault="00364BED" w:rsidP="00364BED">
      <w:r>
        <w:t xml:space="preserve">141  6421  手续费及佣金支出 </w:t>
      </w:r>
    </w:p>
    <w:p w14:paraId="32D63016" w14:textId="77777777" w:rsidR="00364BED" w:rsidRDefault="00364BED" w:rsidP="00364BED">
      <w:r>
        <w:t xml:space="preserve">142  6501  提取未到期责任准备金 </w:t>
      </w:r>
    </w:p>
    <w:p w14:paraId="5DFF8A4A" w14:textId="77777777" w:rsidR="00364BED" w:rsidRDefault="00364BED" w:rsidP="00364BED">
      <w:r>
        <w:t xml:space="preserve">143  6502  提取保险责任准备金 </w:t>
      </w:r>
    </w:p>
    <w:p w14:paraId="2F6931F8" w14:textId="77777777" w:rsidR="00364BED" w:rsidRDefault="00364BED" w:rsidP="00364BED">
      <w:r>
        <w:t xml:space="preserve">144  6511  赔付支出 </w:t>
      </w:r>
    </w:p>
    <w:p w14:paraId="71AEBEF3" w14:textId="77777777" w:rsidR="00364BED" w:rsidRDefault="00364BED" w:rsidP="00364BED">
      <w:r>
        <w:t xml:space="preserve">145  6521  保单红利支出 </w:t>
      </w:r>
    </w:p>
    <w:p w14:paraId="57E05188" w14:textId="77777777" w:rsidR="00364BED" w:rsidRDefault="00364BED" w:rsidP="00364BED">
      <w:r>
        <w:t xml:space="preserve">146  6531  退保金 </w:t>
      </w:r>
    </w:p>
    <w:p w14:paraId="53A4C5EA" w14:textId="77777777" w:rsidR="00364BED" w:rsidRDefault="00364BED" w:rsidP="00364BED">
      <w:r>
        <w:t xml:space="preserve">147  6541  分出保费 </w:t>
      </w:r>
    </w:p>
    <w:p w14:paraId="73499758" w14:textId="77777777" w:rsidR="00364BED" w:rsidRDefault="00364BED" w:rsidP="00364BED">
      <w:r>
        <w:t xml:space="preserve">148  6542  分保费用 </w:t>
      </w:r>
    </w:p>
    <w:p w14:paraId="693FF60A" w14:textId="77777777" w:rsidR="00364BED" w:rsidRDefault="00364BED" w:rsidP="00364BED">
      <w:r>
        <w:t xml:space="preserve">149  6601  销售费用 </w:t>
      </w:r>
    </w:p>
    <w:p w14:paraId="55CECD33" w14:textId="77777777" w:rsidR="00364BED" w:rsidRDefault="00364BED" w:rsidP="00364BED">
      <w:r>
        <w:t xml:space="preserve">150  6602  管理费用 </w:t>
      </w:r>
    </w:p>
    <w:p w14:paraId="79A3091F" w14:textId="77777777" w:rsidR="00364BED" w:rsidRDefault="00364BED" w:rsidP="00364BED">
      <w:r>
        <w:t xml:space="preserve">151  6603  财务费用 </w:t>
      </w:r>
    </w:p>
    <w:p w14:paraId="7EA1E42B" w14:textId="77777777" w:rsidR="00364BED" w:rsidRDefault="00364BED" w:rsidP="00364BED">
      <w:r>
        <w:t xml:space="preserve">152  6604  勘探费用 </w:t>
      </w:r>
    </w:p>
    <w:p w14:paraId="23BB33D8" w14:textId="77777777" w:rsidR="00364BED" w:rsidRDefault="00364BED" w:rsidP="00364BED">
      <w:r>
        <w:t xml:space="preserve">153  6701  资产减值损失 </w:t>
      </w:r>
    </w:p>
    <w:p w14:paraId="5FC0A070" w14:textId="77777777" w:rsidR="00364BED" w:rsidRDefault="00364BED" w:rsidP="00364BED">
      <w:r>
        <w:t xml:space="preserve">1457 </w:t>
      </w:r>
    </w:p>
    <w:p w14:paraId="7BD7C0A6" w14:textId="77777777" w:rsidR="00364BED" w:rsidRDefault="00364BED" w:rsidP="00364BED">
      <w:r>
        <w:t xml:space="preserve"> </w:t>
      </w:r>
    </w:p>
    <w:p w14:paraId="1F06A9F3" w14:textId="77777777" w:rsidR="00364BED" w:rsidRDefault="00364BED" w:rsidP="00364BED">
      <w:r>
        <w:t xml:space="preserve">154  6711  营业外支出 </w:t>
      </w:r>
    </w:p>
    <w:p w14:paraId="5DB29CAD" w14:textId="77777777" w:rsidR="00364BED" w:rsidRDefault="00364BED" w:rsidP="00364BED">
      <w:r>
        <w:t xml:space="preserve">155  6801  所得税费用 </w:t>
      </w:r>
    </w:p>
    <w:p w14:paraId="28318B0A" w14:textId="77777777" w:rsidR="00364BED" w:rsidRDefault="00364BED" w:rsidP="00364BED">
      <w:r>
        <w:t xml:space="preserve">156  6901  以前年度损益调整 </w:t>
      </w:r>
    </w:p>
    <w:p w14:paraId="0FAFD195" w14:textId="77777777" w:rsidR="00364BED" w:rsidRDefault="00364BED"/>
    <w:sectPr w:rsidR="00364BED" w:rsidSect="00364BED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ED"/>
    <w:rsid w:val="001848B9"/>
    <w:rsid w:val="00227B04"/>
    <w:rsid w:val="0036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CAF0"/>
  <w15:chartTrackingRefBased/>
  <w15:docId w15:val="{3D6DA096-CA9F-47AA-9C9B-C83FA97F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B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糖 橙结</dc:creator>
  <cp:keywords/>
  <dc:description/>
  <cp:lastModifiedBy>糖 橙结</cp:lastModifiedBy>
  <cp:revision>2</cp:revision>
  <dcterms:created xsi:type="dcterms:W3CDTF">2020-03-11T06:56:00Z</dcterms:created>
  <dcterms:modified xsi:type="dcterms:W3CDTF">2020-03-11T12:48:00Z</dcterms:modified>
</cp:coreProperties>
</file>