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C105C" w:rsidR="00EA5519" w:rsidP="00EA5519" w:rsidRDefault="00EA5519" w14:paraId="3B4D1B9E" w14:textId="2F1D9E13">
      <w:pPr>
        <w:jc w:val="center"/>
        <w:rPr>
          <w:rFonts w:ascii="Times New Roman" w:hAnsi="Times New Roman" w:cs="Times New Roman"/>
          <w:sz w:val="28"/>
          <w:szCs w:val="28"/>
        </w:rPr>
      </w:pPr>
      <w:r w:rsidRPr="00FC105C">
        <w:rPr>
          <w:rFonts w:ascii="Times New Roman" w:hAnsi="Times New Roman" w:cs="Times New Roman"/>
          <w:sz w:val="28"/>
          <w:szCs w:val="28"/>
        </w:rPr>
        <w:t>COLÉGIO ES</w:t>
      </w:r>
      <w:r w:rsidRPr="00FC105C" w:rsidR="0050478E">
        <w:rPr>
          <w:rFonts w:ascii="Times New Roman" w:hAnsi="Times New Roman" w:cs="Times New Roman"/>
          <w:sz w:val="28"/>
          <w:szCs w:val="28"/>
        </w:rPr>
        <w:t>TADUAL LEÔNCIO CORREIA</w:t>
      </w:r>
    </w:p>
    <w:p w:rsidRPr="00FC105C" w:rsidR="00CB2FBB" w:rsidP="00FC105C" w:rsidRDefault="00CB2FBB" w14:paraId="6F4E7106" w14:textId="77777777">
      <w:pPr>
        <w:rPr>
          <w:rFonts w:ascii="Times New Roman" w:hAnsi="Times New Roman" w:cs="Times New Roman"/>
          <w:sz w:val="28"/>
          <w:szCs w:val="28"/>
        </w:rPr>
      </w:pPr>
    </w:p>
    <w:p w:rsidRPr="00FC105C" w:rsidR="00CB2FBB" w:rsidP="00EA5519" w:rsidRDefault="00CB2FBB" w14:paraId="1B8C512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2FBB" w:rsidP="00EA5519" w:rsidRDefault="00CB2FBB" w14:paraId="6082DDF0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105C" w:rsidP="00EA5519" w:rsidRDefault="00FC105C" w14:paraId="106E2FA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FC105C" w:rsidR="00FC105C" w:rsidP="00EA5519" w:rsidRDefault="00FC105C" w14:paraId="5780AA60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FC105C" w:rsidR="00CB2FBB" w:rsidP="00EA5519" w:rsidRDefault="00CB2FBB" w14:paraId="50B7A89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FC105C" w:rsidR="003F1255" w:rsidP="00EA5519" w:rsidRDefault="00BE2488" w14:paraId="5CB93BD8" w14:textId="14C3EC4E">
      <w:pPr>
        <w:jc w:val="center"/>
        <w:rPr>
          <w:rFonts w:ascii="Times New Roman" w:hAnsi="Times New Roman" w:cs="Times New Roman"/>
          <w:sz w:val="28"/>
          <w:szCs w:val="28"/>
        </w:rPr>
      </w:pPr>
      <w:r w:rsidRPr="00FC105C">
        <w:rPr>
          <w:rFonts w:ascii="Times New Roman" w:hAnsi="Times New Roman" w:cs="Times New Roman"/>
          <w:sz w:val="28"/>
          <w:szCs w:val="28"/>
        </w:rPr>
        <w:t>GIOVANNA CRISPINO DE OLIVEIRA TORRES</w:t>
      </w:r>
    </w:p>
    <w:p w:rsidRPr="00FC105C" w:rsidR="003F1255" w:rsidP="00BE2488" w:rsidRDefault="003F1255" w14:paraId="457240C0" w14:textId="27B46BD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2488" w:rsidP="00BE2488" w:rsidRDefault="00BE2488" w14:paraId="4F9B1ADC" w14:textId="0C6243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E2488" w:rsidP="00BE2488" w:rsidRDefault="00BE2488" w14:paraId="30C00229" w14:textId="511FA6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C105C" w:rsidP="00BE2488" w:rsidRDefault="00FC105C" w14:paraId="100D0585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C105C" w:rsidP="00BE2488" w:rsidRDefault="00FC105C" w14:paraId="415F75B3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C105C" w:rsidP="00BE2488" w:rsidRDefault="00FC105C" w14:paraId="716C1D1E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E2488" w:rsidP="00FC105C" w:rsidRDefault="00BE2488" w14:paraId="25A29600" w14:textId="696155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BE2488" w:rsidR="00BE2488" w:rsidP="00BE2488" w:rsidRDefault="00BE2488" w14:paraId="561A88C9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Pr="005D7840" w:rsidR="003F1255" w:rsidP="00BE2488" w:rsidRDefault="00CB2FBB" w14:paraId="440D5557" w14:textId="0205EC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7840">
        <w:rPr>
          <w:rFonts w:ascii="Times New Roman" w:hAnsi="Times New Roman" w:cs="Times New Roman"/>
          <w:b/>
          <w:bCs/>
          <w:sz w:val="32"/>
          <w:szCs w:val="32"/>
        </w:rPr>
        <w:t>o iluminismo e a revolução francesa</w:t>
      </w:r>
    </w:p>
    <w:p w:rsidRPr="00BE2488" w:rsidR="003F1255" w:rsidP="00BE2488" w:rsidRDefault="003F1255" w14:paraId="4E00CC91" w14:textId="0FB4B1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Pr="00BE2488" w:rsidR="003F1255" w:rsidP="00BE2488" w:rsidRDefault="003F1255" w14:paraId="221B272C" w14:textId="06BA747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Pr="00BE2488" w:rsidR="003F1255" w:rsidP="00EA5519" w:rsidRDefault="003F1255" w14:paraId="1AE68B55" w14:textId="197BE9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C105C" w:rsidP="00BE2488" w:rsidRDefault="00FC105C" w14:paraId="6E4A274F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C105C" w:rsidP="005D7840" w:rsidRDefault="00FC105C" w14:paraId="1DD4B824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BE2488" w:rsidR="00FC105C" w:rsidP="00BE2488" w:rsidRDefault="00FC105C" w14:paraId="43493511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Pr="00BE2488" w:rsidR="003F1255" w:rsidP="000779A3" w:rsidRDefault="003F1255" w14:paraId="3017B9E2" w14:textId="1942CF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BE2488" w:rsidR="003F1255" w:rsidP="00BE2488" w:rsidRDefault="003F1255" w14:paraId="33279DA9" w14:textId="11D831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Pr="00BE2488" w:rsidR="00FC105C" w:rsidP="00BE2488" w:rsidRDefault="00FC105C" w14:paraId="5B0A609D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FC105C" w:rsidR="003F1255" w:rsidP="00BE2488" w:rsidRDefault="003F1255" w14:paraId="4C597B64" w14:textId="1FDF7C7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FC105C" w:rsidR="00BE2488" w:rsidP="00BE2488" w:rsidRDefault="00BE2488" w14:paraId="181EB6C5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05C">
        <w:rPr>
          <w:rFonts w:ascii="Times New Roman" w:hAnsi="Times New Roman" w:cs="Times New Roman"/>
          <w:sz w:val="24"/>
          <w:szCs w:val="24"/>
        </w:rPr>
        <w:t>CURITIBA</w:t>
      </w:r>
    </w:p>
    <w:p w:rsidR="006E2D75" w:rsidP="00BE2488" w:rsidRDefault="000779A3" w14:paraId="7639FB92" w14:textId="6009531C">
      <w:pPr>
        <w:jc w:val="center"/>
        <w:rPr>
          <w:rFonts w:ascii="Times New Roman" w:hAnsi="Times New Roman" w:cs="Times New Roman"/>
          <w:sz w:val="24"/>
          <w:szCs w:val="24"/>
        </w:rPr>
      </w:pPr>
      <w:r w:rsidRPr="7EA0F54B" w:rsidR="7EA0F54B">
        <w:rPr>
          <w:rFonts w:ascii="Times New Roman" w:hAnsi="Times New Roman" w:cs="Times New Roman"/>
          <w:sz w:val="24"/>
          <w:szCs w:val="24"/>
        </w:rPr>
        <w:t>2023</w:t>
      </w:r>
      <w:r w:rsidRPr="7EA0F54B">
        <w:rPr>
          <w:rFonts w:ascii="Times New Roman" w:hAnsi="Times New Roman" w:cs="Times New Roman"/>
          <w:sz w:val="24"/>
          <w:szCs w:val="24"/>
        </w:rPr>
        <w:br w:type="page"/>
      </w:r>
    </w:p>
    <w:p w:rsidRPr="00FC105C" w:rsidR="00195F86" w:rsidP="00BE2488" w:rsidRDefault="00195F86" w14:paraId="0995C724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1C714D" w:rsidR="00195F86" w:rsidP="002061F5" w:rsidRDefault="00195F86" w14:paraId="0C056060" w14:textId="2891207A">
      <w:pPr>
        <w:jc w:val="center"/>
        <w:rPr>
          <w:rFonts w:ascii="Times New Roman" w:hAnsi="Times New Roman" w:cs="Times New Roman"/>
          <w:sz w:val="28"/>
          <w:szCs w:val="28"/>
        </w:rPr>
      </w:pPr>
      <w:r w:rsidRPr="00FC105C">
        <w:rPr>
          <w:rFonts w:ascii="Times New Roman" w:hAnsi="Times New Roman" w:cs="Times New Roman"/>
          <w:sz w:val="24"/>
          <w:szCs w:val="24"/>
        </w:rPr>
        <w:br w:type="page"/>
      </w:r>
      <w:r w:rsidRPr="001C714D" w:rsidR="001C714D">
        <w:rPr>
          <w:rFonts w:ascii="Times New Roman" w:hAnsi="Times New Roman" w:cs="Times New Roman"/>
          <w:sz w:val="28"/>
          <w:szCs w:val="28"/>
        </w:rPr>
        <w:t>GIOVANNA CRISPINO DE OLIVEIRA TORRES</w:t>
      </w:r>
    </w:p>
    <w:p w:rsidR="001C714D" w:rsidRDefault="001C714D" w14:paraId="4BE89BEF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C714D" w:rsidRDefault="001C714D" w14:paraId="318D78FD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C714D" w:rsidRDefault="001C714D" w14:paraId="62C279C3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C714D" w:rsidRDefault="001C714D" w14:paraId="20C7A5DB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C714D" w:rsidRDefault="001C714D" w14:paraId="795723E5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C714D" w:rsidRDefault="001C714D" w14:paraId="376BC9AF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C714D" w:rsidRDefault="001C714D" w14:paraId="537408B0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C714D" w:rsidRDefault="001C714D" w14:paraId="7363FB24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686A86" w:rsidR="00195F86" w:rsidP="001C714D" w:rsidRDefault="00195F86" w14:paraId="27B1FF5D" w14:textId="257E252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86A86">
        <w:rPr>
          <w:rFonts w:ascii="Times New Roman" w:hAnsi="Times New Roman" w:cs="Times New Roman"/>
          <w:b/>
          <w:bCs/>
          <w:sz w:val="32"/>
          <w:szCs w:val="32"/>
        </w:rPr>
        <w:t>O Iluminismo e a Revolução Francesa</w:t>
      </w:r>
    </w:p>
    <w:p w:rsidR="000779A3" w:rsidP="001C714D" w:rsidRDefault="000779A3" w14:paraId="5B30CE7A" w14:textId="7EF73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043CF" w:rsidP="001C714D" w:rsidRDefault="00F043CF" w14:paraId="3A299EFD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043CF" w:rsidP="001C714D" w:rsidRDefault="00F043CF" w14:paraId="4A2A9014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043CF" w:rsidP="001C714D" w:rsidRDefault="00F043CF" w14:paraId="63956D87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043CF" w:rsidP="001C714D" w:rsidRDefault="00F043CF" w14:paraId="3754E1FA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043CF" w:rsidP="001C714D" w:rsidRDefault="00F043CF" w14:paraId="6DB5ED95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D6625" w:rsidP="001C714D" w:rsidRDefault="009D6625" w14:paraId="6697536B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D6625" w:rsidP="001C714D" w:rsidRDefault="009D6625" w14:paraId="73123CB7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D6625" w:rsidP="001C714D" w:rsidRDefault="009D6625" w14:paraId="08BB4E85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043CF" w:rsidP="001C714D" w:rsidRDefault="00F043CF" w14:paraId="7B84EFA4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Pr="0061111E" w:rsidR="00F043CF" w:rsidP="009D6625" w:rsidRDefault="00261B02" w14:paraId="3088D712" w14:textId="465D7F5B">
      <w:pPr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61111E">
        <w:rPr>
          <w:rFonts w:ascii="Times New Roman" w:hAnsi="Times New Roman" w:cs="Times New Roman"/>
          <w:sz w:val="24"/>
          <w:szCs w:val="24"/>
        </w:rPr>
        <w:t>Trabalho</w:t>
      </w:r>
      <w:r w:rsidRPr="0061111E" w:rsidR="00FA05E3">
        <w:rPr>
          <w:rFonts w:ascii="Times New Roman" w:hAnsi="Times New Roman" w:cs="Times New Roman"/>
          <w:sz w:val="24"/>
          <w:szCs w:val="24"/>
        </w:rPr>
        <w:t xml:space="preserve"> apresentado ao Colégio Estadual Leôncio Correia</w:t>
      </w:r>
      <w:r w:rsidRPr="0061111E" w:rsidR="00CE52B6">
        <w:rPr>
          <w:rFonts w:ascii="Times New Roman" w:hAnsi="Times New Roman" w:cs="Times New Roman"/>
          <w:sz w:val="24"/>
          <w:szCs w:val="24"/>
        </w:rPr>
        <w:t xml:space="preserve"> como p</w:t>
      </w:r>
      <w:r w:rsidRPr="0061111E" w:rsidR="00157330">
        <w:rPr>
          <w:rFonts w:ascii="Times New Roman" w:hAnsi="Times New Roman" w:cs="Times New Roman"/>
          <w:sz w:val="24"/>
          <w:szCs w:val="24"/>
        </w:rPr>
        <w:t>arte dos requisitos para a</w:t>
      </w:r>
      <w:r w:rsidRPr="0061111E">
        <w:rPr>
          <w:rFonts w:ascii="Times New Roman" w:hAnsi="Times New Roman" w:cs="Times New Roman"/>
          <w:sz w:val="24"/>
          <w:szCs w:val="24"/>
        </w:rPr>
        <w:t xml:space="preserve"> conclusão primeir</w:t>
      </w:r>
      <w:r w:rsidRPr="0061111E" w:rsidR="00CB3D33">
        <w:rPr>
          <w:rFonts w:ascii="Times New Roman" w:hAnsi="Times New Roman" w:cs="Times New Roman"/>
          <w:sz w:val="24"/>
          <w:szCs w:val="24"/>
        </w:rPr>
        <w:t>o trimestre</w:t>
      </w:r>
      <w:r w:rsidRPr="0061111E" w:rsidR="00020FA5">
        <w:rPr>
          <w:rFonts w:ascii="Times New Roman" w:hAnsi="Times New Roman" w:cs="Times New Roman"/>
          <w:sz w:val="24"/>
          <w:szCs w:val="24"/>
        </w:rPr>
        <w:t>.</w:t>
      </w:r>
    </w:p>
    <w:p w:rsidRPr="0061111E" w:rsidR="00020FA5" w:rsidP="009D6625" w:rsidRDefault="00020FA5" w14:paraId="6828BA52" w14:textId="48F7883E">
      <w:pPr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7EA0F54B" w:rsidR="7EA0F54B">
        <w:rPr>
          <w:rFonts w:ascii="Times New Roman" w:hAnsi="Times New Roman" w:cs="Times New Roman"/>
          <w:sz w:val="24"/>
          <w:szCs w:val="24"/>
        </w:rPr>
        <w:t xml:space="preserve">Orientador: </w:t>
      </w:r>
      <w:bookmarkStart w:name="_Int_YUAFZQko" w:id="1709363960"/>
      <w:r w:rsidRPr="7EA0F54B" w:rsidR="7EA0F54B">
        <w:rPr>
          <w:rFonts w:ascii="Times New Roman" w:hAnsi="Times New Roman" w:cs="Times New Roman"/>
          <w:sz w:val="24"/>
          <w:szCs w:val="24"/>
        </w:rPr>
        <w:t>Villi</w:t>
      </w:r>
      <w:bookmarkEnd w:id="1709363960"/>
    </w:p>
    <w:p w:rsidR="000779A3" w:rsidP="00FF7017" w:rsidRDefault="00FF7017" w14:paraId="02F4395C" w14:textId="364DF3A5">
      <w:pPr>
        <w:tabs>
          <w:tab w:val="left" w:pos="3799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FF7017" w:rsidP="00FF7017" w:rsidRDefault="00FF7017" w14:paraId="06948F79" w14:textId="77777777">
      <w:pPr>
        <w:tabs>
          <w:tab w:val="left" w:pos="379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FF7017" w:rsidP="00FF7017" w:rsidRDefault="00FF7017" w14:paraId="588AB202" w14:textId="77777777">
      <w:pPr>
        <w:tabs>
          <w:tab w:val="left" w:pos="379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Pr="00FF7017" w:rsidR="000779A3" w:rsidP="0078657C" w:rsidRDefault="0078657C" w14:paraId="6A078B9C" w14:textId="5325D008">
      <w:pPr>
        <w:jc w:val="center"/>
        <w:rPr>
          <w:rFonts w:ascii="Times New Roman" w:hAnsi="Times New Roman" w:cs="Times New Roman"/>
          <w:sz w:val="28"/>
          <w:szCs w:val="28"/>
        </w:rPr>
      </w:pPr>
      <w:r w:rsidRPr="00FF7017">
        <w:rPr>
          <w:rFonts w:ascii="Times New Roman" w:hAnsi="Times New Roman" w:cs="Times New Roman"/>
          <w:sz w:val="28"/>
          <w:szCs w:val="28"/>
        </w:rPr>
        <w:t>Curitiba</w:t>
      </w:r>
    </w:p>
    <w:p w:rsidRPr="00FF7017" w:rsidR="0078657C" w:rsidP="0078657C" w:rsidRDefault="0078657C" w14:paraId="6B68593C" w14:textId="13767529">
      <w:pPr>
        <w:jc w:val="center"/>
        <w:rPr>
          <w:rFonts w:ascii="Times New Roman" w:hAnsi="Times New Roman" w:cs="Times New Roman"/>
          <w:sz w:val="28"/>
          <w:szCs w:val="28"/>
        </w:rPr>
      </w:pPr>
      <w:r w:rsidRPr="00FF7017">
        <w:rPr>
          <w:rFonts w:ascii="Times New Roman" w:hAnsi="Times New Roman" w:cs="Times New Roman"/>
          <w:sz w:val="28"/>
          <w:szCs w:val="28"/>
        </w:rPr>
        <w:t>2023</w:t>
      </w:r>
    </w:p>
    <w:p w:rsidR="006E2D75" w:rsidRDefault="000779A3" w14:paraId="2AE0555C" w14:textId="360DB6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br w:type="page"/>
      </w:r>
      <w:r w:rsidR="006E2D75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0779A3" w:rsidRDefault="000779A3" w14:paraId="47111B48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="Times New Roman" w:hAnsi="Times New Roman" w:cs="Times New Roman" w:eastAsiaTheme="minorEastAsia"/>
          <w:color w:val="auto"/>
          <w:sz w:val="24"/>
          <w:szCs w:val="24"/>
        </w:rPr>
        <w:id w:val="-1903975137"/>
        <w:docPartObj>
          <w:docPartGallery w:val="Table of Contents"/>
          <w:docPartUnique/>
        </w:docPartObj>
      </w:sdtPr>
      <w:sdtEndPr>
        <w:rPr>
          <w:rFonts w:eastAsiaTheme="minorHAnsi"/>
          <w:lang w:eastAsia="en-US"/>
        </w:rPr>
      </w:sdtEndPr>
      <w:sdtContent>
        <w:p w:rsidRPr="00B83981" w:rsidR="00B83981" w:rsidP="00B83981" w:rsidRDefault="000779A3" w14:paraId="46AA4E97" w14:textId="406B9047">
          <w:pPr>
            <w:pStyle w:val="CabealhodoSumrio"/>
            <w:spacing w:line="360" w:lineRule="auto"/>
            <w:rPr>
              <w:rFonts w:ascii="Times New Roman" w:hAnsi="Times New Roman" w:cs="Times New Roman"/>
            </w:rPr>
          </w:pPr>
          <w:r w:rsidRPr="00B83981">
            <w:rPr>
              <w:rFonts w:ascii="Times New Roman" w:hAnsi="Times New Roman" w:cs="Times New Roman"/>
            </w:rPr>
            <w:t>Sumário</w:t>
          </w:r>
        </w:p>
        <w:p w:rsidRPr="00B83981" w:rsidR="005B1313" w:rsidP="00B83981" w:rsidRDefault="005B1313" w14:paraId="3DCAEA92" w14:textId="5E42BCDB">
          <w:pPr>
            <w:pStyle w:val="Sumrio1"/>
            <w:spacing w:line="360" w:lineRule="auto"/>
            <w:rPr>
              <w:rFonts w:ascii="Times New Roman" w:hAnsi="Times New Roman"/>
              <w:b w:val="1"/>
              <w:bCs w:val="1"/>
              <w:sz w:val="24"/>
              <w:szCs w:val="24"/>
            </w:rPr>
          </w:pPr>
          <w:r w:rsidRPr="00B83981">
            <w:rPr>
              <w:rFonts w:ascii="Times New Roman" w:hAnsi="Times New Roman"/>
              <w:b w:val="1"/>
              <w:bCs w:val="1"/>
              <w:sz w:val="24"/>
              <w:szCs w:val="24"/>
            </w:rPr>
            <w:t xml:space="preserve">Oque foi o </w:t>
          </w:r>
          <w:r w:rsidRPr="00B83981" w:rsidR="00A82FDE">
            <w:rPr>
              <w:rFonts w:ascii="Times New Roman" w:hAnsi="Times New Roman"/>
              <w:b w:val="1"/>
              <w:bCs w:val="1"/>
              <w:sz w:val="24"/>
              <w:szCs w:val="24"/>
            </w:rPr>
            <w:t xml:space="preserve">Iluminismo </w:t>
          </w:r>
          <w:r w:rsidRPr="00B83981" w:rsidR="000779A3">
            <w:rPr>
              <w:rFonts w:ascii="Times New Roman" w:hAnsi="Times New Roman"/>
              <w:sz w:val="24"/>
              <w:szCs w:val="24"/>
            </w:rPr>
            <w:ptab w:alignment="right" w:relativeTo="margin" w:leader="dot"/>
          </w:r>
          <w:r w:rsidRPr="00B83981" w:rsidR="000779A3">
            <w:rPr>
              <w:rFonts w:ascii="Times New Roman" w:hAnsi="Times New Roman"/>
              <w:b w:val="1"/>
              <w:bCs w:val="1"/>
              <w:sz w:val="24"/>
              <w:szCs w:val="24"/>
            </w:rPr>
            <w:t>1</w:t>
          </w:r>
        </w:p>
        <w:p w:rsidRPr="00B83981" w:rsidR="000779A3" w:rsidP="00B83981" w:rsidRDefault="00A82FDE" w14:paraId="1219E5ED" w14:textId="719C52E6">
          <w:pPr>
            <w:pStyle w:val="Sumrio3"/>
            <w:spacing w:line="360" w:lineRule="auto"/>
            <w:ind w:left="446"/>
            <w:outlineLvl w:val="0"/>
            <w:rPr>
              <w:rFonts w:ascii="Times New Roman" w:hAnsi="Times New Roman"/>
              <w:sz w:val="24"/>
              <w:szCs w:val="24"/>
            </w:rPr>
          </w:pPr>
          <w:r w:rsidRPr="00B83981">
            <w:rPr>
              <w:rFonts w:ascii="Times New Roman" w:hAnsi="Times New Roman"/>
              <w:sz w:val="24"/>
              <w:szCs w:val="24"/>
            </w:rPr>
            <w:t xml:space="preserve">Como influenciou </w:t>
          </w:r>
          <w:r w:rsidRPr="00B83981" w:rsidR="000779A3">
            <w:rPr>
              <w:rFonts w:ascii="Times New Roman" w:hAnsi="Times New Roman"/>
              <w:sz w:val="24"/>
              <w:szCs w:val="24"/>
            </w:rPr>
            <w:ptab w:alignment="right" w:relativeTo="margin" w:leader="dot"/>
          </w:r>
          <w:r w:rsidRPr="00B83981" w:rsidR="00C32463">
            <w:rPr>
              <w:rFonts w:ascii="Times New Roman" w:hAnsi="Times New Roman"/>
              <w:sz w:val="24"/>
              <w:szCs w:val="24"/>
            </w:rPr>
            <w:t>2</w:t>
          </w:r>
        </w:p>
        <w:p w:rsidRPr="00B83981" w:rsidR="000779A3" w:rsidP="00B83981" w:rsidRDefault="003C087F" w14:paraId="06966AFA" w14:textId="2ED74F70">
          <w:pPr>
            <w:pStyle w:val="Sumrio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B83981">
            <w:rPr>
              <w:rFonts w:ascii="Times New Roman" w:hAnsi="Times New Roman"/>
              <w:b w:val="1"/>
              <w:bCs w:val="1"/>
              <w:sz w:val="24"/>
              <w:szCs w:val="24"/>
            </w:rPr>
            <w:t xml:space="preserve">Quando ocorreu a </w:t>
          </w:r>
          <w:r w:rsidRPr="00B83981" w:rsidR="00A82FDE">
            <w:rPr>
              <w:rFonts w:ascii="Times New Roman" w:hAnsi="Times New Roman"/>
              <w:b w:val="1"/>
              <w:bCs w:val="1"/>
              <w:sz w:val="24"/>
              <w:szCs w:val="24"/>
            </w:rPr>
            <w:t xml:space="preserve">Revolução Francesa </w:t>
          </w:r>
          <w:r w:rsidRPr="00B83981" w:rsidR="000779A3">
            <w:rPr>
              <w:rFonts w:ascii="Times New Roman" w:hAnsi="Times New Roman"/>
              <w:sz w:val="24"/>
              <w:szCs w:val="24"/>
            </w:rPr>
            <w:ptab w:alignment="right" w:relativeTo="margin" w:leader="dot"/>
          </w:r>
          <w:r w:rsidRPr="00B83981" w:rsidR="00C32463">
            <w:rPr>
              <w:rFonts w:ascii="Times New Roman" w:hAnsi="Times New Roman"/>
              <w:b w:val="1"/>
              <w:bCs w:val="1"/>
              <w:sz w:val="24"/>
              <w:szCs w:val="24"/>
            </w:rPr>
            <w:t>3</w:t>
          </w:r>
        </w:p>
        <w:p w:rsidRPr="00B83981" w:rsidR="00BB15DA" w:rsidP="00B83981" w:rsidRDefault="00BB15DA" w14:paraId="1F4BBA84" w14:textId="77777777">
          <w:pPr>
            <w:pStyle w:val="Sumrio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B83981">
            <w:rPr>
              <w:rFonts w:ascii="Times New Roman" w:hAnsi="Times New Roman"/>
              <w:sz w:val="24"/>
              <w:szCs w:val="24"/>
            </w:rPr>
            <w:t xml:space="preserve">Os impactos </w:t>
          </w:r>
          <w:r w:rsidRPr="00B83981" w:rsidR="000779A3">
            <w:rPr>
              <w:rFonts w:ascii="Times New Roman" w:hAnsi="Times New Roman"/>
              <w:sz w:val="24"/>
              <w:szCs w:val="24"/>
            </w:rPr>
            <w:ptab w:alignment="right" w:relativeTo="margin" w:leader="dot"/>
          </w:r>
          <w:r w:rsidRPr="00B83981" w:rsidR="00C32463">
            <w:rPr>
              <w:rFonts w:ascii="Times New Roman" w:hAnsi="Times New Roman"/>
              <w:sz w:val="24"/>
              <w:szCs w:val="24"/>
            </w:rPr>
            <w:t>4</w:t>
          </w:r>
        </w:p>
        <w:p w:rsidRPr="00B83981" w:rsidR="00BB15DA" w:rsidP="00B83981" w:rsidRDefault="00BB15DA" w14:paraId="3F836563" w14:textId="58C64790">
          <w:pPr>
            <w:pStyle w:val="Sumrio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B83981">
            <w:rPr>
              <w:rFonts w:ascii="Times New Roman" w:hAnsi="Times New Roman"/>
              <w:b w:val="1"/>
              <w:bCs w:val="1"/>
              <w:sz w:val="24"/>
              <w:szCs w:val="24"/>
            </w:rPr>
            <w:t xml:space="preserve">Conclusão </w:t>
          </w:r>
          <w:r w:rsidRPr="00B83981">
            <w:rPr>
              <w:rFonts w:ascii="Times New Roman" w:hAnsi="Times New Roman"/>
              <w:sz w:val="24"/>
              <w:szCs w:val="24"/>
            </w:rPr>
            <w:ptab w:alignment="right" w:relativeTo="margin" w:leader="dot"/>
          </w:r>
          <w:r w:rsidRPr="00B83981">
            <w:rPr>
              <w:rFonts w:ascii="Times New Roman" w:hAnsi="Times New Roman"/>
              <w:b w:val="1"/>
              <w:bCs w:val="1"/>
              <w:sz w:val="24"/>
              <w:szCs w:val="24"/>
            </w:rPr>
            <w:t>5</w:t>
          </w:r>
        </w:p>
        <w:p w:rsidRPr="00B83981" w:rsidR="000779A3" w:rsidP="00BB15DA" w:rsidRDefault="000A3429" w14:paraId="3A9B6BCB" w14:textId="39384A33">
          <w:pPr>
            <w:rPr>
              <w:sz w:val="24"/>
              <w:szCs w:val="24"/>
              <w:lang w:eastAsia="pt-BR"/>
            </w:rPr>
          </w:pPr>
        </w:p>
      </w:sdtContent>
    </w:sdt>
    <w:p w:rsidR="000779A3" w:rsidRDefault="000779A3" w14:paraId="6F0C253B" w14:textId="188B16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779A3" w:rsidRDefault="000779A3" w14:paraId="2FA1E046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95F86" w:rsidP="00BE2488" w:rsidRDefault="00195F86" w14:paraId="04B08710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E2D75" w:rsidRDefault="00195F86" w14:paraId="0A2E692C" w14:textId="1B3C07F7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EA0F54B">
        <w:rPr>
          <w:rFonts w:ascii="Times New Roman" w:hAnsi="Times New Roman" w:cs="Times New Roman"/>
          <w:b w:val="1"/>
          <w:bCs w:val="1"/>
          <w:sz w:val="24"/>
          <w:szCs w:val="24"/>
        </w:rPr>
        <w:br w:type="page"/>
      </w:r>
    </w:p>
    <w:p w:rsidR="00195F86" w:rsidRDefault="00195F86" w14:paraId="3B1E52D7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4A6766" w:rsidR="003F1255" w:rsidP="00B83981" w:rsidRDefault="0071125B" w14:paraId="176B88CD" w14:textId="19BF2F2F">
      <w:pPr>
        <w:pStyle w:val="PargrafodaLista"/>
        <w:numPr>
          <w:ilvl w:val="0"/>
          <w:numId w:val="2"/>
        </w:numPr>
        <w:spacing w:before="40" w:after="40" w:line="360" w:lineRule="auto"/>
        <w:ind w:left="170" w:right="170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4A6766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O que foi o Iluminismo</w:t>
      </w:r>
    </w:p>
    <w:p w:rsidRPr="0071125B" w:rsidR="0071125B" w:rsidP="00B83981" w:rsidRDefault="0071125B" w14:paraId="391CD39B" w14:textId="77777777">
      <w:pPr>
        <w:pStyle w:val="PargrafodaLista"/>
        <w:spacing w:before="40" w:after="40" w:line="360" w:lineRule="auto"/>
        <w:ind w:left="170" w:right="170"/>
        <w:rPr>
          <w:rFonts w:ascii="Times New Roman" w:hAnsi="Times New Roman" w:cs="Times New Roman"/>
          <w:sz w:val="24"/>
          <w:szCs w:val="24"/>
          <w:lang w:eastAsia="pt-BR"/>
        </w:rPr>
      </w:pPr>
    </w:p>
    <w:p w:rsidR="005E11FF" w:rsidP="00B83981" w:rsidRDefault="003F1255" w14:paraId="364D41C8" w14:textId="46CCF0E5">
      <w:pPr>
        <w:spacing w:before="40" w:after="40" w:line="360" w:lineRule="auto"/>
        <w:ind w:left="170" w:right="170"/>
        <w:rPr>
          <w:rFonts w:ascii="Times New Roman" w:hAnsi="Times New Roman" w:cs="Times New Roman"/>
          <w:sz w:val="24"/>
          <w:szCs w:val="24"/>
        </w:rPr>
      </w:pPr>
      <w:r w:rsidRPr="00937F2D">
        <w:rPr>
          <w:rFonts w:ascii="Times New Roman" w:hAnsi="Times New Roman" w:cs="Times New Roman"/>
          <w:sz w:val="24"/>
          <w:szCs w:val="24"/>
        </w:rPr>
        <w:t xml:space="preserve">O </w:t>
      </w:r>
      <w:r w:rsidRPr="00937F2D" w:rsidR="00D23C2B">
        <w:rPr>
          <w:rFonts w:ascii="Times New Roman" w:hAnsi="Times New Roman" w:cs="Times New Roman"/>
          <w:sz w:val="24"/>
          <w:szCs w:val="24"/>
        </w:rPr>
        <w:t>I</w:t>
      </w:r>
      <w:r w:rsidRPr="00937F2D" w:rsidR="00403792">
        <w:rPr>
          <w:rFonts w:ascii="Times New Roman" w:hAnsi="Times New Roman" w:cs="Times New Roman"/>
          <w:sz w:val="24"/>
          <w:szCs w:val="24"/>
        </w:rPr>
        <w:t>luminismo</w:t>
      </w:r>
      <w:r w:rsidRPr="00937F2D">
        <w:rPr>
          <w:rFonts w:ascii="Times New Roman" w:hAnsi="Times New Roman" w:cs="Times New Roman"/>
          <w:sz w:val="24"/>
          <w:szCs w:val="24"/>
        </w:rPr>
        <w:t xml:space="preserve"> foi</w:t>
      </w:r>
      <w:r w:rsidRPr="00937F2D" w:rsidR="00403792">
        <w:rPr>
          <w:rFonts w:ascii="Times New Roman" w:hAnsi="Times New Roman" w:cs="Times New Roman"/>
          <w:sz w:val="24"/>
          <w:szCs w:val="24"/>
        </w:rPr>
        <w:t xml:space="preserve"> um movimento cultural e intelectual que teve se auge no século XVIII, na Europa. Os pensadores iluministas defendiam a razão como a principal fonte de conhecimento e acreditavam que a educação e o progresso científico eram a chave para a melhoria da sociedade.</w:t>
      </w:r>
    </w:p>
    <w:p w:rsidR="008A4534" w:rsidP="00B83981" w:rsidRDefault="008A4534" w14:paraId="5E955E9A" w14:textId="77777777">
      <w:pPr>
        <w:spacing w:before="40" w:after="40" w:line="360" w:lineRule="auto"/>
        <w:ind w:left="170" w:right="170"/>
        <w:rPr>
          <w:rFonts w:ascii="Times New Roman" w:hAnsi="Times New Roman" w:cs="Times New Roman"/>
          <w:sz w:val="24"/>
          <w:szCs w:val="24"/>
        </w:rPr>
      </w:pPr>
    </w:p>
    <w:p w:rsidRPr="004A6766" w:rsidR="00794F55" w:rsidP="00B83981" w:rsidRDefault="008A4534" w14:paraId="70CA86A5" w14:textId="24854A8E">
      <w:pPr>
        <w:pStyle w:val="PargrafodaLista"/>
        <w:numPr>
          <w:ilvl w:val="0"/>
          <w:numId w:val="2"/>
        </w:numPr>
        <w:spacing w:before="40" w:after="40" w:line="360" w:lineRule="auto"/>
        <w:ind w:left="170" w:right="170"/>
        <w:rPr>
          <w:rFonts w:ascii="Times New Roman" w:hAnsi="Times New Roman" w:cs="Times New Roman"/>
          <w:b/>
          <w:bCs/>
          <w:sz w:val="24"/>
          <w:szCs w:val="24"/>
        </w:rPr>
      </w:pPr>
      <w:r w:rsidRPr="004A6766">
        <w:rPr>
          <w:rFonts w:ascii="Times New Roman" w:hAnsi="Times New Roman" w:cs="Times New Roman"/>
          <w:b/>
          <w:bCs/>
          <w:sz w:val="24"/>
          <w:szCs w:val="24"/>
        </w:rPr>
        <w:t>Como ele influenciou</w:t>
      </w:r>
    </w:p>
    <w:p w:rsidRPr="008A4534" w:rsidR="008A4534" w:rsidP="00B83981" w:rsidRDefault="008A4534" w14:paraId="79CD83C6" w14:textId="77777777">
      <w:pPr>
        <w:pStyle w:val="PargrafodaLista"/>
        <w:spacing w:before="40" w:after="40" w:line="360" w:lineRule="auto"/>
        <w:ind w:left="170" w:right="170"/>
        <w:rPr>
          <w:rFonts w:ascii="Times New Roman" w:hAnsi="Times New Roman" w:cs="Times New Roman"/>
          <w:sz w:val="24"/>
          <w:szCs w:val="24"/>
        </w:rPr>
      </w:pPr>
    </w:p>
    <w:p w:rsidR="00433D8D" w:rsidP="00B83981" w:rsidRDefault="00433D8D" w14:paraId="6E5190A4" w14:textId="76ED63F4">
      <w:pPr>
        <w:spacing w:before="40" w:after="40" w:line="360" w:lineRule="auto"/>
        <w:ind w:left="170" w:right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</w:t>
      </w:r>
      <w:r w:rsidRPr="00937F2D">
        <w:rPr>
          <w:rFonts w:ascii="Times New Roman" w:hAnsi="Times New Roman" w:cs="Times New Roman"/>
          <w:sz w:val="24"/>
          <w:szCs w:val="24"/>
        </w:rPr>
        <w:t xml:space="preserve"> influenciou profundamente a Revolução Francesa, já que muitos dos ideais defendidos pelos iluministas foram incorporados pelos líderes revolucionários franceses.</w:t>
      </w:r>
      <w:r w:rsidRPr="00AE4087">
        <w:rPr>
          <w:rFonts w:ascii="Times New Roman" w:hAnsi="Times New Roman" w:cs="Times New Roman"/>
          <w:sz w:val="24"/>
          <w:szCs w:val="24"/>
        </w:rPr>
        <w:t xml:space="preserve"> </w:t>
      </w:r>
      <w:r w:rsidRPr="00937F2D">
        <w:rPr>
          <w:rFonts w:ascii="Times New Roman" w:hAnsi="Times New Roman" w:cs="Times New Roman"/>
          <w:sz w:val="24"/>
          <w:szCs w:val="24"/>
        </w:rPr>
        <w:t>Os líderes franceses se inspiravam nos ideais iluministas para formar novas leis e instituições que foram criadas durante a revolução. A Declaração dos Direitos do Homem e do Cidadão, por exemplo, é um documento que refere diretamente os ideais iluministas, e que se tornou um dos pilares da democracia moderna. 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37F2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im como</w:t>
      </w:r>
      <w:r w:rsidRPr="00937F2D">
        <w:rPr>
          <w:rFonts w:ascii="Times New Roman" w:hAnsi="Times New Roman" w:cs="Times New Roman"/>
          <w:sz w:val="24"/>
          <w:szCs w:val="24"/>
        </w:rPr>
        <w:t xml:space="preserve"> ideias de liberdade, igualdade, fraternidade e justiça social foram fundamentais para o movimento revolucionário.</w:t>
      </w:r>
    </w:p>
    <w:p w:rsidRPr="00937F2D" w:rsidR="00433D8D" w:rsidP="00B83981" w:rsidRDefault="00433D8D" w14:paraId="5064E855" w14:textId="77777777">
      <w:pPr>
        <w:spacing w:before="40" w:after="40" w:line="360" w:lineRule="auto"/>
        <w:ind w:left="170" w:right="170"/>
        <w:rPr>
          <w:rFonts w:ascii="Times New Roman" w:hAnsi="Times New Roman" w:cs="Times New Roman"/>
          <w:sz w:val="24"/>
          <w:szCs w:val="24"/>
        </w:rPr>
      </w:pPr>
    </w:p>
    <w:p w:rsidRPr="004A6766" w:rsidR="00D05D33" w:rsidP="00B83981" w:rsidRDefault="00F93139" w14:paraId="6E3C2269" w14:textId="7ED0596A">
      <w:pPr>
        <w:pStyle w:val="PargrafodaLista"/>
        <w:numPr>
          <w:ilvl w:val="0"/>
          <w:numId w:val="2"/>
        </w:numPr>
        <w:spacing w:before="40" w:after="40" w:line="360" w:lineRule="auto"/>
        <w:ind w:left="170" w:right="170"/>
        <w:rPr>
          <w:rFonts w:ascii="Times New Roman" w:hAnsi="Times New Roman" w:cs="Times New Roman"/>
          <w:b/>
          <w:bCs/>
          <w:sz w:val="24"/>
          <w:szCs w:val="24"/>
        </w:rPr>
      </w:pPr>
      <w:r w:rsidRPr="004A6766">
        <w:rPr>
          <w:rFonts w:ascii="Times New Roman" w:hAnsi="Times New Roman" w:cs="Times New Roman"/>
          <w:b/>
          <w:bCs/>
          <w:sz w:val="24"/>
          <w:szCs w:val="24"/>
        </w:rPr>
        <w:t xml:space="preserve">Quando ocorreu a </w:t>
      </w:r>
      <w:r w:rsidRPr="004A6766" w:rsidR="00D05D33">
        <w:rPr>
          <w:rFonts w:ascii="Times New Roman" w:hAnsi="Times New Roman" w:cs="Times New Roman"/>
          <w:b/>
          <w:bCs/>
          <w:sz w:val="24"/>
          <w:szCs w:val="24"/>
        </w:rPr>
        <w:t>Revolução Francesa</w:t>
      </w:r>
    </w:p>
    <w:p w:rsidRPr="00D05D33" w:rsidR="00D05D33" w:rsidP="00B83981" w:rsidRDefault="00D05D33" w14:paraId="5FD62093" w14:textId="77777777">
      <w:pPr>
        <w:pStyle w:val="PargrafodaLista"/>
        <w:spacing w:before="40" w:after="40" w:line="360" w:lineRule="auto"/>
        <w:ind w:left="170" w:right="170"/>
        <w:rPr>
          <w:rFonts w:ascii="Times New Roman" w:hAnsi="Times New Roman" w:cs="Times New Roman"/>
          <w:sz w:val="24"/>
          <w:szCs w:val="24"/>
        </w:rPr>
      </w:pPr>
    </w:p>
    <w:p w:rsidR="7EA0F54B" w:rsidP="7EA0F54B" w:rsidRDefault="7EA0F54B" w14:paraId="5FC98844" w14:textId="3193B655">
      <w:pPr>
        <w:spacing w:before="40" w:after="40" w:line="360" w:lineRule="auto"/>
        <w:ind w:left="170" w:right="170"/>
        <w:rPr>
          <w:rFonts w:ascii="Times New Roman" w:hAnsi="Times New Roman" w:cs="Times New Roman"/>
          <w:sz w:val="24"/>
          <w:szCs w:val="24"/>
        </w:rPr>
      </w:pPr>
      <w:r w:rsidRPr="7EA0F54B" w:rsidR="7EA0F54B">
        <w:rPr>
          <w:rFonts w:ascii="Times New Roman" w:hAnsi="Times New Roman" w:cs="Times New Roman"/>
          <w:sz w:val="24"/>
          <w:szCs w:val="24"/>
        </w:rPr>
        <w:t xml:space="preserve">A Revolução Francesa, por sua vez, ocorreu entre 1789 e 1799 e foi um movimento político e social que teve como principal objetivo acabar com o absolutismo e estabelecer uma sociedade mais igualitária e democrática. </w:t>
      </w:r>
    </w:p>
    <w:p w:rsidR="7EA0F54B" w:rsidP="7EA0F54B" w:rsidRDefault="7EA0F54B" w14:paraId="7BF6821E" w14:textId="7A680D06">
      <w:pPr>
        <w:pStyle w:val="Normal"/>
        <w:spacing w:before="40" w:after="40" w:line="360" w:lineRule="auto"/>
        <w:ind w:left="170" w:right="170"/>
        <w:rPr>
          <w:rFonts w:ascii="Times New Roman" w:hAnsi="Times New Roman" w:cs="Times New Roman"/>
          <w:sz w:val="24"/>
          <w:szCs w:val="24"/>
        </w:rPr>
      </w:pPr>
    </w:p>
    <w:p w:rsidRPr="004A6766" w:rsidR="00B37BF8" w:rsidP="00B83981" w:rsidRDefault="00E751EB" w14:paraId="01D864B7" w14:textId="447A3675">
      <w:pPr>
        <w:pStyle w:val="PargrafodaLista"/>
        <w:numPr>
          <w:ilvl w:val="0"/>
          <w:numId w:val="2"/>
        </w:numPr>
        <w:spacing w:before="40" w:after="40" w:line="360" w:lineRule="auto"/>
        <w:ind w:left="170" w:right="170"/>
        <w:rPr>
          <w:rFonts w:ascii="Times New Roman" w:hAnsi="Times New Roman" w:cs="Times New Roman"/>
          <w:b/>
          <w:bCs/>
          <w:sz w:val="24"/>
          <w:szCs w:val="24"/>
        </w:rPr>
      </w:pPr>
      <w:r w:rsidRPr="7EA0F54B" w:rsidR="7EA0F54B">
        <w:rPr>
          <w:rFonts w:ascii="Times New Roman" w:hAnsi="Times New Roman" w:cs="Times New Roman"/>
          <w:b w:val="1"/>
          <w:bCs w:val="1"/>
          <w:sz w:val="24"/>
          <w:szCs w:val="24"/>
        </w:rPr>
        <w:t>Os impactos</w:t>
      </w:r>
    </w:p>
    <w:p w:rsidR="7EA0F54B" w:rsidP="7EA0F54B" w:rsidRDefault="7EA0F54B" w14:paraId="6A929D4D" w14:textId="0EF481A5">
      <w:pPr>
        <w:pStyle w:val="Normal"/>
        <w:spacing w:before="40" w:after="40" w:line="360" w:lineRule="auto"/>
        <w:ind w:left="170" w:right="170"/>
        <w:rPr>
          <w:rFonts w:ascii="Times New Roman" w:hAnsi="Times New Roman" w:cs="Times New Roman"/>
          <w:sz w:val="24"/>
          <w:szCs w:val="24"/>
        </w:rPr>
      </w:pPr>
    </w:p>
    <w:p w:rsidRPr="00937F2D" w:rsidR="009E12D8" w:rsidP="7EA0F54B" w:rsidRDefault="009E12D8" w14:paraId="3789CB78" w14:textId="70B91753">
      <w:pPr>
        <w:pStyle w:val="Normal"/>
        <w:spacing w:before="40" w:after="40" w:line="360" w:lineRule="auto"/>
        <w:ind w:left="170" w:right="170"/>
        <w:rPr>
          <w:rFonts w:ascii="Times New Roman" w:hAnsi="Times New Roman" w:cs="Times New Roman"/>
          <w:sz w:val="24"/>
          <w:szCs w:val="24"/>
        </w:rPr>
      </w:pPr>
      <w:r w:rsidRPr="7EA0F54B" w:rsidR="7EA0F54B">
        <w:rPr>
          <w:rFonts w:ascii="Times New Roman" w:hAnsi="Times New Roman" w:cs="Times New Roman"/>
          <w:sz w:val="24"/>
          <w:szCs w:val="24"/>
        </w:rPr>
        <w:t>Os impactos da Revolução Francesa foram profundos e duradouros. A queda da monarquia absoluta na França representou uma mudança significativa na forma como o poder político era exercido na Europa, e acabou inspirando outros movimentos revolucionários em todo mundo. A Revolução Francesa também foi responsável por acabar com os privilégios da nobreza e da igreja, e promoveu a igualdade por todos os cidadãos.</w:t>
      </w:r>
    </w:p>
    <w:p w:rsidR="00444B77" w:rsidP="00B83981" w:rsidRDefault="00444B77" w14:paraId="337BC834" w14:textId="77777777">
      <w:pPr>
        <w:spacing w:before="40" w:after="40" w:line="360" w:lineRule="auto"/>
        <w:ind w:left="170" w:right="170"/>
        <w:rPr>
          <w:rFonts w:ascii="Times New Roman" w:hAnsi="Times New Roman" w:cs="Times New Roman"/>
          <w:sz w:val="24"/>
          <w:szCs w:val="24"/>
        </w:rPr>
      </w:pPr>
    </w:p>
    <w:p w:rsidRPr="004A6766" w:rsidR="00444B77" w:rsidP="00B83981" w:rsidRDefault="0042192A" w14:paraId="35C3AF5E" w14:textId="0283AB99">
      <w:pPr>
        <w:pStyle w:val="PargrafodaLista"/>
        <w:numPr>
          <w:ilvl w:val="0"/>
          <w:numId w:val="2"/>
        </w:numPr>
        <w:spacing w:before="40" w:after="40" w:line="360" w:lineRule="auto"/>
        <w:ind w:left="170" w:right="170"/>
        <w:rPr>
          <w:rFonts w:ascii="Times New Roman" w:hAnsi="Times New Roman" w:cs="Times New Roman"/>
          <w:b/>
          <w:bCs/>
          <w:sz w:val="24"/>
          <w:szCs w:val="24"/>
        </w:rPr>
      </w:pPr>
      <w:r w:rsidRPr="004A6766">
        <w:rPr>
          <w:rFonts w:ascii="Times New Roman" w:hAnsi="Times New Roman" w:cs="Times New Roman"/>
          <w:b/>
          <w:bCs/>
          <w:sz w:val="24"/>
          <w:szCs w:val="24"/>
        </w:rPr>
        <w:t>Conclusão</w:t>
      </w:r>
    </w:p>
    <w:p w:rsidRPr="00937F2D" w:rsidR="00444B77" w:rsidP="00B83981" w:rsidRDefault="00444B77" w14:paraId="08377ADA" w14:textId="77777777">
      <w:pPr>
        <w:spacing w:before="40" w:after="40" w:line="360" w:lineRule="auto"/>
        <w:ind w:left="170" w:right="170"/>
        <w:rPr>
          <w:rFonts w:ascii="Times New Roman" w:hAnsi="Times New Roman" w:cs="Times New Roman"/>
          <w:sz w:val="24"/>
          <w:szCs w:val="24"/>
        </w:rPr>
      </w:pPr>
    </w:p>
    <w:p w:rsidRPr="00937F2D" w:rsidR="001E3AED" w:rsidP="00B83981" w:rsidRDefault="001E3AED" w14:paraId="240AE6F4" w14:textId="0A2EF61D">
      <w:pPr>
        <w:spacing w:before="40" w:after="40" w:line="360" w:lineRule="auto"/>
        <w:ind w:left="170" w:right="170"/>
        <w:rPr>
          <w:rFonts w:ascii="Times New Roman" w:hAnsi="Times New Roman" w:cs="Times New Roman"/>
          <w:sz w:val="24"/>
          <w:szCs w:val="24"/>
        </w:rPr>
      </w:pPr>
      <w:r w:rsidRPr="7EA0F54B" w:rsidR="7EA0F54B">
        <w:rPr>
          <w:rFonts w:ascii="Times New Roman" w:hAnsi="Times New Roman" w:cs="Times New Roman"/>
          <w:sz w:val="24"/>
          <w:szCs w:val="24"/>
        </w:rPr>
        <w:t xml:space="preserve">Em suma o Iluminismo e a Revolução Francesa estão intimamente ligados, já que a revolução foi inspirada pelas ideias iluministas e se tornou um movimento chave na história da Europa e do mundo, influenciando profundamente a reforma como a </w:t>
      </w:r>
      <w:r w:rsidRPr="7EA0F54B" w:rsidR="7EA0F54B">
        <w:rPr>
          <w:rFonts w:ascii="Times New Roman" w:hAnsi="Times New Roman" w:cs="Times New Roman"/>
          <w:sz w:val="24"/>
          <w:szCs w:val="24"/>
        </w:rPr>
        <w:t>política</w:t>
      </w:r>
      <w:r w:rsidRPr="7EA0F54B" w:rsidR="7EA0F54B">
        <w:rPr>
          <w:rFonts w:ascii="Times New Roman" w:hAnsi="Times New Roman" w:cs="Times New Roman"/>
          <w:sz w:val="24"/>
          <w:szCs w:val="24"/>
        </w:rPr>
        <w:t xml:space="preserve"> e a sociedade são pensadas até hoje.</w:t>
      </w:r>
    </w:p>
    <w:p w:rsidRPr="00937F2D" w:rsidR="003F1255" w:rsidP="00BB47BD" w:rsidRDefault="003F1255" w14:paraId="34CEC3EB" w14:textId="7B3EDEFE">
      <w:pPr>
        <w:spacing w:before="40" w:after="40" w:line="360" w:lineRule="auto"/>
        <w:ind w:left="1701" w:right="1701"/>
        <w:rPr>
          <w:rFonts w:ascii="Times New Roman" w:hAnsi="Times New Roman" w:cs="Times New Roman"/>
          <w:sz w:val="24"/>
          <w:szCs w:val="24"/>
        </w:rPr>
      </w:pPr>
    </w:p>
    <w:p w:rsidR="003F1255" w:rsidRDefault="003F1255" w14:paraId="35FDA132" w14:textId="5E1DDCCB"/>
    <w:p w:rsidR="003F1255" w:rsidRDefault="003F1255" w14:paraId="3AAC4B96" w14:textId="7EDC8C49"/>
    <w:p w:rsidR="003F1255" w:rsidRDefault="003F1255" w14:paraId="6DFEC1B4" w14:textId="615A19E3"/>
    <w:p w:rsidR="003F1255" w:rsidRDefault="003F1255" w14:paraId="58A01146" w14:textId="0FC39548"/>
    <w:p w:rsidR="003F1255" w:rsidRDefault="003F1255" w14:paraId="5D429F61" w14:textId="5FE93D3B"/>
    <w:p w:rsidR="003F1255" w:rsidRDefault="003F1255" w14:paraId="11DED6FB" w14:textId="2CEA06CB"/>
    <w:p w:rsidR="003F1255" w:rsidRDefault="003F1255" w14:paraId="291368A6" w14:textId="68A2660B"/>
    <w:p w:rsidR="003F1255" w:rsidRDefault="003F1255" w14:paraId="3931A79C" w14:textId="40F7EFED"/>
    <w:p w:rsidR="00776970" w:rsidRDefault="00776970" w14:paraId="02BC324A" w14:textId="5F6FC53D"/>
    <w:p w:rsidR="00776970" w:rsidRDefault="00776970" w14:paraId="5DEEAA59" w14:textId="77777777">
      <w:r>
        <w:br w:type="page"/>
      </w:r>
    </w:p>
    <w:p w:rsidRPr="00C50C63" w:rsidR="00E30375" w:rsidRDefault="00776970" w14:paraId="3FAF3EFA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C63">
        <w:rPr>
          <w:rFonts w:ascii="Times New Roman" w:hAnsi="Times New Roman" w:cs="Times New Roman"/>
          <w:b/>
          <w:bCs/>
          <w:sz w:val="28"/>
          <w:szCs w:val="28"/>
        </w:rPr>
        <w:t xml:space="preserve">Referências: </w:t>
      </w:r>
    </w:p>
    <w:p w:rsidRPr="00C50C63" w:rsidR="003F1255" w:rsidRDefault="00C50C63" w14:paraId="6A307119" w14:textId="03A13805">
      <w:pPr>
        <w:rPr>
          <w:rFonts w:ascii="Times New Roman" w:hAnsi="Times New Roman" w:cs="Times New Roman"/>
          <w:sz w:val="24"/>
          <w:szCs w:val="24"/>
        </w:rPr>
      </w:pPr>
      <w:hyperlink w:history="1" r:id="rId8">
        <w:r w:rsidRPr="00C50C63">
          <w:rPr>
            <w:rStyle w:val="Hyperlink"/>
            <w:rFonts w:ascii="Times New Roman" w:hAnsi="Times New Roman" w:cs="Times New Roman"/>
            <w:sz w:val="24"/>
            <w:szCs w:val="24"/>
          </w:rPr>
          <w:t>https://youtu.be/EvjUtPJgf8I</w:t>
        </w:r>
      </w:hyperlink>
    </w:p>
    <w:p w:rsidRPr="00C50C63" w:rsidR="00E30375" w:rsidRDefault="00E30375" w14:paraId="409D03B9" w14:textId="5B230E9D">
      <w:pPr>
        <w:rPr>
          <w:rFonts w:ascii="Times New Roman" w:hAnsi="Times New Roman" w:cs="Times New Roman"/>
          <w:sz w:val="24"/>
          <w:szCs w:val="24"/>
        </w:rPr>
      </w:pPr>
      <w:r w:rsidRPr="00C50C63">
        <w:rPr>
          <w:rFonts w:ascii="Times New Roman" w:hAnsi="Times New Roman" w:cs="Times New Roman"/>
          <w:sz w:val="24"/>
          <w:szCs w:val="24"/>
        </w:rPr>
        <w:t>https://www.politize.com.br/iluminismo/</w:t>
      </w:r>
    </w:p>
    <w:p w:rsidRPr="00C50C63" w:rsidR="00C50C63" w:rsidRDefault="00C50C63" w14:paraId="0A7144F4" w14:textId="77777777">
      <w:pPr>
        <w:rPr>
          <w:rFonts w:ascii="Times New Roman" w:hAnsi="Times New Roman" w:cs="Times New Roman"/>
          <w:sz w:val="24"/>
          <w:szCs w:val="24"/>
        </w:rPr>
      </w:pPr>
    </w:p>
    <w:sectPr w:rsidRPr="00C50C63" w:rsidR="00C50C63" w:rsidSect="007B3D72">
      <w:pgSz w:w="11906" w:h="16838" w:orient="portrait"/>
      <w:pgMar w:top="1418" w:right="1701" w:bottom="1418" w:left="1701" w:header="709" w:footer="709" w:gutter="0"/>
      <w:cols w:space="708"/>
      <w:docGrid w:linePitch="360"/>
      <w:headerReference w:type="default" r:id="R7d0612eb42c74353"/>
      <w:footerReference w:type="default" r:id="R2fdcaef74d344aa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23AC" w:rsidP="00EE23AC" w:rsidRDefault="00EE23AC" w14:paraId="0867DACA" w14:textId="77777777">
      <w:pPr>
        <w:spacing w:after="0" w:line="240" w:lineRule="auto"/>
      </w:pPr>
      <w:r>
        <w:separator/>
      </w:r>
    </w:p>
  </w:endnote>
  <w:endnote w:type="continuationSeparator" w:id="0">
    <w:p w:rsidR="00EE23AC" w:rsidP="00EE23AC" w:rsidRDefault="00EE23AC" w14:paraId="2B0A549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EA0F54B" w:rsidTr="7EA0F54B" w14:paraId="312CBEE7">
      <w:trPr>
        <w:trHeight w:val="300"/>
      </w:trPr>
      <w:tc>
        <w:tcPr>
          <w:tcW w:w="2830" w:type="dxa"/>
          <w:tcMar/>
        </w:tcPr>
        <w:p w:rsidR="7EA0F54B" w:rsidP="7EA0F54B" w:rsidRDefault="7EA0F54B" w14:paraId="5DFFEFE9" w14:textId="71A0113B">
          <w:pPr>
            <w:pStyle w:val="Cabealh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7EA0F54B" w:rsidP="7EA0F54B" w:rsidRDefault="7EA0F54B" w14:paraId="79AC6C8B" w14:textId="7EFEBC95">
          <w:pPr>
            <w:pStyle w:val="Cabealho"/>
            <w:bidi w:val="0"/>
            <w:jc w:val="center"/>
          </w:pPr>
        </w:p>
      </w:tc>
      <w:tc>
        <w:tcPr>
          <w:tcW w:w="2830" w:type="dxa"/>
          <w:tcMar/>
        </w:tcPr>
        <w:p w:rsidR="7EA0F54B" w:rsidP="7EA0F54B" w:rsidRDefault="7EA0F54B" w14:paraId="13E97751" w14:textId="1B84DC9B">
          <w:pPr>
            <w:pStyle w:val="Cabealho"/>
            <w:bidi w:val="0"/>
            <w:ind w:right="-115"/>
            <w:jc w:val="right"/>
          </w:pPr>
        </w:p>
      </w:tc>
    </w:tr>
  </w:tbl>
  <w:p w:rsidR="7EA0F54B" w:rsidP="7EA0F54B" w:rsidRDefault="7EA0F54B" w14:paraId="7F8B1C90" w14:textId="7B187C51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23AC" w:rsidP="00EE23AC" w:rsidRDefault="00EE23AC" w14:paraId="6D235454" w14:textId="77777777">
      <w:pPr>
        <w:spacing w:after="0" w:line="240" w:lineRule="auto"/>
      </w:pPr>
      <w:r>
        <w:separator/>
      </w:r>
    </w:p>
  </w:footnote>
  <w:footnote w:type="continuationSeparator" w:id="0">
    <w:p w:rsidR="00EE23AC" w:rsidP="00EE23AC" w:rsidRDefault="00EE23AC" w14:paraId="113B9D8A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EA0F54B" w:rsidTr="7EA0F54B" w14:paraId="42779DF9">
      <w:trPr>
        <w:trHeight w:val="300"/>
      </w:trPr>
      <w:tc>
        <w:tcPr>
          <w:tcW w:w="2830" w:type="dxa"/>
          <w:tcMar/>
        </w:tcPr>
        <w:p w:rsidR="7EA0F54B" w:rsidP="7EA0F54B" w:rsidRDefault="7EA0F54B" w14:paraId="20E5E146" w14:textId="790BBB37">
          <w:pPr>
            <w:pStyle w:val="Cabealh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7EA0F54B" w:rsidP="7EA0F54B" w:rsidRDefault="7EA0F54B" w14:paraId="395C30D6" w14:textId="0B7C0332">
          <w:pPr>
            <w:pStyle w:val="Cabealho"/>
            <w:bidi w:val="0"/>
            <w:jc w:val="center"/>
          </w:pPr>
        </w:p>
      </w:tc>
      <w:tc>
        <w:tcPr>
          <w:tcW w:w="2830" w:type="dxa"/>
          <w:tcMar/>
        </w:tcPr>
        <w:p w:rsidR="7EA0F54B" w:rsidP="7EA0F54B" w:rsidRDefault="7EA0F54B" w14:paraId="5BBCC070" w14:textId="61C7EAC7">
          <w:pPr>
            <w:pStyle w:val="Cabealho"/>
            <w:bidi w:val="0"/>
            <w:ind w:right="-115"/>
            <w:jc w:val="right"/>
          </w:pPr>
        </w:p>
      </w:tc>
    </w:tr>
  </w:tbl>
  <w:p w:rsidR="7EA0F54B" w:rsidP="7EA0F54B" w:rsidRDefault="7EA0F54B" w14:paraId="34391BF9" w14:textId="5AF7CD8F">
    <w:pPr>
      <w:pStyle w:val="Cabealho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YUAFZQko" int2:invalidationBookmarkName="" int2:hashCode="r2HGqM119o/Wg/" int2:id="eNzzvEZV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A1029"/>
    <w:multiLevelType w:val="multilevel"/>
    <w:tmpl w:val="CB9EFA6C"/>
    <w:styleLink w:val="Listaatual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2615A"/>
    <w:multiLevelType w:val="multilevel"/>
    <w:tmpl w:val="E53841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F6F419D"/>
    <w:multiLevelType w:val="hybridMultilevel"/>
    <w:tmpl w:val="CB9EFA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520853">
    <w:abstractNumId w:val="1"/>
  </w:num>
  <w:num w:numId="2" w16cid:durableId="800029876">
    <w:abstractNumId w:val="2"/>
  </w:num>
  <w:num w:numId="3" w16cid:durableId="56966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255"/>
    <w:rsid w:val="00020FA5"/>
    <w:rsid w:val="0006111F"/>
    <w:rsid w:val="000779A3"/>
    <w:rsid w:val="000A3429"/>
    <w:rsid w:val="000A58E2"/>
    <w:rsid w:val="000F00AF"/>
    <w:rsid w:val="00103D7A"/>
    <w:rsid w:val="00114445"/>
    <w:rsid w:val="00157330"/>
    <w:rsid w:val="00161157"/>
    <w:rsid w:val="00195F86"/>
    <w:rsid w:val="001C714D"/>
    <w:rsid w:val="001D03B1"/>
    <w:rsid w:val="001E3AED"/>
    <w:rsid w:val="002061F5"/>
    <w:rsid w:val="00261B02"/>
    <w:rsid w:val="00270446"/>
    <w:rsid w:val="002C6A60"/>
    <w:rsid w:val="00304FE3"/>
    <w:rsid w:val="00341B70"/>
    <w:rsid w:val="003628D7"/>
    <w:rsid w:val="003639DB"/>
    <w:rsid w:val="003C087F"/>
    <w:rsid w:val="003C7DC8"/>
    <w:rsid w:val="003F1255"/>
    <w:rsid w:val="00403792"/>
    <w:rsid w:val="0042192A"/>
    <w:rsid w:val="00433D8D"/>
    <w:rsid w:val="00444B77"/>
    <w:rsid w:val="004A6766"/>
    <w:rsid w:val="004E6DF4"/>
    <w:rsid w:val="0050478E"/>
    <w:rsid w:val="005473C3"/>
    <w:rsid w:val="00586063"/>
    <w:rsid w:val="005B1313"/>
    <w:rsid w:val="005C3FD9"/>
    <w:rsid w:val="005D2F81"/>
    <w:rsid w:val="005D7840"/>
    <w:rsid w:val="005E11FF"/>
    <w:rsid w:val="005E37D0"/>
    <w:rsid w:val="0061111E"/>
    <w:rsid w:val="00614EA4"/>
    <w:rsid w:val="006811D5"/>
    <w:rsid w:val="0068595F"/>
    <w:rsid w:val="00686A86"/>
    <w:rsid w:val="006A68A9"/>
    <w:rsid w:val="006E2D75"/>
    <w:rsid w:val="006F44D3"/>
    <w:rsid w:val="0071125B"/>
    <w:rsid w:val="0074706B"/>
    <w:rsid w:val="007600E4"/>
    <w:rsid w:val="00776970"/>
    <w:rsid w:val="0078657C"/>
    <w:rsid w:val="00794F55"/>
    <w:rsid w:val="007B3D72"/>
    <w:rsid w:val="007E510C"/>
    <w:rsid w:val="0086569E"/>
    <w:rsid w:val="00876BB0"/>
    <w:rsid w:val="008A4534"/>
    <w:rsid w:val="008F30D3"/>
    <w:rsid w:val="009234D5"/>
    <w:rsid w:val="00937F2D"/>
    <w:rsid w:val="009502C4"/>
    <w:rsid w:val="009C28E1"/>
    <w:rsid w:val="009D6625"/>
    <w:rsid w:val="009E12D8"/>
    <w:rsid w:val="009F26A1"/>
    <w:rsid w:val="00A37DA6"/>
    <w:rsid w:val="00A82FDE"/>
    <w:rsid w:val="00AE4087"/>
    <w:rsid w:val="00B37BF8"/>
    <w:rsid w:val="00B83981"/>
    <w:rsid w:val="00BB15DA"/>
    <w:rsid w:val="00BB47BD"/>
    <w:rsid w:val="00BE2488"/>
    <w:rsid w:val="00C32463"/>
    <w:rsid w:val="00C50C63"/>
    <w:rsid w:val="00C519B2"/>
    <w:rsid w:val="00C72E3F"/>
    <w:rsid w:val="00CB2FBB"/>
    <w:rsid w:val="00CB3D33"/>
    <w:rsid w:val="00CE52B6"/>
    <w:rsid w:val="00D05D33"/>
    <w:rsid w:val="00D23C2B"/>
    <w:rsid w:val="00DA7FC7"/>
    <w:rsid w:val="00DD58C9"/>
    <w:rsid w:val="00E30375"/>
    <w:rsid w:val="00E655AF"/>
    <w:rsid w:val="00E751EB"/>
    <w:rsid w:val="00EA5519"/>
    <w:rsid w:val="00EB002A"/>
    <w:rsid w:val="00ED3B65"/>
    <w:rsid w:val="00EE23AC"/>
    <w:rsid w:val="00F043CF"/>
    <w:rsid w:val="00F40525"/>
    <w:rsid w:val="00F74368"/>
    <w:rsid w:val="00F8455F"/>
    <w:rsid w:val="00F93139"/>
    <w:rsid w:val="00FA05E3"/>
    <w:rsid w:val="00FA4C0E"/>
    <w:rsid w:val="00FA6248"/>
    <w:rsid w:val="00FA6A81"/>
    <w:rsid w:val="00FC105C"/>
    <w:rsid w:val="00FF7017"/>
    <w:rsid w:val="7EA0F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5F6519E"/>
  <w15:chartTrackingRefBased/>
  <w15:docId w15:val="{FDED2E23-ADC4-4399-A89C-AD5D464E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5F8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25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F1255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pt-BR"/>
    </w:rPr>
  </w:style>
  <w:style w:type="character" w:styleId="Partesuperior-zdoformulrioChar" w:customStyle="1">
    <w:name w:val="Parte superior-z do formulário Char"/>
    <w:basedOn w:val="Fontepargpadro"/>
    <w:link w:val="Partesuperior-zdoformulrio"/>
    <w:uiPriority w:val="99"/>
    <w:semiHidden/>
    <w:rsid w:val="003F1255"/>
    <w:rPr>
      <w:rFonts w:ascii="Arial" w:hAnsi="Arial" w:eastAsia="Times New Roman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3F1255"/>
    <w:pPr>
      <w:pBdr>
        <w:top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pt-BR"/>
    </w:rPr>
  </w:style>
  <w:style w:type="character" w:styleId="ParteinferiordoformulrioChar" w:customStyle="1">
    <w:name w:val="Parte inferior do formulário Char"/>
    <w:basedOn w:val="Fontepargpadro"/>
    <w:link w:val="Parteinferiordoformulrio"/>
    <w:uiPriority w:val="99"/>
    <w:semiHidden/>
    <w:rsid w:val="003F1255"/>
    <w:rPr>
      <w:rFonts w:ascii="Arial" w:hAnsi="Arial" w:eastAsia="Times New Roman" w:cs="Arial"/>
      <w:vanish/>
      <w:sz w:val="16"/>
      <w:szCs w:val="16"/>
      <w:lang w:eastAsia="pt-BR"/>
    </w:rPr>
  </w:style>
  <w:style w:type="character" w:styleId="Ttulo1Char" w:customStyle="1">
    <w:name w:val="Título 1 Char"/>
    <w:basedOn w:val="Fontepargpadro"/>
    <w:link w:val="Ttulo1"/>
    <w:uiPriority w:val="9"/>
    <w:rsid w:val="00195F8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5F86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779A3"/>
    <w:pPr>
      <w:spacing w:after="100"/>
      <w:ind w:left="220"/>
    </w:pPr>
    <w:rPr>
      <w:rFonts w:cs="Times New Roman"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779A3"/>
    <w:pPr>
      <w:spacing w:after="100"/>
    </w:pPr>
    <w:rPr>
      <w:rFonts w:cs="Times New Roman"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0779A3"/>
    <w:pPr>
      <w:spacing w:after="100"/>
      <w:ind w:left="440"/>
    </w:pPr>
    <w:rPr>
      <w:rFonts w:cs="Times New Roman"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E23AC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E23AC"/>
  </w:style>
  <w:style w:type="paragraph" w:styleId="Rodap">
    <w:name w:val="footer"/>
    <w:basedOn w:val="Normal"/>
    <w:link w:val="RodapChar"/>
    <w:uiPriority w:val="99"/>
    <w:unhideWhenUsed/>
    <w:rsid w:val="00EE23AC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E23AC"/>
  </w:style>
  <w:style w:type="paragraph" w:styleId="PargrafodaLista">
    <w:name w:val="List Paragraph"/>
    <w:basedOn w:val="Normal"/>
    <w:uiPriority w:val="34"/>
    <w:qFormat/>
    <w:rsid w:val="0071125B"/>
    <w:pPr>
      <w:ind w:left="720"/>
      <w:contextualSpacing/>
    </w:pPr>
  </w:style>
  <w:style w:type="numbering" w:styleId="Listaatual1" w:customStyle="1">
    <w:name w:val="Lista atual1"/>
    <w:uiPriority w:val="99"/>
    <w:rsid w:val="00DA7FC7"/>
    <w:pPr>
      <w:numPr>
        <w:numId w:val="3"/>
      </w:numPr>
    </w:pPr>
  </w:style>
  <w:style w:type="character" w:styleId="Hyperlink">
    <w:name w:val="Hyperlink"/>
    <w:basedOn w:val="Fontepargpadro"/>
    <w:uiPriority w:val="99"/>
    <w:unhideWhenUsed/>
    <w:rsid w:val="00E3037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30375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23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60853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04557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6101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236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127373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445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327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419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9053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9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1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91625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7466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4337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800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14982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00646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2365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741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536437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813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210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548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846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6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19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58906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4344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7695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youtu.be/EvjUtPJgf8I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c98446f5a47040a8" /><Relationship Type="http://schemas.openxmlformats.org/officeDocument/2006/relationships/header" Target="header.xml" Id="R7d0612eb42c74353" /><Relationship Type="http://schemas.openxmlformats.org/officeDocument/2006/relationships/footer" Target="footer.xml" Id="R2fdcaef74d344aa2" /><Relationship Type="http://schemas.microsoft.com/office/2020/10/relationships/intelligence" Target="intelligence2.xml" Id="Rf5f9759f7a67462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43119-ece7-4a1c-b5f4-a7f568776eab}"/>
      </w:docPartPr>
      <w:docPartBody>
        <w:p w14:paraId="5CBF24C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949AE-87A2-49DE-8FCA-731D70A35D9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leila crispino</dc:creator>
  <keywords/>
  <dc:description/>
  <lastModifiedBy>leila crispino</lastModifiedBy>
  <revision>3</revision>
  <dcterms:created xsi:type="dcterms:W3CDTF">2023-03-28T23:59:00.0000000Z</dcterms:created>
  <dcterms:modified xsi:type="dcterms:W3CDTF">2023-03-29T00:10:13.2506756Z</dcterms:modified>
</coreProperties>
</file>