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5E0FB" w14:textId="343B72B0" w:rsidR="00912107" w:rsidRPr="00E545E4" w:rsidRDefault="00E545E4">
      <w:pPr>
        <w:rPr>
          <w:rFonts w:ascii="Times New Roman" w:eastAsia="SimSun" w:hAnsi="Times New Roman" w:cs="Times New Roman"/>
        </w:rPr>
      </w:pPr>
      <w:r w:rsidRPr="00E545E4">
        <w:rPr>
          <w:rFonts w:ascii="Times New Roman" w:eastAsia="Times New Roman" w:hAnsi="Times New Roman" w:cs="Times New Roman"/>
          <w:b/>
          <w:bCs/>
          <w:color w:val="2D3B45"/>
          <w:shd w:val="clear" w:color="auto" w:fill="FFFFFF"/>
        </w:rPr>
        <w:t>Methodology</w:t>
      </w:r>
      <w:r w:rsidRPr="00E545E4">
        <w:rPr>
          <w:rFonts w:ascii="Times New Roman" w:eastAsia="SimSun" w:hAnsi="Times New Roman" w:cs="Times New Roman"/>
        </w:rPr>
        <w:t>：</w:t>
      </w:r>
    </w:p>
    <w:p w14:paraId="63612DE6" w14:textId="3ACE75DD" w:rsidR="008B6EDC" w:rsidRDefault="008B6EDC">
      <w:pPr>
        <w:rPr>
          <w:rFonts w:ascii="Times New Roman" w:eastAsia="SimSun" w:hAnsi="Times New Roman" w:cs="Times New Roman"/>
        </w:rPr>
      </w:pPr>
      <w:r>
        <w:rPr>
          <w:rFonts w:ascii="Times New Roman" w:eastAsia="SimSun" w:hAnsi="Times New Roman" w:cs="Times New Roman"/>
        </w:rPr>
        <w:t xml:space="preserve">In this programming assignment, I am using Python to perform the searches. I defined a Node class which contains 7 member variables: </w:t>
      </w:r>
      <w:proofErr w:type="spellStart"/>
      <w:r>
        <w:rPr>
          <w:rFonts w:ascii="Times New Roman" w:eastAsia="SimSun" w:hAnsi="Times New Roman" w:cs="Times New Roman"/>
        </w:rPr>
        <w:t>leftB</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leftW</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leftC</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rightB</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rightW</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rightC</w:t>
      </w:r>
      <w:proofErr w:type="spellEnd"/>
      <w:r>
        <w:rPr>
          <w:rFonts w:ascii="Times New Roman" w:eastAsia="SimSun" w:hAnsi="Times New Roman" w:cs="Times New Roman"/>
        </w:rPr>
        <w:t xml:space="preserve">, and depth which are indicating a state of the problem: the boat on the left bank, the wolves on the left bank, and the chicken on the left bank and so on. Depth is indicating which level the Node is on the tree which will be used in IDDFS to control the loop. Also, in this Node class, </w:t>
      </w:r>
      <w:proofErr w:type="gramStart"/>
      <w:r>
        <w:rPr>
          <w:rFonts w:ascii="Times New Roman" w:eastAsia="SimSun" w:hAnsi="Times New Roman" w:cs="Times New Roman"/>
        </w:rPr>
        <w:t>a</w:t>
      </w:r>
      <w:proofErr w:type="gramEnd"/>
      <w:r>
        <w:rPr>
          <w:rFonts w:ascii="Times New Roman" w:eastAsia="SimSun" w:hAnsi="Times New Roman" w:cs="Times New Roman"/>
        </w:rPr>
        <w:t xml:space="preserve"> initializer to initialize all 7 member variables, assignment operator overloading, ‘&gt;’ operator overload and ‘&lt;’ operator overload. I did these because I found </w:t>
      </w:r>
      <w:r w:rsidR="004C5E0A">
        <w:rPr>
          <w:rFonts w:ascii="Times New Roman" w:eastAsia="SimSun" w:hAnsi="Times New Roman" w:cs="Times New Roman"/>
        </w:rPr>
        <w:t xml:space="preserve">these comparison operators are useful. </w:t>
      </w:r>
      <w:proofErr w:type="spellStart"/>
      <w:proofErr w:type="gramStart"/>
      <w:r w:rsidR="004C5E0A">
        <w:rPr>
          <w:rFonts w:ascii="Times New Roman" w:eastAsia="SimSun" w:hAnsi="Times New Roman" w:cs="Times New Roman"/>
        </w:rPr>
        <w:t>PrintNode</w:t>
      </w:r>
      <w:proofErr w:type="spellEnd"/>
      <w:r w:rsidR="004C5E0A">
        <w:rPr>
          <w:rFonts w:ascii="Times New Roman" w:eastAsia="SimSun" w:hAnsi="Times New Roman" w:cs="Times New Roman"/>
        </w:rPr>
        <w:t>(</w:t>
      </w:r>
      <w:proofErr w:type="gramEnd"/>
      <w:r w:rsidR="004C5E0A">
        <w:rPr>
          <w:rFonts w:ascii="Times New Roman" w:eastAsia="SimSun" w:hAnsi="Times New Roman" w:cs="Times New Roman"/>
        </w:rPr>
        <w:t xml:space="preserve">) method will going to print the content of the Node to the screen. </w:t>
      </w:r>
      <w:proofErr w:type="spellStart"/>
      <w:r w:rsidR="004C5E0A">
        <w:rPr>
          <w:rFonts w:ascii="Times New Roman" w:eastAsia="SimSun" w:hAnsi="Times New Roman" w:cs="Times New Roman"/>
        </w:rPr>
        <w:t>Get_</w:t>
      </w:r>
      <w:proofErr w:type="gramStart"/>
      <w:r w:rsidR="004C5E0A">
        <w:rPr>
          <w:rFonts w:ascii="Times New Roman" w:eastAsia="SimSun" w:hAnsi="Times New Roman" w:cs="Times New Roman"/>
        </w:rPr>
        <w:t>string</w:t>
      </w:r>
      <w:proofErr w:type="spellEnd"/>
      <w:r w:rsidR="004C5E0A">
        <w:rPr>
          <w:rFonts w:ascii="Times New Roman" w:eastAsia="SimSun" w:hAnsi="Times New Roman" w:cs="Times New Roman"/>
        </w:rPr>
        <w:t>(</w:t>
      </w:r>
      <w:proofErr w:type="gramEnd"/>
      <w:r w:rsidR="004C5E0A">
        <w:rPr>
          <w:rFonts w:ascii="Times New Roman" w:eastAsia="SimSun" w:hAnsi="Times New Roman" w:cs="Times New Roman"/>
        </w:rPr>
        <w:t xml:space="preserve">) method will format the data stored in member variables and output a beautiful string that can be output to a file later. </w:t>
      </w:r>
      <w:proofErr w:type="spellStart"/>
      <w:r w:rsidR="004C5E0A">
        <w:rPr>
          <w:rFonts w:ascii="Times New Roman" w:eastAsia="SimSun" w:hAnsi="Times New Roman" w:cs="Times New Roman"/>
        </w:rPr>
        <w:t>Heuristic_</w:t>
      </w:r>
      <w:proofErr w:type="gramStart"/>
      <w:r w:rsidR="004C5E0A">
        <w:rPr>
          <w:rFonts w:ascii="Times New Roman" w:eastAsia="SimSun" w:hAnsi="Times New Roman" w:cs="Times New Roman"/>
        </w:rPr>
        <w:t>eval</w:t>
      </w:r>
      <w:proofErr w:type="spellEnd"/>
      <w:r w:rsidR="004C5E0A">
        <w:rPr>
          <w:rFonts w:ascii="Times New Roman" w:eastAsia="SimSun" w:hAnsi="Times New Roman" w:cs="Times New Roman"/>
        </w:rPr>
        <w:t>(</w:t>
      </w:r>
      <w:proofErr w:type="gramEnd"/>
      <w:r w:rsidR="004C5E0A">
        <w:rPr>
          <w:rFonts w:ascii="Times New Roman" w:eastAsia="SimSun" w:hAnsi="Times New Roman" w:cs="Times New Roman"/>
        </w:rPr>
        <w:t xml:space="preserve">) method will calculate the heuristic value of the node, and return it to </w:t>
      </w:r>
      <w:proofErr w:type="spellStart"/>
      <w:r w:rsidR="004C5E0A">
        <w:rPr>
          <w:rFonts w:ascii="Times New Roman" w:eastAsia="SimSun" w:hAnsi="Times New Roman" w:cs="Times New Roman"/>
        </w:rPr>
        <w:t>astar</w:t>
      </w:r>
      <w:proofErr w:type="spellEnd"/>
      <w:r w:rsidR="004C5E0A">
        <w:rPr>
          <w:rFonts w:ascii="Times New Roman" w:eastAsia="SimSun" w:hAnsi="Times New Roman" w:cs="Times New Roman"/>
        </w:rPr>
        <w:t xml:space="preserve"> search. I will take about it more later.</w:t>
      </w:r>
    </w:p>
    <w:p w14:paraId="47023595" w14:textId="1D8C65DF" w:rsidR="004C5E0A" w:rsidRDefault="004C5E0A">
      <w:pPr>
        <w:rPr>
          <w:rFonts w:ascii="Times New Roman" w:eastAsia="SimSun" w:hAnsi="Times New Roman" w:cs="Times New Roman"/>
        </w:rPr>
      </w:pPr>
    </w:p>
    <w:p w14:paraId="259A23A8" w14:textId="77777777" w:rsidR="004C5E0A" w:rsidRDefault="004C5E0A">
      <w:pPr>
        <w:rPr>
          <w:rFonts w:ascii="Times New Roman" w:eastAsia="SimSun" w:hAnsi="Times New Roman" w:cs="Times New Roman"/>
        </w:rPr>
      </w:pPr>
      <w:r>
        <w:rPr>
          <w:rFonts w:ascii="Times New Roman" w:eastAsia="SimSun" w:hAnsi="Times New Roman" w:cs="Times New Roman"/>
        </w:rPr>
        <w:t xml:space="preserve">Before to perform any search, a command line checking is needed to make sure user has provided enough command line arguments. Then check if start and goal state file are existed to avoid error in the runtime. Identify which mode user typed in, and direct to corresponding search method. </w:t>
      </w:r>
    </w:p>
    <w:p w14:paraId="081E6F76" w14:textId="77777777" w:rsidR="004C5E0A" w:rsidRDefault="004C5E0A">
      <w:pPr>
        <w:rPr>
          <w:rFonts w:ascii="Times New Roman" w:eastAsia="SimSun" w:hAnsi="Times New Roman" w:cs="Times New Roman"/>
        </w:rPr>
      </w:pPr>
    </w:p>
    <w:p w14:paraId="2E2CD389" w14:textId="28FBA637" w:rsidR="004C5E0A" w:rsidRDefault="004C5E0A">
      <w:pPr>
        <w:rPr>
          <w:rFonts w:ascii="Times New Roman" w:eastAsia="SimSun" w:hAnsi="Times New Roman" w:cs="Times New Roman"/>
        </w:rPr>
      </w:pPr>
      <w:r>
        <w:rPr>
          <w:rFonts w:ascii="Times New Roman" w:eastAsia="SimSun" w:hAnsi="Times New Roman" w:cs="Times New Roman"/>
        </w:rPr>
        <w:t xml:space="preserve">In </w:t>
      </w:r>
      <w:r w:rsidR="0065482C">
        <w:rPr>
          <w:rFonts w:ascii="Times New Roman" w:eastAsia="SimSun" w:hAnsi="Times New Roman" w:cs="Times New Roman"/>
        </w:rPr>
        <w:t>BFS</w:t>
      </w:r>
      <w:r>
        <w:rPr>
          <w:rFonts w:ascii="Times New Roman" w:eastAsia="SimSun" w:hAnsi="Times New Roman" w:cs="Times New Roman"/>
        </w:rPr>
        <w:t xml:space="preserve">, create two arrays: one is storing visited nodes, and one is storing the nodes need to expand, and put initial state into both </w:t>
      </w:r>
      <w:proofErr w:type="gramStart"/>
      <w:r>
        <w:rPr>
          <w:rFonts w:ascii="Times New Roman" w:eastAsia="SimSun" w:hAnsi="Times New Roman" w:cs="Times New Roman"/>
        </w:rPr>
        <w:t>array</w:t>
      </w:r>
      <w:proofErr w:type="gramEnd"/>
      <w:r>
        <w:rPr>
          <w:rFonts w:ascii="Times New Roman" w:eastAsia="SimSun" w:hAnsi="Times New Roman" w:cs="Times New Roman"/>
        </w:rPr>
        <w:t xml:space="preserve">. This step will be repeated </w:t>
      </w:r>
      <w:r w:rsidR="0065482C">
        <w:rPr>
          <w:rFonts w:ascii="Times New Roman" w:eastAsia="SimSun" w:hAnsi="Times New Roman" w:cs="Times New Roman"/>
        </w:rPr>
        <w:t xml:space="preserve">in all searches. If the queue is not </w:t>
      </w:r>
      <w:proofErr w:type="gramStart"/>
      <w:r w:rsidR="0065482C">
        <w:rPr>
          <w:rFonts w:ascii="Times New Roman" w:eastAsia="SimSun" w:hAnsi="Times New Roman" w:cs="Times New Roman"/>
        </w:rPr>
        <w:t>empty</w:t>
      </w:r>
      <w:proofErr w:type="gramEnd"/>
      <w:r w:rsidR="0065482C">
        <w:rPr>
          <w:rFonts w:ascii="Times New Roman" w:eastAsia="SimSun" w:hAnsi="Times New Roman" w:cs="Times New Roman"/>
        </w:rPr>
        <w:t xml:space="preserve"> then we pop out the first node in the queue to see if that is the goal node. If it is not a goal node, we expand that node (expand in BFS means put new Nodes in the end of the array) and keep going to next loop till we find goal.</w:t>
      </w:r>
    </w:p>
    <w:p w14:paraId="174EB5AC" w14:textId="419C5410" w:rsidR="0065482C" w:rsidRDefault="0065482C">
      <w:pPr>
        <w:rPr>
          <w:rFonts w:ascii="Times New Roman" w:eastAsia="SimSun" w:hAnsi="Times New Roman" w:cs="Times New Roman"/>
        </w:rPr>
      </w:pPr>
    </w:p>
    <w:p w14:paraId="2551B5B8" w14:textId="7232C487" w:rsidR="0065482C" w:rsidRDefault="0065482C">
      <w:pPr>
        <w:rPr>
          <w:rFonts w:ascii="Times New Roman" w:eastAsia="SimSun" w:hAnsi="Times New Roman" w:cs="Times New Roman"/>
        </w:rPr>
      </w:pPr>
      <w:r>
        <w:rPr>
          <w:rFonts w:ascii="Times New Roman" w:eastAsia="SimSun" w:hAnsi="Times New Roman" w:cs="Times New Roman"/>
        </w:rPr>
        <w:t>In DFS, create two arrays, same operations as BFS, but while expanding a Node, put new Nodes in the front.</w:t>
      </w:r>
    </w:p>
    <w:p w14:paraId="10829A0B" w14:textId="7D5C550F" w:rsidR="0065482C" w:rsidRDefault="0065482C">
      <w:pPr>
        <w:rPr>
          <w:rFonts w:ascii="Times New Roman" w:eastAsia="SimSun" w:hAnsi="Times New Roman" w:cs="Times New Roman"/>
        </w:rPr>
      </w:pPr>
    </w:p>
    <w:p w14:paraId="13261266" w14:textId="684023DB" w:rsidR="00FF1213" w:rsidRDefault="0065482C">
      <w:pPr>
        <w:rPr>
          <w:rFonts w:ascii="Times New Roman" w:eastAsia="SimSun" w:hAnsi="Times New Roman" w:cs="Times New Roman"/>
        </w:rPr>
      </w:pPr>
      <w:r>
        <w:rPr>
          <w:rFonts w:ascii="Times New Roman" w:eastAsia="SimSun" w:hAnsi="Times New Roman" w:cs="Times New Roman"/>
        </w:rPr>
        <w:t>In IDDFS, create two same arrays, this time I used nested loop. Outer loop is the loop that controls the max depth of the search tree</w:t>
      </w:r>
      <w:r w:rsidR="00FF1213">
        <w:rPr>
          <w:rFonts w:ascii="Times New Roman" w:eastAsia="SimSun" w:hAnsi="Times New Roman" w:cs="Times New Roman"/>
        </w:rPr>
        <w:t>, and I set the upper limit to be very large</w:t>
      </w:r>
      <w:r>
        <w:rPr>
          <w:rFonts w:ascii="Times New Roman" w:eastAsia="SimSun" w:hAnsi="Times New Roman" w:cs="Times New Roman"/>
        </w:rPr>
        <w:t xml:space="preserve">. And inner loop does the checking and expanding things. Things are different here. To check if the Node reaches the max depth limitation, I need a way to know the depth of a Node. Then member variable depth can be used here. I treat the depth of the initial node to be 1, and new Nodes </w:t>
      </w:r>
      <w:r w:rsidR="00FF1213">
        <w:rPr>
          <w:rFonts w:ascii="Times New Roman" w:eastAsia="SimSun" w:hAnsi="Times New Roman" w:cs="Times New Roman"/>
        </w:rPr>
        <w:t>will copy the depth from their parent and + 1. A new condition is here: if the node that we are exploring reaches our max depth limitation, we don’t add its children to the queue, otherwise its children will break the rule. Since IDDFS is doing DFS in limited version, we put new Nodes in the front of the queue, too.</w:t>
      </w:r>
    </w:p>
    <w:p w14:paraId="2707E6D7" w14:textId="752F8737" w:rsidR="00FF1213" w:rsidRDefault="00FF1213">
      <w:pPr>
        <w:rPr>
          <w:rFonts w:ascii="Times New Roman" w:eastAsia="SimSun" w:hAnsi="Times New Roman" w:cs="Times New Roman"/>
        </w:rPr>
      </w:pPr>
    </w:p>
    <w:p w14:paraId="3B634344" w14:textId="35E2C755" w:rsidR="00FF1213" w:rsidRDefault="00FF1213">
      <w:pPr>
        <w:rPr>
          <w:rFonts w:ascii="Times New Roman" w:eastAsia="SimSun" w:hAnsi="Times New Roman" w:cs="Times New Roman"/>
        </w:rPr>
      </w:pPr>
      <w:r>
        <w:rPr>
          <w:rFonts w:ascii="Times New Roman" w:eastAsia="SimSun" w:hAnsi="Times New Roman" w:cs="Times New Roman"/>
        </w:rPr>
        <w:t xml:space="preserve">In </w:t>
      </w:r>
      <w:proofErr w:type="spellStart"/>
      <w:r>
        <w:rPr>
          <w:rFonts w:ascii="Times New Roman" w:eastAsia="SimSun" w:hAnsi="Times New Roman" w:cs="Times New Roman"/>
        </w:rPr>
        <w:t>astar</w:t>
      </w:r>
      <w:proofErr w:type="spellEnd"/>
      <w:r>
        <w:rPr>
          <w:rFonts w:ascii="Times New Roman" w:eastAsia="SimSun" w:hAnsi="Times New Roman" w:cs="Times New Roman"/>
        </w:rPr>
        <w:t xml:space="preserve"> search, the important thing is defining an admissible heuristic function. The heuristic I did here is adding the number of all items on the left bank and subtracts the number of all items on the right bank. Since I assume goal state will have empty right bank. Priority queue is also used to replace the queue in other searches, because heuristic value determines which Node worth explore. The overall flow of the algorithm is basically the same as BFS and DFS.</w:t>
      </w:r>
    </w:p>
    <w:p w14:paraId="5805E0D1" w14:textId="2A01434C" w:rsidR="00FF1213" w:rsidRDefault="00FF1213">
      <w:pPr>
        <w:rPr>
          <w:rFonts w:ascii="Times New Roman" w:eastAsia="SimSun" w:hAnsi="Times New Roman" w:cs="Times New Roman"/>
        </w:rPr>
      </w:pPr>
    </w:p>
    <w:p w14:paraId="0D7F877D" w14:textId="707D87D2" w:rsidR="00FF1213" w:rsidRDefault="00FF1213">
      <w:pPr>
        <w:rPr>
          <w:rFonts w:ascii="Times New Roman" w:eastAsia="SimSun" w:hAnsi="Times New Roman" w:cs="Times New Roman"/>
        </w:rPr>
      </w:pPr>
    </w:p>
    <w:p w14:paraId="1AD07316" w14:textId="49DBC6C4" w:rsidR="00FF1213" w:rsidRDefault="00FF1213">
      <w:pPr>
        <w:rPr>
          <w:rFonts w:ascii="Times New Roman" w:eastAsia="SimSun" w:hAnsi="Times New Roman" w:cs="Times New Roman"/>
        </w:rPr>
      </w:pPr>
    </w:p>
    <w:p w14:paraId="0F653AC0" w14:textId="77777777" w:rsidR="00FF1213" w:rsidRDefault="00FF1213">
      <w:pPr>
        <w:rPr>
          <w:rFonts w:ascii="Times New Roman" w:eastAsia="SimSun" w:hAnsi="Times New Roman" w:cs="Times New Roman"/>
        </w:rPr>
      </w:pPr>
    </w:p>
    <w:p w14:paraId="234BB23B" w14:textId="77777777" w:rsidR="00FF1213" w:rsidRPr="00FF1213" w:rsidRDefault="00FF1213" w:rsidP="00FF1213">
      <w:pPr>
        <w:rPr>
          <w:rFonts w:ascii="Times New Roman" w:eastAsia="Times New Roman" w:hAnsi="Times New Roman" w:cs="Times New Roman"/>
        </w:rPr>
      </w:pPr>
      <w:r w:rsidRPr="00FF1213">
        <w:rPr>
          <w:rFonts w:ascii="Times New Roman" w:eastAsia="Times New Roman" w:hAnsi="Times New Roman" w:cs="Times New Roman"/>
          <w:b/>
          <w:bCs/>
          <w:color w:val="2D3B45"/>
          <w:shd w:val="clear" w:color="auto" w:fill="FFFFFF"/>
        </w:rPr>
        <w:lastRenderedPageBreak/>
        <w:t>Results:</w:t>
      </w:r>
    </w:p>
    <w:tbl>
      <w:tblPr>
        <w:tblStyle w:val="TableGrid"/>
        <w:tblW w:w="0" w:type="auto"/>
        <w:tblLook w:val="04A0" w:firstRow="1" w:lastRow="0" w:firstColumn="1" w:lastColumn="0" w:noHBand="0" w:noVBand="1"/>
      </w:tblPr>
      <w:tblGrid>
        <w:gridCol w:w="2337"/>
        <w:gridCol w:w="2337"/>
        <w:gridCol w:w="2338"/>
        <w:gridCol w:w="2338"/>
      </w:tblGrid>
      <w:tr w:rsidR="00FF1213" w14:paraId="0138FE16" w14:textId="77777777" w:rsidTr="00FF1213">
        <w:tc>
          <w:tcPr>
            <w:tcW w:w="2337" w:type="dxa"/>
          </w:tcPr>
          <w:p w14:paraId="1C35EA96" w14:textId="34F27C80" w:rsidR="00FF1213" w:rsidRDefault="006342CA">
            <w:pPr>
              <w:rPr>
                <w:rFonts w:ascii="Times New Roman" w:eastAsia="SimSun" w:hAnsi="Times New Roman" w:cs="Times New Roman"/>
              </w:rPr>
            </w:pPr>
            <w:r>
              <w:rPr>
                <w:rFonts w:ascii="Times New Roman" w:eastAsia="SimSun" w:hAnsi="Times New Roman" w:cs="Times New Roman"/>
              </w:rPr>
              <w:t>BFS</w:t>
            </w:r>
          </w:p>
        </w:tc>
        <w:tc>
          <w:tcPr>
            <w:tcW w:w="2337" w:type="dxa"/>
          </w:tcPr>
          <w:p w14:paraId="5B7530F1" w14:textId="36C82151" w:rsidR="00FF1213" w:rsidRDefault="00FF1213">
            <w:pPr>
              <w:rPr>
                <w:rFonts w:ascii="Times New Roman" w:eastAsia="SimSun" w:hAnsi="Times New Roman" w:cs="Times New Roman"/>
              </w:rPr>
            </w:pPr>
            <w:r>
              <w:rPr>
                <w:rFonts w:ascii="Times New Roman" w:eastAsia="SimSun" w:hAnsi="Times New Roman" w:cs="Times New Roman"/>
              </w:rPr>
              <w:t>Test#1</w:t>
            </w:r>
          </w:p>
        </w:tc>
        <w:tc>
          <w:tcPr>
            <w:tcW w:w="2338" w:type="dxa"/>
          </w:tcPr>
          <w:p w14:paraId="39E36D16" w14:textId="07DF15B8" w:rsidR="00FF1213" w:rsidRDefault="00FF1213">
            <w:pPr>
              <w:rPr>
                <w:rFonts w:ascii="Times New Roman" w:eastAsia="SimSun" w:hAnsi="Times New Roman" w:cs="Times New Roman"/>
              </w:rPr>
            </w:pPr>
            <w:r>
              <w:rPr>
                <w:rFonts w:ascii="Times New Roman" w:eastAsia="SimSun" w:hAnsi="Times New Roman" w:cs="Times New Roman"/>
              </w:rPr>
              <w:t>Test#2</w:t>
            </w:r>
          </w:p>
        </w:tc>
        <w:tc>
          <w:tcPr>
            <w:tcW w:w="2338" w:type="dxa"/>
          </w:tcPr>
          <w:p w14:paraId="64DCAF2B" w14:textId="29D98AA0" w:rsidR="00FF1213" w:rsidRDefault="00FF1213">
            <w:pPr>
              <w:rPr>
                <w:rFonts w:ascii="Times New Roman" w:eastAsia="SimSun" w:hAnsi="Times New Roman" w:cs="Times New Roman"/>
              </w:rPr>
            </w:pPr>
            <w:r>
              <w:rPr>
                <w:rFonts w:ascii="Times New Roman" w:eastAsia="SimSun" w:hAnsi="Times New Roman" w:cs="Times New Roman"/>
              </w:rPr>
              <w:t>Test#3</w:t>
            </w:r>
          </w:p>
        </w:tc>
      </w:tr>
      <w:tr w:rsidR="00FF1213" w14:paraId="60EE509E" w14:textId="77777777" w:rsidTr="00FF1213">
        <w:tc>
          <w:tcPr>
            <w:tcW w:w="2337" w:type="dxa"/>
          </w:tcPr>
          <w:p w14:paraId="02782FF8" w14:textId="694590A6" w:rsidR="00FF1213" w:rsidRPr="00FF1213" w:rsidRDefault="00FF1213">
            <w:pPr>
              <w:rPr>
                <w:rFonts w:ascii="Times New Roman" w:hAnsi="Times New Roman" w:cs="Times New Roman"/>
              </w:rPr>
            </w:pPr>
            <w:r w:rsidRPr="00FF1213">
              <w:rPr>
                <w:rFonts w:ascii="Times New Roman" w:hAnsi="Times New Roman" w:cs="Times New Roman"/>
                <w:color w:val="2D3B45"/>
                <w:shd w:val="clear" w:color="auto" w:fill="FFFFFF"/>
              </w:rPr>
              <w:t># of nodes expanded</w:t>
            </w:r>
          </w:p>
        </w:tc>
        <w:tc>
          <w:tcPr>
            <w:tcW w:w="2337" w:type="dxa"/>
          </w:tcPr>
          <w:p w14:paraId="57D4E362" w14:textId="2B0F67C9" w:rsidR="00FF1213" w:rsidRDefault="006342CA">
            <w:pPr>
              <w:rPr>
                <w:rFonts w:ascii="Times New Roman" w:eastAsia="SimSun" w:hAnsi="Times New Roman" w:cs="Times New Roman"/>
              </w:rPr>
            </w:pPr>
            <w:r>
              <w:rPr>
                <w:rFonts w:ascii="Times New Roman" w:eastAsia="SimSun" w:hAnsi="Times New Roman" w:cs="Times New Roman"/>
              </w:rPr>
              <w:t>14</w:t>
            </w:r>
          </w:p>
        </w:tc>
        <w:tc>
          <w:tcPr>
            <w:tcW w:w="2338" w:type="dxa"/>
          </w:tcPr>
          <w:p w14:paraId="1D2404F9" w14:textId="619EA6A7" w:rsidR="00FF1213" w:rsidRDefault="006342CA">
            <w:pPr>
              <w:rPr>
                <w:rFonts w:ascii="Times New Roman" w:eastAsia="SimSun" w:hAnsi="Times New Roman" w:cs="Times New Roman"/>
              </w:rPr>
            </w:pPr>
            <w:r>
              <w:rPr>
                <w:rFonts w:ascii="Times New Roman" w:eastAsia="SimSun" w:hAnsi="Times New Roman" w:cs="Times New Roman"/>
              </w:rPr>
              <w:t>110</w:t>
            </w:r>
          </w:p>
        </w:tc>
        <w:tc>
          <w:tcPr>
            <w:tcW w:w="2338" w:type="dxa"/>
          </w:tcPr>
          <w:p w14:paraId="09DF91F0" w14:textId="6D08BD54" w:rsidR="00FF1213" w:rsidRDefault="006342CA">
            <w:pPr>
              <w:rPr>
                <w:rFonts w:ascii="Times New Roman" w:eastAsia="SimSun" w:hAnsi="Times New Roman" w:cs="Times New Roman"/>
              </w:rPr>
            </w:pPr>
            <w:r>
              <w:rPr>
                <w:rFonts w:ascii="Times New Roman" w:eastAsia="SimSun" w:hAnsi="Times New Roman" w:cs="Times New Roman"/>
              </w:rPr>
              <w:t>760</w:t>
            </w:r>
          </w:p>
        </w:tc>
      </w:tr>
      <w:tr w:rsidR="00FF1213" w14:paraId="4C636442" w14:textId="77777777" w:rsidTr="00FF1213">
        <w:tc>
          <w:tcPr>
            <w:tcW w:w="2337" w:type="dxa"/>
          </w:tcPr>
          <w:p w14:paraId="3197B296" w14:textId="28242ADE" w:rsidR="00FF1213" w:rsidRPr="00FF1213" w:rsidRDefault="00FF1213">
            <w:pPr>
              <w:rPr>
                <w:rFonts w:ascii="Times New Roman" w:hAnsi="Times New Roman" w:cs="Times New Roman"/>
              </w:rPr>
            </w:pPr>
            <w:r w:rsidRPr="00FF1213">
              <w:rPr>
                <w:rFonts w:ascii="Times New Roman" w:hAnsi="Times New Roman" w:cs="Times New Roman"/>
                <w:color w:val="2D3B45"/>
                <w:shd w:val="clear" w:color="auto" w:fill="FFFFFF"/>
              </w:rPr>
              <w:t># of nodes on the solution path</w:t>
            </w:r>
          </w:p>
        </w:tc>
        <w:tc>
          <w:tcPr>
            <w:tcW w:w="2337" w:type="dxa"/>
          </w:tcPr>
          <w:p w14:paraId="23AB01A1" w14:textId="61ED9E65" w:rsidR="00FF1213" w:rsidRDefault="006342CA">
            <w:pPr>
              <w:rPr>
                <w:rFonts w:ascii="Times New Roman" w:eastAsia="SimSun" w:hAnsi="Times New Roman" w:cs="Times New Roman"/>
              </w:rPr>
            </w:pPr>
            <w:r>
              <w:rPr>
                <w:rFonts w:ascii="Times New Roman" w:eastAsia="SimSun" w:hAnsi="Times New Roman" w:cs="Times New Roman"/>
              </w:rPr>
              <w:t>14</w:t>
            </w:r>
          </w:p>
        </w:tc>
        <w:tc>
          <w:tcPr>
            <w:tcW w:w="2338" w:type="dxa"/>
          </w:tcPr>
          <w:p w14:paraId="726A4EDC" w14:textId="63310E59" w:rsidR="00FF1213" w:rsidRDefault="006342CA">
            <w:pPr>
              <w:rPr>
                <w:rFonts w:ascii="Times New Roman" w:eastAsia="SimSun" w:hAnsi="Times New Roman" w:cs="Times New Roman"/>
              </w:rPr>
            </w:pPr>
            <w:r>
              <w:rPr>
                <w:rFonts w:ascii="Times New Roman" w:eastAsia="SimSun" w:hAnsi="Times New Roman" w:cs="Times New Roman"/>
              </w:rPr>
              <w:t>110</w:t>
            </w:r>
          </w:p>
        </w:tc>
        <w:tc>
          <w:tcPr>
            <w:tcW w:w="2338" w:type="dxa"/>
          </w:tcPr>
          <w:p w14:paraId="736031CC" w14:textId="58A2528F" w:rsidR="00FF1213" w:rsidRDefault="006342CA">
            <w:pPr>
              <w:rPr>
                <w:rFonts w:ascii="Times New Roman" w:eastAsia="SimSun" w:hAnsi="Times New Roman" w:cs="Times New Roman"/>
              </w:rPr>
            </w:pPr>
            <w:r>
              <w:rPr>
                <w:rFonts w:ascii="Times New Roman" w:eastAsia="SimSun" w:hAnsi="Times New Roman" w:cs="Times New Roman"/>
              </w:rPr>
              <w:t>760</w:t>
            </w:r>
          </w:p>
        </w:tc>
      </w:tr>
    </w:tbl>
    <w:p w14:paraId="4FB4639E" w14:textId="77777777" w:rsidR="006342CA" w:rsidRDefault="006342CA">
      <w:pPr>
        <w:rPr>
          <w:rFonts w:ascii="Times New Roman" w:eastAsia="SimSu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6342CA" w14:paraId="4E5481FB" w14:textId="77777777" w:rsidTr="00955BB8">
        <w:tc>
          <w:tcPr>
            <w:tcW w:w="2337" w:type="dxa"/>
          </w:tcPr>
          <w:p w14:paraId="3C11BED9" w14:textId="171AA04F" w:rsidR="006342CA" w:rsidRDefault="006342CA" w:rsidP="00955BB8">
            <w:pPr>
              <w:rPr>
                <w:rFonts w:ascii="Times New Roman" w:eastAsia="SimSun" w:hAnsi="Times New Roman" w:cs="Times New Roman"/>
              </w:rPr>
            </w:pPr>
            <w:r>
              <w:rPr>
                <w:rFonts w:ascii="Times New Roman" w:eastAsia="SimSun" w:hAnsi="Times New Roman" w:cs="Times New Roman"/>
              </w:rPr>
              <w:t>DFS</w:t>
            </w:r>
          </w:p>
        </w:tc>
        <w:tc>
          <w:tcPr>
            <w:tcW w:w="2337" w:type="dxa"/>
          </w:tcPr>
          <w:p w14:paraId="0FD37023" w14:textId="77777777" w:rsidR="006342CA" w:rsidRDefault="006342CA" w:rsidP="00955BB8">
            <w:pPr>
              <w:rPr>
                <w:rFonts w:ascii="Times New Roman" w:eastAsia="SimSun" w:hAnsi="Times New Roman" w:cs="Times New Roman"/>
              </w:rPr>
            </w:pPr>
            <w:r>
              <w:rPr>
                <w:rFonts w:ascii="Times New Roman" w:eastAsia="SimSun" w:hAnsi="Times New Roman" w:cs="Times New Roman"/>
              </w:rPr>
              <w:t>Test#1</w:t>
            </w:r>
          </w:p>
        </w:tc>
        <w:tc>
          <w:tcPr>
            <w:tcW w:w="2338" w:type="dxa"/>
          </w:tcPr>
          <w:p w14:paraId="3D81B85F" w14:textId="77777777" w:rsidR="006342CA" w:rsidRDefault="006342CA" w:rsidP="00955BB8">
            <w:pPr>
              <w:rPr>
                <w:rFonts w:ascii="Times New Roman" w:eastAsia="SimSun" w:hAnsi="Times New Roman" w:cs="Times New Roman"/>
              </w:rPr>
            </w:pPr>
            <w:r>
              <w:rPr>
                <w:rFonts w:ascii="Times New Roman" w:eastAsia="SimSun" w:hAnsi="Times New Roman" w:cs="Times New Roman"/>
              </w:rPr>
              <w:t>Test#2</w:t>
            </w:r>
          </w:p>
        </w:tc>
        <w:tc>
          <w:tcPr>
            <w:tcW w:w="2338" w:type="dxa"/>
          </w:tcPr>
          <w:p w14:paraId="348ADD31" w14:textId="77777777" w:rsidR="006342CA" w:rsidRDefault="006342CA" w:rsidP="00955BB8">
            <w:pPr>
              <w:rPr>
                <w:rFonts w:ascii="Times New Roman" w:eastAsia="SimSun" w:hAnsi="Times New Roman" w:cs="Times New Roman"/>
              </w:rPr>
            </w:pPr>
            <w:r>
              <w:rPr>
                <w:rFonts w:ascii="Times New Roman" w:eastAsia="SimSun" w:hAnsi="Times New Roman" w:cs="Times New Roman"/>
              </w:rPr>
              <w:t>Test#3</w:t>
            </w:r>
          </w:p>
        </w:tc>
      </w:tr>
      <w:tr w:rsidR="006342CA" w14:paraId="223F8BAB" w14:textId="77777777" w:rsidTr="00955BB8">
        <w:tc>
          <w:tcPr>
            <w:tcW w:w="2337" w:type="dxa"/>
          </w:tcPr>
          <w:p w14:paraId="1B0B6A94" w14:textId="77777777" w:rsidR="006342CA" w:rsidRPr="00FF1213" w:rsidRDefault="006342CA" w:rsidP="00955BB8">
            <w:pPr>
              <w:rPr>
                <w:rFonts w:ascii="Times New Roman" w:hAnsi="Times New Roman" w:cs="Times New Roman"/>
              </w:rPr>
            </w:pPr>
            <w:r w:rsidRPr="00FF1213">
              <w:rPr>
                <w:rFonts w:ascii="Times New Roman" w:hAnsi="Times New Roman" w:cs="Times New Roman"/>
                <w:color w:val="2D3B45"/>
                <w:shd w:val="clear" w:color="auto" w:fill="FFFFFF"/>
              </w:rPr>
              <w:t># of nodes expanded</w:t>
            </w:r>
          </w:p>
        </w:tc>
        <w:tc>
          <w:tcPr>
            <w:tcW w:w="2337" w:type="dxa"/>
          </w:tcPr>
          <w:p w14:paraId="200474ED" w14:textId="0119CC34" w:rsidR="006342CA" w:rsidRDefault="006342CA" w:rsidP="00955BB8">
            <w:pPr>
              <w:rPr>
                <w:rFonts w:ascii="Times New Roman" w:eastAsia="SimSun" w:hAnsi="Times New Roman" w:cs="Times New Roman"/>
              </w:rPr>
            </w:pPr>
            <w:r>
              <w:rPr>
                <w:rFonts w:ascii="Times New Roman" w:eastAsia="SimSun" w:hAnsi="Times New Roman" w:cs="Times New Roman"/>
              </w:rPr>
              <w:t>11</w:t>
            </w:r>
          </w:p>
        </w:tc>
        <w:tc>
          <w:tcPr>
            <w:tcW w:w="2338" w:type="dxa"/>
          </w:tcPr>
          <w:p w14:paraId="660674AC" w14:textId="54EC3C85" w:rsidR="006342CA" w:rsidRDefault="006342CA" w:rsidP="00955BB8">
            <w:pPr>
              <w:rPr>
                <w:rFonts w:ascii="Times New Roman" w:eastAsia="SimSun" w:hAnsi="Times New Roman" w:cs="Times New Roman"/>
              </w:rPr>
            </w:pPr>
            <w:r>
              <w:rPr>
                <w:rFonts w:ascii="Times New Roman" w:eastAsia="SimSun" w:hAnsi="Times New Roman" w:cs="Times New Roman"/>
              </w:rPr>
              <w:t>82</w:t>
            </w:r>
          </w:p>
        </w:tc>
        <w:tc>
          <w:tcPr>
            <w:tcW w:w="2338" w:type="dxa"/>
          </w:tcPr>
          <w:p w14:paraId="20B6DCC1" w14:textId="475F57EE" w:rsidR="006342CA" w:rsidRDefault="006342CA" w:rsidP="00955BB8">
            <w:pPr>
              <w:rPr>
                <w:rFonts w:ascii="Times New Roman" w:eastAsia="SimSun" w:hAnsi="Times New Roman" w:cs="Times New Roman"/>
              </w:rPr>
            </w:pPr>
            <w:r>
              <w:rPr>
                <w:rFonts w:ascii="Times New Roman" w:eastAsia="SimSun" w:hAnsi="Times New Roman" w:cs="Times New Roman"/>
              </w:rPr>
              <w:t>562</w:t>
            </w:r>
          </w:p>
        </w:tc>
      </w:tr>
      <w:tr w:rsidR="006342CA" w14:paraId="19482A7D" w14:textId="77777777" w:rsidTr="00955BB8">
        <w:tc>
          <w:tcPr>
            <w:tcW w:w="2337" w:type="dxa"/>
          </w:tcPr>
          <w:p w14:paraId="7ADDD165" w14:textId="77777777" w:rsidR="006342CA" w:rsidRPr="00FF1213" w:rsidRDefault="006342CA" w:rsidP="00955BB8">
            <w:pPr>
              <w:rPr>
                <w:rFonts w:ascii="Times New Roman" w:hAnsi="Times New Roman" w:cs="Times New Roman"/>
              </w:rPr>
            </w:pPr>
            <w:r w:rsidRPr="00FF1213">
              <w:rPr>
                <w:rFonts w:ascii="Times New Roman" w:hAnsi="Times New Roman" w:cs="Times New Roman"/>
                <w:color w:val="2D3B45"/>
                <w:shd w:val="clear" w:color="auto" w:fill="FFFFFF"/>
              </w:rPr>
              <w:t># of nodes on the solution path</w:t>
            </w:r>
          </w:p>
        </w:tc>
        <w:tc>
          <w:tcPr>
            <w:tcW w:w="2337" w:type="dxa"/>
          </w:tcPr>
          <w:p w14:paraId="2AB70B53" w14:textId="168B9771" w:rsidR="006342CA" w:rsidRDefault="006342CA" w:rsidP="00955BB8">
            <w:pPr>
              <w:rPr>
                <w:rFonts w:ascii="Times New Roman" w:eastAsia="SimSun" w:hAnsi="Times New Roman" w:cs="Times New Roman"/>
              </w:rPr>
            </w:pPr>
            <w:r>
              <w:rPr>
                <w:rFonts w:ascii="Times New Roman" w:eastAsia="SimSun" w:hAnsi="Times New Roman" w:cs="Times New Roman"/>
              </w:rPr>
              <w:t>11</w:t>
            </w:r>
          </w:p>
        </w:tc>
        <w:tc>
          <w:tcPr>
            <w:tcW w:w="2338" w:type="dxa"/>
          </w:tcPr>
          <w:p w14:paraId="4B3A3DE7" w14:textId="30C28E0E" w:rsidR="006342CA" w:rsidRDefault="006342CA" w:rsidP="00955BB8">
            <w:pPr>
              <w:rPr>
                <w:rFonts w:ascii="Times New Roman" w:eastAsia="SimSun" w:hAnsi="Times New Roman" w:cs="Times New Roman"/>
              </w:rPr>
            </w:pPr>
            <w:r>
              <w:rPr>
                <w:rFonts w:ascii="Times New Roman" w:eastAsia="SimSun" w:hAnsi="Times New Roman" w:cs="Times New Roman"/>
              </w:rPr>
              <w:t>82</w:t>
            </w:r>
          </w:p>
        </w:tc>
        <w:tc>
          <w:tcPr>
            <w:tcW w:w="2338" w:type="dxa"/>
          </w:tcPr>
          <w:p w14:paraId="14659D17" w14:textId="60DECAD3" w:rsidR="006342CA" w:rsidRDefault="006342CA" w:rsidP="00955BB8">
            <w:pPr>
              <w:rPr>
                <w:rFonts w:ascii="Times New Roman" w:eastAsia="SimSun" w:hAnsi="Times New Roman" w:cs="Times New Roman"/>
              </w:rPr>
            </w:pPr>
            <w:r>
              <w:rPr>
                <w:rFonts w:ascii="Times New Roman" w:eastAsia="SimSun" w:hAnsi="Times New Roman" w:cs="Times New Roman"/>
              </w:rPr>
              <w:t>562</w:t>
            </w:r>
          </w:p>
        </w:tc>
      </w:tr>
    </w:tbl>
    <w:p w14:paraId="5FDA103A" w14:textId="7384A97F" w:rsidR="0065482C" w:rsidRDefault="0065482C">
      <w:pPr>
        <w:rPr>
          <w:rFonts w:ascii="Times New Roman" w:eastAsia="SimSu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6342CA" w14:paraId="36562C7E" w14:textId="77777777" w:rsidTr="00955BB8">
        <w:tc>
          <w:tcPr>
            <w:tcW w:w="2337" w:type="dxa"/>
          </w:tcPr>
          <w:p w14:paraId="72BAAA43" w14:textId="2C47968C" w:rsidR="006342CA" w:rsidRDefault="006342CA" w:rsidP="00955BB8">
            <w:pPr>
              <w:rPr>
                <w:rFonts w:ascii="Times New Roman" w:eastAsia="SimSun" w:hAnsi="Times New Roman" w:cs="Times New Roman"/>
              </w:rPr>
            </w:pPr>
            <w:r>
              <w:rPr>
                <w:rFonts w:ascii="Times New Roman" w:eastAsia="SimSun" w:hAnsi="Times New Roman" w:cs="Times New Roman"/>
              </w:rPr>
              <w:t>IDDFS</w:t>
            </w:r>
          </w:p>
        </w:tc>
        <w:tc>
          <w:tcPr>
            <w:tcW w:w="2337" w:type="dxa"/>
          </w:tcPr>
          <w:p w14:paraId="7E22C485" w14:textId="77777777" w:rsidR="006342CA" w:rsidRDefault="006342CA" w:rsidP="00955BB8">
            <w:pPr>
              <w:rPr>
                <w:rFonts w:ascii="Times New Roman" w:eastAsia="SimSun" w:hAnsi="Times New Roman" w:cs="Times New Roman"/>
              </w:rPr>
            </w:pPr>
            <w:r>
              <w:rPr>
                <w:rFonts w:ascii="Times New Roman" w:eastAsia="SimSun" w:hAnsi="Times New Roman" w:cs="Times New Roman"/>
              </w:rPr>
              <w:t>Test#1</w:t>
            </w:r>
          </w:p>
        </w:tc>
        <w:tc>
          <w:tcPr>
            <w:tcW w:w="2338" w:type="dxa"/>
          </w:tcPr>
          <w:p w14:paraId="16DA3002" w14:textId="77777777" w:rsidR="006342CA" w:rsidRDefault="006342CA" w:rsidP="00955BB8">
            <w:pPr>
              <w:rPr>
                <w:rFonts w:ascii="Times New Roman" w:eastAsia="SimSun" w:hAnsi="Times New Roman" w:cs="Times New Roman"/>
              </w:rPr>
            </w:pPr>
            <w:r>
              <w:rPr>
                <w:rFonts w:ascii="Times New Roman" w:eastAsia="SimSun" w:hAnsi="Times New Roman" w:cs="Times New Roman"/>
              </w:rPr>
              <w:t>Test#2</w:t>
            </w:r>
          </w:p>
        </w:tc>
        <w:tc>
          <w:tcPr>
            <w:tcW w:w="2338" w:type="dxa"/>
          </w:tcPr>
          <w:p w14:paraId="4B7082C9" w14:textId="77777777" w:rsidR="006342CA" w:rsidRDefault="006342CA" w:rsidP="00955BB8">
            <w:pPr>
              <w:rPr>
                <w:rFonts w:ascii="Times New Roman" w:eastAsia="SimSun" w:hAnsi="Times New Roman" w:cs="Times New Roman"/>
              </w:rPr>
            </w:pPr>
            <w:r>
              <w:rPr>
                <w:rFonts w:ascii="Times New Roman" w:eastAsia="SimSun" w:hAnsi="Times New Roman" w:cs="Times New Roman"/>
              </w:rPr>
              <w:t>Test#3</w:t>
            </w:r>
          </w:p>
        </w:tc>
      </w:tr>
      <w:tr w:rsidR="006342CA" w14:paraId="5C1663A1" w14:textId="77777777" w:rsidTr="00955BB8">
        <w:tc>
          <w:tcPr>
            <w:tcW w:w="2337" w:type="dxa"/>
          </w:tcPr>
          <w:p w14:paraId="22F59E97" w14:textId="77777777" w:rsidR="006342CA" w:rsidRPr="00FF1213" w:rsidRDefault="006342CA" w:rsidP="00955BB8">
            <w:pPr>
              <w:rPr>
                <w:rFonts w:ascii="Times New Roman" w:hAnsi="Times New Roman" w:cs="Times New Roman"/>
              </w:rPr>
            </w:pPr>
            <w:r w:rsidRPr="00FF1213">
              <w:rPr>
                <w:rFonts w:ascii="Times New Roman" w:hAnsi="Times New Roman" w:cs="Times New Roman"/>
                <w:color w:val="2D3B45"/>
                <w:shd w:val="clear" w:color="auto" w:fill="FFFFFF"/>
              </w:rPr>
              <w:t># of nodes expanded</w:t>
            </w:r>
          </w:p>
        </w:tc>
        <w:tc>
          <w:tcPr>
            <w:tcW w:w="2337" w:type="dxa"/>
          </w:tcPr>
          <w:p w14:paraId="43D1BEE7" w14:textId="455EBD37" w:rsidR="006342CA" w:rsidRDefault="006342CA" w:rsidP="00955BB8">
            <w:pPr>
              <w:rPr>
                <w:rFonts w:ascii="Times New Roman" w:eastAsia="SimSun" w:hAnsi="Times New Roman" w:cs="Times New Roman"/>
              </w:rPr>
            </w:pPr>
            <w:r>
              <w:rPr>
                <w:rFonts w:ascii="Times New Roman" w:eastAsia="SimSun" w:hAnsi="Times New Roman" w:cs="Times New Roman"/>
              </w:rPr>
              <w:t>11</w:t>
            </w:r>
          </w:p>
        </w:tc>
        <w:tc>
          <w:tcPr>
            <w:tcW w:w="2338" w:type="dxa"/>
          </w:tcPr>
          <w:p w14:paraId="609578A9" w14:textId="240F266A" w:rsidR="006342CA" w:rsidRDefault="006342CA" w:rsidP="00955BB8">
            <w:pPr>
              <w:rPr>
                <w:rFonts w:ascii="Times New Roman" w:eastAsia="SimSun" w:hAnsi="Times New Roman" w:cs="Times New Roman"/>
              </w:rPr>
            </w:pPr>
            <w:r>
              <w:rPr>
                <w:rFonts w:ascii="Times New Roman" w:eastAsia="SimSun" w:hAnsi="Times New Roman" w:cs="Times New Roman"/>
              </w:rPr>
              <w:t>72</w:t>
            </w:r>
          </w:p>
        </w:tc>
        <w:tc>
          <w:tcPr>
            <w:tcW w:w="2338" w:type="dxa"/>
          </w:tcPr>
          <w:p w14:paraId="6142D5F1" w14:textId="7E713F71" w:rsidR="006342CA" w:rsidRDefault="006342CA" w:rsidP="00955BB8">
            <w:pPr>
              <w:rPr>
                <w:rFonts w:ascii="Times New Roman" w:eastAsia="SimSun" w:hAnsi="Times New Roman" w:cs="Times New Roman"/>
              </w:rPr>
            </w:pPr>
            <w:r>
              <w:rPr>
                <w:rFonts w:ascii="Times New Roman" w:eastAsia="SimSun" w:hAnsi="Times New Roman" w:cs="Times New Roman"/>
              </w:rPr>
              <w:t>562</w:t>
            </w:r>
          </w:p>
        </w:tc>
      </w:tr>
      <w:tr w:rsidR="006342CA" w14:paraId="6AD86D8C" w14:textId="77777777" w:rsidTr="00955BB8">
        <w:tc>
          <w:tcPr>
            <w:tcW w:w="2337" w:type="dxa"/>
          </w:tcPr>
          <w:p w14:paraId="61F8F299" w14:textId="77777777" w:rsidR="006342CA" w:rsidRPr="00FF1213" w:rsidRDefault="006342CA" w:rsidP="00955BB8">
            <w:pPr>
              <w:rPr>
                <w:rFonts w:ascii="Times New Roman" w:hAnsi="Times New Roman" w:cs="Times New Roman"/>
              </w:rPr>
            </w:pPr>
            <w:r w:rsidRPr="00FF1213">
              <w:rPr>
                <w:rFonts w:ascii="Times New Roman" w:hAnsi="Times New Roman" w:cs="Times New Roman"/>
                <w:color w:val="2D3B45"/>
                <w:shd w:val="clear" w:color="auto" w:fill="FFFFFF"/>
              </w:rPr>
              <w:t># of nodes on the solution path</w:t>
            </w:r>
          </w:p>
        </w:tc>
        <w:tc>
          <w:tcPr>
            <w:tcW w:w="2337" w:type="dxa"/>
          </w:tcPr>
          <w:p w14:paraId="267FD2FE" w14:textId="006CFB7B" w:rsidR="006342CA" w:rsidRDefault="006342CA" w:rsidP="00955BB8">
            <w:pPr>
              <w:rPr>
                <w:rFonts w:ascii="Times New Roman" w:eastAsia="SimSun" w:hAnsi="Times New Roman" w:cs="Times New Roman"/>
              </w:rPr>
            </w:pPr>
            <w:r>
              <w:rPr>
                <w:rFonts w:ascii="Times New Roman" w:eastAsia="SimSun" w:hAnsi="Times New Roman" w:cs="Times New Roman"/>
              </w:rPr>
              <w:t>98</w:t>
            </w:r>
          </w:p>
        </w:tc>
        <w:tc>
          <w:tcPr>
            <w:tcW w:w="2338" w:type="dxa"/>
          </w:tcPr>
          <w:p w14:paraId="10CE13F9" w14:textId="37D5B33F" w:rsidR="006342CA" w:rsidRDefault="006342CA" w:rsidP="00955BB8">
            <w:pPr>
              <w:rPr>
                <w:rFonts w:ascii="Times New Roman" w:eastAsia="SimSun" w:hAnsi="Times New Roman" w:cs="Times New Roman"/>
              </w:rPr>
            </w:pPr>
            <w:r>
              <w:rPr>
                <w:rFonts w:ascii="Times New Roman" w:eastAsia="SimSun" w:hAnsi="Times New Roman" w:cs="Times New Roman"/>
              </w:rPr>
              <w:t>2639</w:t>
            </w:r>
          </w:p>
        </w:tc>
        <w:tc>
          <w:tcPr>
            <w:tcW w:w="2338" w:type="dxa"/>
          </w:tcPr>
          <w:p w14:paraId="4CE0E5B0" w14:textId="159717D8" w:rsidR="006342CA" w:rsidRDefault="006342CA" w:rsidP="00955BB8">
            <w:pPr>
              <w:rPr>
                <w:rFonts w:ascii="Times New Roman" w:eastAsia="SimSun" w:hAnsi="Times New Roman" w:cs="Times New Roman"/>
              </w:rPr>
            </w:pPr>
            <w:r>
              <w:rPr>
                <w:rFonts w:ascii="Times New Roman" w:eastAsia="SimSun" w:hAnsi="Times New Roman" w:cs="Times New Roman"/>
              </w:rPr>
              <w:t>160751</w:t>
            </w:r>
          </w:p>
        </w:tc>
      </w:tr>
    </w:tbl>
    <w:p w14:paraId="4367732F" w14:textId="51673A32" w:rsidR="006342CA" w:rsidRDefault="006342CA">
      <w:pPr>
        <w:rPr>
          <w:rFonts w:ascii="Times New Roman" w:eastAsia="SimSu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6342CA" w14:paraId="2A68843A" w14:textId="77777777" w:rsidTr="00955BB8">
        <w:tc>
          <w:tcPr>
            <w:tcW w:w="2337" w:type="dxa"/>
          </w:tcPr>
          <w:p w14:paraId="5E9E602B" w14:textId="482D4F91" w:rsidR="006342CA" w:rsidRDefault="006342CA" w:rsidP="00955BB8">
            <w:pPr>
              <w:rPr>
                <w:rFonts w:ascii="Times New Roman" w:eastAsia="SimSun" w:hAnsi="Times New Roman" w:cs="Times New Roman"/>
              </w:rPr>
            </w:pPr>
            <w:r>
              <w:rPr>
                <w:rFonts w:ascii="Times New Roman" w:eastAsia="SimSun" w:hAnsi="Times New Roman" w:cs="Times New Roman"/>
              </w:rPr>
              <w:t>ASTAR</w:t>
            </w:r>
          </w:p>
        </w:tc>
        <w:tc>
          <w:tcPr>
            <w:tcW w:w="2337" w:type="dxa"/>
          </w:tcPr>
          <w:p w14:paraId="7CDC3ECA" w14:textId="77777777" w:rsidR="006342CA" w:rsidRDefault="006342CA" w:rsidP="00955BB8">
            <w:pPr>
              <w:rPr>
                <w:rFonts w:ascii="Times New Roman" w:eastAsia="SimSun" w:hAnsi="Times New Roman" w:cs="Times New Roman"/>
              </w:rPr>
            </w:pPr>
            <w:r>
              <w:rPr>
                <w:rFonts w:ascii="Times New Roman" w:eastAsia="SimSun" w:hAnsi="Times New Roman" w:cs="Times New Roman"/>
              </w:rPr>
              <w:t>Test#1</w:t>
            </w:r>
          </w:p>
        </w:tc>
        <w:tc>
          <w:tcPr>
            <w:tcW w:w="2338" w:type="dxa"/>
          </w:tcPr>
          <w:p w14:paraId="2861CC90" w14:textId="77777777" w:rsidR="006342CA" w:rsidRDefault="006342CA" w:rsidP="00955BB8">
            <w:pPr>
              <w:rPr>
                <w:rFonts w:ascii="Times New Roman" w:eastAsia="SimSun" w:hAnsi="Times New Roman" w:cs="Times New Roman"/>
              </w:rPr>
            </w:pPr>
            <w:r>
              <w:rPr>
                <w:rFonts w:ascii="Times New Roman" w:eastAsia="SimSun" w:hAnsi="Times New Roman" w:cs="Times New Roman"/>
              </w:rPr>
              <w:t>Test#2</w:t>
            </w:r>
          </w:p>
        </w:tc>
        <w:tc>
          <w:tcPr>
            <w:tcW w:w="2338" w:type="dxa"/>
          </w:tcPr>
          <w:p w14:paraId="4AF1697C" w14:textId="77777777" w:rsidR="006342CA" w:rsidRDefault="006342CA" w:rsidP="00955BB8">
            <w:pPr>
              <w:rPr>
                <w:rFonts w:ascii="Times New Roman" w:eastAsia="SimSun" w:hAnsi="Times New Roman" w:cs="Times New Roman"/>
              </w:rPr>
            </w:pPr>
            <w:r>
              <w:rPr>
                <w:rFonts w:ascii="Times New Roman" w:eastAsia="SimSun" w:hAnsi="Times New Roman" w:cs="Times New Roman"/>
              </w:rPr>
              <w:t>Test#3</w:t>
            </w:r>
          </w:p>
        </w:tc>
      </w:tr>
      <w:tr w:rsidR="006342CA" w14:paraId="7894F2B5" w14:textId="77777777" w:rsidTr="00955BB8">
        <w:tc>
          <w:tcPr>
            <w:tcW w:w="2337" w:type="dxa"/>
          </w:tcPr>
          <w:p w14:paraId="06A5782B" w14:textId="77777777" w:rsidR="006342CA" w:rsidRPr="00FF1213" w:rsidRDefault="006342CA" w:rsidP="00955BB8">
            <w:pPr>
              <w:rPr>
                <w:rFonts w:ascii="Times New Roman" w:hAnsi="Times New Roman" w:cs="Times New Roman"/>
              </w:rPr>
            </w:pPr>
            <w:r w:rsidRPr="00FF1213">
              <w:rPr>
                <w:rFonts w:ascii="Times New Roman" w:hAnsi="Times New Roman" w:cs="Times New Roman"/>
                <w:color w:val="2D3B45"/>
                <w:shd w:val="clear" w:color="auto" w:fill="FFFFFF"/>
              </w:rPr>
              <w:t># of nodes expanded</w:t>
            </w:r>
          </w:p>
        </w:tc>
        <w:tc>
          <w:tcPr>
            <w:tcW w:w="2337" w:type="dxa"/>
          </w:tcPr>
          <w:p w14:paraId="14FFCDF5" w14:textId="60B21661" w:rsidR="006342CA" w:rsidRDefault="006342CA" w:rsidP="00955BB8">
            <w:pPr>
              <w:rPr>
                <w:rFonts w:ascii="Times New Roman" w:eastAsia="SimSun" w:hAnsi="Times New Roman" w:cs="Times New Roman"/>
              </w:rPr>
            </w:pPr>
            <w:r>
              <w:rPr>
                <w:rFonts w:ascii="Times New Roman" w:eastAsia="SimSun" w:hAnsi="Times New Roman" w:cs="Times New Roman"/>
              </w:rPr>
              <w:t>14</w:t>
            </w:r>
          </w:p>
        </w:tc>
        <w:tc>
          <w:tcPr>
            <w:tcW w:w="2338" w:type="dxa"/>
          </w:tcPr>
          <w:p w14:paraId="348CFCA8" w14:textId="73A3F2DD" w:rsidR="006342CA" w:rsidRDefault="006342CA" w:rsidP="00955BB8">
            <w:pPr>
              <w:rPr>
                <w:rFonts w:ascii="Times New Roman" w:eastAsia="SimSun" w:hAnsi="Times New Roman" w:cs="Times New Roman"/>
              </w:rPr>
            </w:pPr>
            <w:r>
              <w:rPr>
                <w:rFonts w:ascii="Times New Roman" w:eastAsia="SimSun" w:hAnsi="Times New Roman" w:cs="Times New Roman"/>
              </w:rPr>
              <w:t>121</w:t>
            </w:r>
          </w:p>
        </w:tc>
        <w:tc>
          <w:tcPr>
            <w:tcW w:w="2338" w:type="dxa"/>
          </w:tcPr>
          <w:p w14:paraId="1FC58BE7" w14:textId="6D241001" w:rsidR="006342CA" w:rsidRDefault="006342CA" w:rsidP="00955BB8">
            <w:pPr>
              <w:rPr>
                <w:rFonts w:ascii="Times New Roman" w:eastAsia="SimSun" w:hAnsi="Times New Roman" w:cs="Times New Roman"/>
              </w:rPr>
            </w:pPr>
            <w:r>
              <w:rPr>
                <w:rFonts w:ascii="Times New Roman" w:eastAsia="SimSun" w:hAnsi="Times New Roman" w:cs="Times New Roman"/>
              </w:rPr>
              <w:t>939</w:t>
            </w:r>
          </w:p>
        </w:tc>
      </w:tr>
      <w:tr w:rsidR="006342CA" w14:paraId="18C4C1A9" w14:textId="77777777" w:rsidTr="00955BB8">
        <w:tc>
          <w:tcPr>
            <w:tcW w:w="2337" w:type="dxa"/>
          </w:tcPr>
          <w:p w14:paraId="05300923" w14:textId="77777777" w:rsidR="006342CA" w:rsidRPr="00FF1213" w:rsidRDefault="006342CA" w:rsidP="00955BB8">
            <w:pPr>
              <w:rPr>
                <w:rFonts w:ascii="Times New Roman" w:hAnsi="Times New Roman" w:cs="Times New Roman"/>
              </w:rPr>
            </w:pPr>
            <w:r w:rsidRPr="00FF1213">
              <w:rPr>
                <w:rFonts w:ascii="Times New Roman" w:hAnsi="Times New Roman" w:cs="Times New Roman"/>
                <w:color w:val="2D3B45"/>
                <w:shd w:val="clear" w:color="auto" w:fill="FFFFFF"/>
              </w:rPr>
              <w:t># of nodes on the solution path</w:t>
            </w:r>
          </w:p>
        </w:tc>
        <w:tc>
          <w:tcPr>
            <w:tcW w:w="2337" w:type="dxa"/>
          </w:tcPr>
          <w:p w14:paraId="1EDB2F1A" w14:textId="661267F3" w:rsidR="006342CA" w:rsidRDefault="006342CA" w:rsidP="00955BB8">
            <w:pPr>
              <w:rPr>
                <w:rFonts w:ascii="Times New Roman" w:eastAsia="SimSun" w:hAnsi="Times New Roman" w:cs="Times New Roman"/>
              </w:rPr>
            </w:pPr>
            <w:r>
              <w:rPr>
                <w:rFonts w:ascii="Times New Roman" w:eastAsia="SimSun" w:hAnsi="Times New Roman" w:cs="Times New Roman"/>
              </w:rPr>
              <w:t>14</w:t>
            </w:r>
          </w:p>
        </w:tc>
        <w:tc>
          <w:tcPr>
            <w:tcW w:w="2338" w:type="dxa"/>
          </w:tcPr>
          <w:p w14:paraId="59AAB270" w14:textId="0B8E7826" w:rsidR="006342CA" w:rsidRDefault="006342CA" w:rsidP="00955BB8">
            <w:pPr>
              <w:rPr>
                <w:rFonts w:ascii="Times New Roman" w:eastAsia="SimSun" w:hAnsi="Times New Roman" w:cs="Times New Roman"/>
              </w:rPr>
            </w:pPr>
            <w:r>
              <w:rPr>
                <w:rFonts w:ascii="Times New Roman" w:eastAsia="SimSun" w:hAnsi="Times New Roman" w:cs="Times New Roman"/>
              </w:rPr>
              <w:t>121</w:t>
            </w:r>
          </w:p>
        </w:tc>
        <w:tc>
          <w:tcPr>
            <w:tcW w:w="2338" w:type="dxa"/>
          </w:tcPr>
          <w:p w14:paraId="048C6329" w14:textId="5862A04B" w:rsidR="006342CA" w:rsidRDefault="006342CA" w:rsidP="00955BB8">
            <w:pPr>
              <w:rPr>
                <w:rFonts w:ascii="Times New Roman" w:eastAsia="SimSun" w:hAnsi="Times New Roman" w:cs="Times New Roman"/>
              </w:rPr>
            </w:pPr>
            <w:r>
              <w:rPr>
                <w:rFonts w:ascii="Times New Roman" w:eastAsia="SimSun" w:hAnsi="Times New Roman" w:cs="Times New Roman"/>
              </w:rPr>
              <w:t>939</w:t>
            </w:r>
          </w:p>
        </w:tc>
      </w:tr>
    </w:tbl>
    <w:p w14:paraId="003078FE" w14:textId="2B116247" w:rsidR="006342CA" w:rsidRDefault="006342CA">
      <w:pPr>
        <w:rPr>
          <w:rFonts w:ascii="Times New Roman" w:eastAsia="SimSun" w:hAnsi="Times New Roman" w:cs="Times New Roman"/>
        </w:rPr>
      </w:pPr>
    </w:p>
    <w:p w14:paraId="2E4D1ED1" w14:textId="5EE8B89E" w:rsidR="006342CA" w:rsidRDefault="006342CA" w:rsidP="006342CA">
      <w:pPr>
        <w:rPr>
          <w:rFonts w:ascii="Times New Roman" w:eastAsia="Times New Roman" w:hAnsi="Times New Roman" w:cs="Times New Roman"/>
          <w:b/>
          <w:bCs/>
          <w:color w:val="2D3B45"/>
          <w:shd w:val="clear" w:color="auto" w:fill="FFFFFF"/>
        </w:rPr>
      </w:pPr>
      <w:r w:rsidRPr="006342CA">
        <w:rPr>
          <w:rFonts w:ascii="Times New Roman" w:eastAsia="Times New Roman" w:hAnsi="Times New Roman" w:cs="Times New Roman"/>
          <w:b/>
          <w:bCs/>
          <w:color w:val="2D3B45"/>
          <w:shd w:val="clear" w:color="auto" w:fill="FFFFFF"/>
        </w:rPr>
        <w:t>Discussion</w:t>
      </w:r>
      <w:r w:rsidR="009E618E">
        <w:rPr>
          <w:rFonts w:ascii="Times New Roman" w:eastAsia="Times New Roman" w:hAnsi="Times New Roman" w:cs="Times New Roman"/>
          <w:b/>
          <w:bCs/>
          <w:color w:val="2D3B45"/>
          <w:shd w:val="clear" w:color="auto" w:fill="FFFFFF"/>
        </w:rPr>
        <w:t xml:space="preserve"> and Conclusion</w:t>
      </w:r>
      <w:r>
        <w:rPr>
          <w:rFonts w:ascii="Times New Roman" w:eastAsia="Times New Roman" w:hAnsi="Times New Roman" w:cs="Times New Roman"/>
          <w:b/>
          <w:bCs/>
          <w:color w:val="2D3B45"/>
          <w:shd w:val="clear" w:color="auto" w:fill="FFFFFF"/>
        </w:rPr>
        <w:t>:</w:t>
      </w:r>
    </w:p>
    <w:p w14:paraId="54F40BDE" w14:textId="4AC43708" w:rsidR="006342CA" w:rsidRDefault="006342CA">
      <w:pPr>
        <w:rPr>
          <w:rFonts w:ascii="Times New Roman" w:eastAsia="Times New Roman" w:hAnsi="Times New Roman" w:cs="Times New Roman"/>
        </w:rPr>
      </w:pPr>
      <w:r>
        <w:rPr>
          <w:rFonts w:ascii="Times New Roman" w:eastAsia="Times New Roman" w:hAnsi="Times New Roman" w:cs="Times New Roman"/>
        </w:rPr>
        <w:t xml:space="preserve">I found that IDDFS always has best solution in all searches </w:t>
      </w:r>
      <w:proofErr w:type="gramStart"/>
      <w:r>
        <w:rPr>
          <w:rFonts w:ascii="Times New Roman" w:eastAsia="Times New Roman" w:hAnsi="Times New Roman" w:cs="Times New Roman"/>
        </w:rPr>
        <w:t>algorithms</w:t>
      </w:r>
      <w:proofErr w:type="gramEnd"/>
      <w:r>
        <w:rPr>
          <w:rFonts w:ascii="Times New Roman" w:eastAsia="Times New Roman" w:hAnsi="Times New Roman" w:cs="Times New Roman"/>
        </w:rPr>
        <w:t xml:space="preserve"> but it takes longer, especially in test#3, it takes much </w:t>
      </w:r>
      <w:proofErr w:type="spellStart"/>
      <w:r>
        <w:rPr>
          <w:rFonts w:ascii="Times New Roman" w:eastAsia="Times New Roman" w:hAnsi="Times New Roman" w:cs="Times New Roman"/>
        </w:rPr>
        <w:t>much</w:t>
      </w:r>
      <w:proofErr w:type="spellEnd"/>
      <w:r>
        <w:rPr>
          <w:rFonts w:ascii="Times New Roman" w:eastAsia="Times New Roman" w:hAnsi="Times New Roman" w:cs="Times New Roman"/>
        </w:rPr>
        <w:t xml:space="preserve"> longer than others.</w:t>
      </w:r>
      <w:r w:rsidR="009E618E">
        <w:rPr>
          <w:rFonts w:ascii="Times New Roman" w:eastAsia="Times New Roman" w:hAnsi="Times New Roman" w:cs="Times New Roman"/>
        </w:rPr>
        <w:t xml:space="preserve"> </w:t>
      </w:r>
      <w:proofErr w:type="spellStart"/>
      <w:r w:rsidR="009E618E">
        <w:rPr>
          <w:rFonts w:ascii="Times New Roman" w:eastAsia="Times New Roman" w:hAnsi="Times New Roman" w:cs="Times New Roman"/>
        </w:rPr>
        <w:t>Astar</w:t>
      </w:r>
      <w:proofErr w:type="spellEnd"/>
      <w:r w:rsidR="009E618E">
        <w:rPr>
          <w:rFonts w:ascii="Times New Roman" w:eastAsia="Times New Roman" w:hAnsi="Times New Roman" w:cs="Times New Roman"/>
        </w:rPr>
        <w:t xml:space="preserve"> search always has the worst results in all algorithms, it is not what I expected. The heuristic evaluation must be bad due to this.</w:t>
      </w:r>
    </w:p>
    <w:p w14:paraId="648000DA" w14:textId="76F861BA" w:rsidR="009E618E" w:rsidRDefault="009E618E">
      <w:pPr>
        <w:rPr>
          <w:rFonts w:ascii="Times New Roman" w:eastAsia="Times New Roman" w:hAnsi="Times New Roman" w:cs="Times New Roman"/>
        </w:rPr>
      </w:pPr>
      <w:r>
        <w:rPr>
          <w:rFonts w:ascii="Times New Roman" w:eastAsia="Times New Roman" w:hAnsi="Times New Roman" w:cs="Times New Roman"/>
        </w:rPr>
        <w:t xml:space="preserve">I think </w:t>
      </w:r>
      <w:proofErr w:type="spellStart"/>
      <w:r>
        <w:rPr>
          <w:rFonts w:ascii="Times New Roman" w:eastAsia="Times New Roman" w:hAnsi="Times New Roman" w:cs="Times New Roman"/>
        </w:rPr>
        <w:t>iddfs</w:t>
      </w:r>
      <w:proofErr w:type="spellEnd"/>
      <w:r>
        <w:rPr>
          <w:rFonts w:ascii="Times New Roman" w:eastAsia="Times New Roman" w:hAnsi="Times New Roman" w:cs="Times New Roman"/>
        </w:rPr>
        <w:t xml:space="preserve"> can perform better if we put larger starting max depth limitation initially for large test, this could </w:t>
      </w:r>
      <w:proofErr w:type="gramStart"/>
      <w:r>
        <w:rPr>
          <w:rFonts w:ascii="Times New Roman" w:eastAsia="Times New Roman" w:hAnsi="Times New Roman" w:cs="Times New Roman"/>
        </w:rPr>
        <w:t>saves</w:t>
      </w:r>
      <w:proofErr w:type="gramEnd"/>
      <w:r>
        <w:rPr>
          <w:rFonts w:ascii="Times New Roman" w:eastAsia="Times New Roman" w:hAnsi="Times New Roman" w:cs="Times New Roman"/>
        </w:rPr>
        <w:t xml:space="preserve"> a lot of time. If data is expected to take short path, we could use smaller starting place.</w:t>
      </w:r>
    </w:p>
    <w:p w14:paraId="254596E6" w14:textId="77777777" w:rsidR="009E618E" w:rsidRPr="006342CA" w:rsidRDefault="009E618E">
      <w:pPr>
        <w:rPr>
          <w:rFonts w:ascii="Times New Roman" w:eastAsia="Times New Roman" w:hAnsi="Times New Roman" w:cs="Times New Roman"/>
        </w:rPr>
      </w:pPr>
    </w:p>
    <w:sectPr w:rsidR="009E618E" w:rsidRPr="0063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07"/>
    <w:rsid w:val="004C5E0A"/>
    <w:rsid w:val="006342CA"/>
    <w:rsid w:val="0065482C"/>
    <w:rsid w:val="008B6EDC"/>
    <w:rsid w:val="00912107"/>
    <w:rsid w:val="009E618E"/>
    <w:rsid w:val="00E545E4"/>
    <w:rsid w:val="00FF1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5D0396"/>
  <w15:chartTrackingRefBased/>
  <w15:docId w15:val="{8D8F4362-B270-B44C-BC3B-6715588F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45E4"/>
    <w:rPr>
      <w:b/>
      <w:bCs/>
    </w:rPr>
  </w:style>
  <w:style w:type="table" w:styleId="TableGrid">
    <w:name w:val="Table Grid"/>
    <w:basedOn w:val="TableNormal"/>
    <w:uiPriority w:val="39"/>
    <w:rsid w:val="00FF1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314106">
      <w:bodyDiv w:val="1"/>
      <w:marLeft w:val="0"/>
      <w:marRight w:val="0"/>
      <w:marTop w:val="0"/>
      <w:marBottom w:val="0"/>
      <w:divBdr>
        <w:top w:val="none" w:sz="0" w:space="0" w:color="auto"/>
        <w:left w:val="none" w:sz="0" w:space="0" w:color="auto"/>
        <w:bottom w:val="none" w:sz="0" w:space="0" w:color="auto"/>
        <w:right w:val="none" w:sz="0" w:space="0" w:color="auto"/>
      </w:divBdr>
    </w:div>
    <w:div w:id="542131156">
      <w:bodyDiv w:val="1"/>
      <w:marLeft w:val="0"/>
      <w:marRight w:val="0"/>
      <w:marTop w:val="0"/>
      <w:marBottom w:val="0"/>
      <w:divBdr>
        <w:top w:val="none" w:sz="0" w:space="0" w:color="auto"/>
        <w:left w:val="none" w:sz="0" w:space="0" w:color="auto"/>
        <w:bottom w:val="none" w:sz="0" w:space="0" w:color="auto"/>
        <w:right w:val="none" w:sz="0" w:space="0" w:color="auto"/>
      </w:divBdr>
    </w:div>
    <w:div w:id="1042290106">
      <w:bodyDiv w:val="1"/>
      <w:marLeft w:val="0"/>
      <w:marRight w:val="0"/>
      <w:marTop w:val="0"/>
      <w:marBottom w:val="0"/>
      <w:divBdr>
        <w:top w:val="none" w:sz="0" w:space="0" w:color="auto"/>
        <w:left w:val="none" w:sz="0" w:space="0" w:color="auto"/>
        <w:bottom w:val="none" w:sz="0" w:space="0" w:color="auto"/>
        <w:right w:val="none" w:sz="0" w:space="0" w:color="auto"/>
      </w:divBdr>
    </w:div>
    <w:div w:id="1203711771">
      <w:bodyDiv w:val="1"/>
      <w:marLeft w:val="0"/>
      <w:marRight w:val="0"/>
      <w:marTop w:val="0"/>
      <w:marBottom w:val="0"/>
      <w:divBdr>
        <w:top w:val="none" w:sz="0" w:space="0" w:color="auto"/>
        <w:left w:val="none" w:sz="0" w:space="0" w:color="auto"/>
        <w:bottom w:val="none" w:sz="0" w:space="0" w:color="auto"/>
        <w:right w:val="none" w:sz="0" w:space="0" w:color="auto"/>
      </w:divBdr>
    </w:div>
    <w:div w:id="1814903046">
      <w:bodyDiv w:val="1"/>
      <w:marLeft w:val="0"/>
      <w:marRight w:val="0"/>
      <w:marTop w:val="0"/>
      <w:marBottom w:val="0"/>
      <w:divBdr>
        <w:top w:val="none" w:sz="0" w:space="0" w:color="auto"/>
        <w:left w:val="none" w:sz="0" w:space="0" w:color="auto"/>
        <w:bottom w:val="none" w:sz="0" w:space="0" w:color="auto"/>
        <w:right w:val="none" w:sz="0" w:space="0" w:color="auto"/>
      </w:divBdr>
    </w:div>
    <w:div w:id="20704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Xinwei</dc:creator>
  <cp:keywords/>
  <dc:description/>
  <cp:lastModifiedBy>Lin, Xinwei</cp:lastModifiedBy>
  <cp:revision>2</cp:revision>
  <dcterms:created xsi:type="dcterms:W3CDTF">2021-04-12T09:20:00Z</dcterms:created>
  <dcterms:modified xsi:type="dcterms:W3CDTF">2021-04-13T08:14:00Z</dcterms:modified>
</cp:coreProperties>
</file>