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Verdana" w:cs="Verdana" w:eastAsia="Verdana" w:hAnsi="Verdana"/>
          <w:b w:val="1"/>
          <w:sz w:val="44"/>
          <w:szCs w:val="44"/>
        </w:rPr>
      </w:pPr>
      <w:r w:rsidDel="00000000" w:rsidR="00000000" w:rsidRPr="00000000">
        <w:rPr>
          <w:rFonts w:ascii="Verdana" w:cs="Verdana" w:eastAsia="Verdana" w:hAnsi="Verdana"/>
          <w:b w:val="1"/>
          <w:sz w:val="48"/>
          <w:szCs w:val="48"/>
          <w:rtl w:val="0"/>
        </w:rPr>
        <w:t xml:space="preserve">UNIVERSIDAD MAYOR DE SAN ANDRÉS</w:t>
      </w:r>
      <w:r w:rsidDel="00000000" w:rsidR="00000000" w:rsidRPr="00000000">
        <w:rPr>
          <w:rFonts w:ascii="Verdana" w:cs="Verdana" w:eastAsia="Verdana" w:hAnsi="Verdana"/>
          <w:b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b w:val="1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b w:val="1"/>
          <w:sz w:val="34"/>
          <w:szCs w:val="34"/>
          <w:rtl w:val="0"/>
        </w:rPr>
        <w:t xml:space="preserve">FACULTAD DE CIENCIAS PURAS Y NATURALES</w:t>
      </w:r>
    </w:p>
    <w:p w:rsidR="00000000" w:rsidDel="00000000" w:rsidP="00000000" w:rsidRDefault="00000000" w:rsidRPr="00000000" w14:paraId="00000003">
      <w:pPr>
        <w:jc w:val="center"/>
        <w:rPr>
          <w:rFonts w:ascii="Verdana" w:cs="Verdana" w:eastAsia="Verdana" w:hAnsi="Verdana"/>
          <w:b w:val="1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b w:val="1"/>
          <w:sz w:val="34"/>
          <w:szCs w:val="34"/>
          <w:rtl w:val="0"/>
        </w:rPr>
        <w:t xml:space="preserve">CARRERA DE INFORMÁTICA</w:t>
      </w:r>
    </w:p>
    <w:p w:rsidR="00000000" w:rsidDel="00000000" w:rsidP="00000000" w:rsidRDefault="00000000" w:rsidRPr="00000000" w14:paraId="00000004">
      <w:pPr>
        <w:jc w:val="center"/>
        <w:rPr>
          <w:rFonts w:ascii="Verdana" w:cs="Verdana" w:eastAsia="Verdana" w:hAnsi="Verdana"/>
          <w:b w:val="1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</w:rPr>
        <w:drawing>
          <wp:inline distB="114300" distT="114300" distL="114300" distR="114300">
            <wp:extent cx="1871940" cy="3786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940" cy="37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Verdana" w:cs="Verdana" w:eastAsia="Verdana" w:hAnsi="Verdan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Verdana" w:cs="Verdana" w:eastAsia="Verdana" w:hAnsi="Verdana"/>
          <w:b w:val="1"/>
          <w:sz w:val="60"/>
          <w:szCs w:val="60"/>
        </w:rPr>
      </w:pPr>
      <w:r w:rsidDel="00000000" w:rsidR="00000000" w:rsidRPr="00000000">
        <w:rPr>
          <w:rFonts w:ascii="Verdana" w:cs="Verdana" w:eastAsia="Verdana" w:hAnsi="Verdana"/>
          <w:b w:val="1"/>
          <w:sz w:val="56"/>
          <w:szCs w:val="56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sz w:val="60"/>
          <w:szCs w:val="60"/>
          <w:rtl w:val="0"/>
        </w:rPr>
        <w:t xml:space="preserve">“PRÁCTICA 2”</w:t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MATERIA: 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BACKEND - TAW - 251</w:t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PARALELO: 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ESTUDIANTE: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GIRONDA MINA, SAMANTHA ROUSSE</w:t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FECHA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:  19 DE MAYO DEL 2025</w:t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ab/>
        <w:tab/>
        <w:tab/>
        <w:tab/>
        <w:tab/>
        <w:t xml:space="preserve">  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LA PAZ - BOLIVIA</w:t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Verdana" w:cs="Verdana" w:eastAsia="Verdana" w:hAnsi="Verdana"/>
        </w:rPr>
      </w:pPr>
      <w:bookmarkStart w:colFirst="0" w:colLast="0" w:name="_8p3zijkkxuav" w:id="0"/>
      <w:bookmarkEnd w:id="0"/>
      <w:r w:rsidDel="00000000" w:rsidR="00000000" w:rsidRPr="00000000">
        <w:rPr>
          <w:rFonts w:ascii="Verdana" w:cs="Verdana" w:eastAsia="Verdana" w:hAnsi="Verdana"/>
          <w:rtl w:val="0"/>
        </w:rPr>
        <w:t xml:space="preserve">Enlace al código:</w:t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</w:rPr>
      </w:pPr>
      <w:hyperlink r:id="rId7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https://github.com/Crissancio/RegistroUniversidad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Verdana" w:cs="Verdana" w:eastAsia="Verdana" w:hAnsi="Verdana"/>
        </w:rPr>
      </w:pPr>
      <w:bookmarkStart w:colFirst="0" w:colLast="0" w:name="_76r2uuglbsq9" w:id="1"/>
      <w:bookmarkEnd w:id="1"/>
      <w:r w:rsidDel="00000000" w:rsidR="00000000" w:rsidRPr="00000000">
        <w:rPr>
          <w:rFonts w:ascii="Verdana" w:cs="Verdana" w:eastAsia="Verdana" w:hAnsi="Verdana"/>
          <w:rtl w:val="0"/>
        </w:rPr>
        <w:t xml:space="preserve">Estructura:</w:t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9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960"/>
        <w:tblGridChange w:id="0">
          <w:tblGrid>
            <w:gridCol w:w="99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D:.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.gitattributes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.gitignore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mvnw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mvnw.cmd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pom.xml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README.md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├───.mvn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└───wrapper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        maven-wrapper.properties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├───.vscode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    settings.json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├───src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├───main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├───java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└───com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└───universidad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UniversidadApplication.java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├───config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AsyncConfig.java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CacheConfig.java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├───controller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DocenteController.java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EstudianteController.java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EvaluacionDocenteController.java      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InscripcionController.java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MateriaController.java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WebController.java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├───dto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DocenteDTO.java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EstudianteDTO.java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InscripcionDTO.java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MateriaDTO.java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├───model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Docente.java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Estudiante.java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EvaluacionDocente.java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Inscripcion.java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Materia.java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Persona.java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├───registro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├───config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DatabaseInitializer.java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SecurityConfig.java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├───controller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AuthController.java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UsuarioController.java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├───dto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AuthDTO.java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├───model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Rol.java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Usuario.java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├───repository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RolRepository.java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UsuarioRepository.java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├───security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JwtAuthenticationEntryPoint.java  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JwtAuthenticationFilter.java     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    JwtUtils.java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└───service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    UserDetailsServiceImpl.java       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├───repository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DocenteRepository.java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EstudianteRepository.java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EvaluacionDocenteRepository.java   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InscripcionRepository.java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MateriaRepository.java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├───service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IDocenteService.java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IEstudianteService.java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IEvaluacionDocenteService.java        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IInscripcionService.java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   IMateriaService.java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│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└───impl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    DocenteServiceImpl.java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    EstudianteServiceImpl.java        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    EvaluacionDocenteServiceImpl.java 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    InscripcionServiceImpl.java       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           MateriaServiceImpl.java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│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└───validation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        ApiError.java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        EstudianteValidator.java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                   GlobalExceptionHandler.java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│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└───resources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application.properties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├───static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├───css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│       style.css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│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└───js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        auth.js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        docentes.js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        inscripciones.js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           materias.js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│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└───templates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error.html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index.html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├───auth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login.html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register.html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├───docentes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form.html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list.html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├───fragments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footer.html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header.html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├───inscripciones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form.html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       list.html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│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└───materias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        form.html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                   list.html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│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└───test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│       └───java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└───target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mi-proyecto-spring-boot-0.0.1-SNAPSHOT.jar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mi-proyecto-spring-boot-0.0.1-SNAPSHOT.jar.original       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├───classes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application.properties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├───com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└───universidad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UniversidadApplication.class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├───config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AsyncConfig.class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CacheConfig.class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├───controller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DocenteController.class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EstudianteController.class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EvaluacionDocenteController.class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InscripcionController.class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MateriaController.class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WebController.class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├───dto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DocenteDTO$DocenteDTOBuilder.class        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DocenteDTO.class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EstudianteDTO$EstudianteDTOBuilder.class  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EstudianteDTO.class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InscripcionDTO$InscripcionDTOBuilder.class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InscripcionDTO.class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MateriaDTO$MateriaDTOBuilder.class        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MateriaDTO.class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├───model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Docente$DocenteBuilder.class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Docente$DocenteBuilderImpl.class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Docente.class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Estudiante$EstudianteBuilder.class        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Estudiante$EstudianteBuilderImpl.class    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Estudiante.class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EvaluacionDocente.class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Inscripcion$EstadoInscripcion.class       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Inscripcion$InscripcionBuilder.class      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Inscripcion.class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Materia$MateriaBuilder.class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Materia.class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Persona$PersonaBuilder.class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Persona.class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├───registro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├───config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DatabaseInitializer.class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SecurityConfig.class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├───controller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AuthController.class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UsuarioController.class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├───dto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AuthDTO$JwtResponse.class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AuthDTO$LoginRequest.class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AuthDTO$MessageResponse.class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AuthDTO$SignupRequest.class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AuthDTO.class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├───model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Rol$NombreRol.class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Rol.class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Usuario.class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├───repository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RolRepository.class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UsuarioRepository.class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├───security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JwtAuthenticationEntryPoint.class     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JwtAuthenticationFilter.class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    JwtUtils.class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└───service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    UserDetailsServiceImpl.class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├───repository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DocenteRepository.class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EstudianteRepository.class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EvaluacionDocenteRepository.class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InscripcionRepository.class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MateriaRepository.class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├───service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IDocenteService.class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IEstudianteService.class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IEvaluacionDocenteService.class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IInscripcionService.class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   IMateriaService.class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│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└───impl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    DocenteServiceImpl.class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    EstudianteServiceImpl.class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    EvaluacionDocenteServiceImpl.class    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    InscripcionServiceImpl.class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           MateriaServiceImpl.class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│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└───validation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    ApiError$ApiErrorBuilder.class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    ApiError.class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    EstudianteValidator$BusinessException.class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    EstudianteValidator.class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    GlobalExceptionHandler$RecursoNoDisponibleException.class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    GlobalExceptionHandler.class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├───static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├───css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│       style.css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│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└───js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auth.js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docentes.js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inscripciones.js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           materias.js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│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└───templates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error.html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index.html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├───auth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login.html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register.html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├───docentes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form.html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list.html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├───fragments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footer.html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header.html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├───inscripciones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form.html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list.html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└───materias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        form.html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        list.html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├───generated-sources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└───annotations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├───generated-test-sources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└───test-annotations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├───maven-archiver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pom.properties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├───maven-status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└───maven-compiler-plugin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├───compile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└───default-compile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    createdFiles.lst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           inputFiles.lst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│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└───testCompile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    └───default-testCompile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            createdFiles.lst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                   inputFiles.lst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│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└───test-classes</w:t>
            </w:r>
          </w:p>
        </w:tc>
      </w:tr>
    </w:tbl>
    <w:p w:rsidR="00000000" w:rsidDel="00000000" w:rsidP="00000000" w:rsidRDefault="00000000" w:rsidRPr="00000000" w14:paraId="00000149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>
          <w:rFonts w:ascii="Verdana" w:cs="Verdana" w:eastAsia="Verdana" w:hAnsi="Verdana"/>
        </w:rPr>
      </w:pPr>
      <w:bookmarkStart w:colFirst="0" w:colLast="0" w:name="_7rlk9qs1hqnx" w:id="2"/>
      <w:bookmarkEnd w:id="2"/>
      <w:r w:rsidDel="00000000" w:rsidR="00000000" w:rsidRPr="00000000">
        <w:rPr>
          <w:rFonts w:ascii="Verdana" w:cs="Verdana" w:eastAsia="Verdana" w:hAnsi="Verdana"/>
          <w:rtl w:val="0"/>
        </w:rPr>
        <w:t xml:space="preserve">Manual técnico (roles, endpoints, configuración).</w:t>
      </w:r>
    </w:p>
    <w:p w:rsidR="00000000" w:rsidDel="00000000" w:rsidP="00000000" w:rsidRDefault="00000000" w:rsidRPr="00000000" w14:paraId="0000014B">
      <w:pPr>
        <w:rPr>
          <w:rFonts w:ascii="Verdana" w:cs="Verdana" w:eastAsia="Verdana" w:hAnsi="Verdana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60" w:lin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El sistema de Registro Universitario es una aplicación web desarrollada con Spring Boot que gestiona el registro de estudiantes, profesores, cursos y calificaciones en una institución educativa. Utiliza PostgreSQL como base de datos relacional y sigue el patrón MVC.</w:t>
      </w:r>
    </w:p>
    <w:p w:rsidR="00000000" w:rsidDel="00000000" w:rsidP="00000000" w:rsidRDefault="00000000" w:rsidRPr="00000000" w14:paraId="0000014D">
      <w:pPr>
        <w:pStyle w:val="Heading1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4"/>
          <w:szCs w:val="34"/>
          <w:u w:val="none"/>
        </w:rPr>
      </w:pPr>
      <w:bookmarkStart w:colFirst="0" w:colLast="0" w:name="_yopkqq2ujnim" w:id="3"/>
      <w:bookmarkEnd w:id="3"/>
      <w:r w:rsidDel="00000000" w:rsidR="00000000" w:rsidRPr="00000000">
        <w:rPr>
          <w:rFonts w:ascii="Verdana" w:cs="Verdana" w:eastAsia="Verdana" w:hAnsi="Verdana"/>
          <w:sz w:val="34"/>
          <w:szCs w:val="34"/>
          <w:u w:val="none"/>
          <w:rtl w:val="0"/>
        </w:rPr>
        <w:t xml:space="preserve">Arquitectura del Sistema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Frontend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Thymeleaf (plantillas HTML)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Backend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Spring Boot (Java)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Base de Datos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PostgreSQL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Autenticación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Spring Security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Build Tool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Maven</w:t>
      </w:r>
    </w:p>
    <w:p w:rsidR="00000000" w:rsidDel="00000000" w:rsidP="00000000" w:rsidRDefault="00000000" w:rsidRPr="00000000" w14:paraId="00000153">
      <w:pPr>
        <w:spacing w:after="160" w:lin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Diagrama de arquitectura:</w:t>
      </w:r>
    </w:p>
    <w:p w:rsidR="00000000" w:rsidDel="00000000" w:rsidP="00000000" w:rsidRDefault="00000000" w:rsidRPr="00000000" w14:paraId="00000154">
      <w:pPr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Cliente → Spring Boot (Controller → Service → Repository) → 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4"/>
          <w:szCs w:val="34"/>
          <w:u w:val="none"/>
        </w:rPr>
      </w:pPr>
      <w:bookmarkStart w:colFirst="0" w:colLast="0" w:name="_aboddqigflhi" w:id="4"/>
      <w:bookmarkEnd w:id="4"/>
      <w:r w:rsidDel="00000000" w:rsidR="00000000" w:rsidRPr="00000000">
        <w:rPr>
          <w:rFonts w:ascii="Verdana" w:cs="Verdana" w:eastAsia="Verdana" w:hAnsi="Verdana"/>
          <w:sz w:val="34"/>
          <w:szCs w:val="34"/>
          <w:u w:val="none"/>
          <w:rtl w:val="0"/>
        </w:rPr>
        <w:t xml:space="preserve">Requisitos Técnicos</w:t>
      </w:r>
    </w:p>
    <w:p w:rsidR="00000000" w:rsidDel="00000000" w:rsidP="00000000" w:rsidRDefault="00000000" w:rsidRPr="00000000" w14:paraId="00000156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qtb31xjdzhfq" w:id="5"/>
      <w:bookmarkEnd w:id="5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Software Requerido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Java JDK 11 o superior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Maven 3.6+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PostgreSQL 12+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IDE (Eclipse, IntelliJ IDEA o VS Code)</w:t>
      </w:r>
    </w:p>
    <w:p w:rsidR="00000000" w:rsidDel="00000000" w:rsidP="00000000" w:rsidRDefault="00000000" w:rsidRPr="00000000" w14:paraId="0000015B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7yv9cyb8q78h" w:id="6"/>
      <w:bookmarkEnd w:id="6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Dependencias Principales</w:t>
      </w:r>
    </w:p>
    <w:p w:rsidR="00000000" w:rsidDel="00000000" w:rsidP="00000000" w:rsidRDefault="00000000" w:rsidRPr="00000000" w14:paraId="0000015C">
      <w:pPr>
        <w:spacing w:line="240" w:lineRule="auto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&lt;dependencies&gt;</w:t>
        <w:br w:type="textWrapping"/>
        <w:t xml:space="preserve">    &lt;!-- Spring Boot Starter --&gt;</w:t>
        <w:br w:type="textWrapping"/>
        <w:t xml:space="preserve">    &lt;dependency&gt;</w:t>
        <w:br w:type="textWrapping"/>
        <w:t xml:space="preserve">        &lt;groupId&gt;org.springframework.boot&lt;/groupId&gt;</w:t>
        <w:br w:type="textWrapping"/>
        <w:t xml:space="preserve">        &lt;artifactId&gt;spring-boot-starter-web&lt;/artifactId&gt;</w:t>
        <w:br w:type="textWrapping"/>
        <w:t xml:space="preserve">    &lt;/dependency&gt;</w:t>
        <w:br w:type="textWrapping"/>
        <w:t xml:space="preserve">    &lt;dependency&gt;</w:t>
        <w:br w:type="textWrapping"/>
        <w:t xml:space="preserve">        &lt;groupId&gt;org.springframework.boot&lt;/groupId&gt;</w:t>
        <w:br w:type="textWrapping"/>
        <w:t xml:space="preserve">        &lt;artifactId&gt;spring-boot-starter-data-jpa&lt;/artifactId&gt;</w:t>
        <w:br w:type="textWrapping"/>
        <w:t xml:space="preserve">    &lt;/dependency&gt;</w:t>
        <w:br w:type="textWrapping"/>
        <w:t xml:space="preserve">    &lt;dependency&gt;</w:t>
        <w:br w:type="textWrapping"/>
        <w:t xml:space="preserve">        &lt;groupId&gt;org.springframework.boot&lt;/groupId&gt;</w:t>
        <w:br w:type="textWrapping"/>
        <w:t xml:space="preserve">        &lt;artifactId&gt;spring-boot-starter-security&lt;/artifactId&gt;</w:t>
        <w:br w:type="textWrapping"/>
        <w:t xml:space="preserve">    &lt;/dependency&gt;</w:t>
        <w:br w:type="textWrapping"/>
        <w:t xml:space="preserve">    &lt;dependency&gt;</w:t>
        <w:br w:type="textWrapping"/>
        <w:t xml:space="preserve">        &lt;groupId&gt;org.springframework.boot&lt;/groupId&gt;</w:t>
        <w:br w:type="textWrapping"/>
        <w:t xml:space="preserve">        &lt;artifactId&gt;spring-boot-starter-thymeleaf&lt;/artifactId&gt;</w:t>
        <w:br w:type="textWrapping"/>
        <w:t xml:space="preserve">    &lt;/dependency&gt;</w:t>
        <w:br w:type="textWrapping"/>
        <w:t xml:space="preserve">    </w:t>
        <w:br w:type="textWrapping"/>
        <w:t xml:space="preserve">    &lt;!-- PostgreSQL --&gt;</w:t>
        <w:br w:type="textWrapping"/>
        <w:t xml:space="preserve">    &lt;dependency&gt;</w:t>
        <w:br w:type="textWrapping"/>
        <w:t xml:space="preserve">        &lt;groupId&gt;org.postgresql&lt;/groupId&gt;</w:t>
        <w:br w:type="textWrapping"/>
        <w:t xml:space="preserve">        &lt;artifactId&gt;postgresql&lt;/artifactId&gt;</w:t>
        <w:br w:type="textWrapping"/>
        <w:t xml:space="preserve">        &lt;scope&gt;runtime&lt;/scope&gt;</w:t>
        <w:br w:type="textWrapping"/>
        <w:t xml:space="preserve">    &lt;/dependency&gt;</w:t>
        <w:br w:type="textWrapping"/>
        <w:t xml:space="preserve">    </w:t>
        <w:br w:type="textWrapping"/>
        <w:t xml:space="preserve">    &lt;!-- Otras dependencias --&gt;</w:t>
        <w:br w:type="textWrapping"/>
        <w:t xml:space="preserve">    &lt;dependency&gt;</w:t>
        <w:br w:type="textWrapping"/>
        <w:t xml:space="preserve">        &lt;groupId&gt;org.projectlombok&lt;/groupId&gt;</w:t>
        <w:br w:type="textWrapping"/>
        <w:t xml:space="preserve">        &lt;artifactId&gt;lombok&lt;/artifactId&gt;</w:t>
        <w:br w:type="textWrapping"/>
        <w:t xml:space="preserve">        &lt;optional&gt;true&lt;/optional&gt;</w:t>
        <w:br w:type="textWrapping"/>
        <w:t xml:space="preserve">    &lt;/dependency&gt;</w:t>
        <w:br w:type="textWrapping"/>
        <w:t xml:space="preserve">&lt;/dependencies&gt;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4"/>
          <w:szCs w:val="34"/>
          <w:u w:val="none"/>
        </w:rPr>
      </w:pPr>
      <w:bookmarkStart w:colFirst="0" w:colLast="0" w:name="_svynzx3nqs6i" w:id="7"/>
      <w:bookmarkEnd w:id="7"/>
      <w:r w:rsidDel="00000000" w:rsidR="00000000" w:rsidRPr="00000000">
        <w:rPr>
          <w:rFonts w:ascii="Verdana" w:cs="Verdana" w:eastAsia="Verdana" w:hAnsi="Verdana"/>
          <w:sz w:val="34"/>
          <w:szCs w:val="34"/>
          <w:u w:val="none"/>
          <w:rtl w:val="0"/>
        </w:rPr>
        <w:t xml:space="preserve">Configuración del Proyecto</w:t>
      </w:r>
    </w:p>
    <w:p w:rsidR="00000000" w:rsidDel="00000000" w:rsidP="00000000" w:rsidRDefault="00000000" w:rsidRPr="00000000" w14:paraId="0000015E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vz4raas975o" w:id="8"/>
      <w:bookmarkEnd w:id="8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Configuración de la Base de Datos</w:t>
      </w:r>
    </w:p>
    <w:p w:rsidR="00000000" w:rsidDel="00000000" w:rsidP="00000000" w:rsidRDefault="00000000" w:rsidRPr="00000000" w14:paraId="0000015F">
      <w:pPr>
        <w:spacing w:after="160" w:lin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Archivo: </w:t>
      </w:r>
      <w:r w:rsidDel="00000000" w:rsidR="00000000" w:rsidRPr="00000000">
        <w:rPr>
          <w:rFonts w:ascii="Verdana" w:cs="Verdana" w:eastAsia="Verdana" w:hAnsi="Verdana"/>
          <w:color w:val="c7254e"/>
          <w:sz w:val="22"/>
          <w:szCs w:val="22"/>
          <w:highlight w:val="white"/>
          <w:rtl w:val="0"/>
        </w:rPr>
        <w:t xml:space="preserve">src/main/resources/application.properties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Datasource</w:t>
        <w:br w:type="textWrapping"/>
        <w:t xml:space="preserve">spring.datasource.url=jdbc:postgresql://localhost:5432/registro_universidad</w:t>
        <w:br w:type="textWrapping"/>
        <w:t xml:space="preserve">spring.datasource.username=postgres</w:t>
        <w:br w:type="textWrapping"/>
        <w:t xml:space="preserve">spring.datasource.password=tu_contraseña</w:t>
        <w:br w:type="textWrapping"/>
        <w:br w:type="textWrapping"/>
        <w:t xml:space="preserve"># JPA/Hibernate</w:t>
        <w:br w:type="textWrapping"/>
        <w:t xml:space="preserve">spring.jpa.hibernate.ddl-auto=update</w:t>
        <w:br w:type="textWrapping"/>
        <w:t xml:space="preserve">spring.jpa.show-sql=true</w:t>
        <w:br w:type="textWrapping"/>
        <w:t xml:space="preserve">spring.jpa.properties.hibernate.dialect=org.hibernate.dialect.PostgreSQLDialect</w:t>
        <w:br w:type="textWrapping"/>
        <w:t xml:space="preserve">spring.jpa.properties.hibernate.format_sql=true</w:t>
        <w:br w:type="textWrapping"/>
        <w:br w:type="textWrapping"/>
        <w:t xml:space="preserve"># Server</w:t>
        <w:br w:type="textWrapping"/>
        <w:t xml:space="preserve">server.port=8080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xvdzzhmsv80i" w:id="9"/>
      <w:bookmarkEnd w:id="9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Configuración de Seguridad</w:t>
      </w:r>
    </w:p>
    <w:p w:rsidR="00000000" w:rsidDel="00000000" w:rsidP="00000000" w:rsidRDefault="00000000" w:rsidRPr="00000000" w14:paraId="00000162">
      <w:pPr>
        <w:spacing w:after="160" w:lin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Archivo: </w:t>
      </w:r>
      <w:r w:rsidDel="00000000" w:rsidR="00000000" w:rsidRPr="00000000">
        <w:rPr>
          <w:rFonts w:ascii="Verdana" w:cs="Verdana" w:eastAsia="Verdana" w:hAnsi="Verdana"/>
          <w:color w:val="c7254e"/>
          <w:sz w:val="22"/>
          <w:szCs w:val="22"/>
          <w:highlight w:val="white"/>
          <w:rtl w:val="0"/>
        </w:rPr>
        <w:t xml:space="preserve">SecurityConfig.java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@Configuration</w:t>
        <w:br w:type="textWrapping"/>
        <w:t xml:space="preserve">@EnableWebSecurity</w:t>
        <w:br w:type="textWrapping"/>
        <w:t xml:space="preserve">public class SecurityConfig extends WebSecurityConfigurerAdapter {</w:t>
        <w:br w:type="textWrapping"/>
        <w:t xml:space="preserve">    </w:t>
        <w:br w:type="textWrapping"/>
        <w:t xml:space="preserve">    @Override</w:t>
        <w:br w:type="textWrapping"/>
        <w:t xml:space="preserve">    protected void configure(HttpSecurity http) throws Exception {</w:t>
        <w:br w:type="textWrapping"/>
        <w:t xml:space="preserve">        http</w:t>
        <w:br w:type="textWrapping"/>
        <w:t xml:space="preserve">            .authorizeRequests()</w:t>
        <w:br w:type="textWrapping"/>
        <w:t xml:space="preserve">                .antMatchers("/", "/home", "/register").permitAll()</w:t>
        <w:br w:type="textWrapping"/>
        <w:t xml:space="preserve">                .antMatchers("/admin/**").hasRole("ADMIN")</w:t>
        <w:br w:type="textWrapping"/>
        <w:t xml:space="preserve">                .antMatchers("/profesor/**").hasRole("PROFESOR")</w:t>
        <w:br w:type="textWrapping"/>
        <w:t xml:space="preserve">                .antMatchers("/estudiante/**").hasRole("ESTUDIANTE")</w:t>
        <w:br w:type="textWrapping"/>
        <w:t xml:space="preserve">                .anyRequest().authenticated()</w:t>
        <w:br w:type="textWrapping"/>
        <w:t xml:space="preserve">            .and()</w:t>
        <w:br w:type="textWrapping"/>
        <w:t xml:space="preserve">            .formLogin()</w:t>
        <w:br w:type="textWrapping"/>
        <w:t xml:space="preserve">                .loginPage("/login")</w:t>
        <w:br w:type="textWrapping"/>
        <w:t xml:space="preserve">                .permitAll()</w:t>
        <w:br w:type="textWrapping"/>
        <w:t xml:space="preserve">            .and()</w:t>
        <w:br w:type="textWrapping"/>
        <w:t xml:space="preserve">            .logout()</w:t>
        <w:br w:type="textWrapping"/>
        <w:t xml:space="preserve">                .permitAll();</w:t>
        <w:br w:type="textWrapping"/>
        <w:t xml:space="preserve">    }</w:t>
        <w:br w:type="textWrapping"/>
        <w:t xml:space="preserve">    </w:t>
        <w:br w:type="textWrapping"/>
        <w:t xml:space="preserve">    // Configuración de autenticación y codificación de contraseñas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4"/>
          <w:szCs w:val="34"/>
          <w:u w:val="none"/>
        </w:rPr>
      </w:pPr>
      <w:bookmarkStart w:colFirst="0" w:colLast="0" w:name="_oiblpm6wxq5h" w:id="10"/>
      <w:bookmarkEnd w:id="10"/>
      <w:r w:rsidDel="00000000" w:rsidR="00000000" w:rsidRPr="00000000">
        <w:rPr>
          <w:rFonts w:ascii="Verdana" w:cs="Verdana" w:eastAsia="Verdana" w:hAnsi="Verdana"/>
          <w:sz w:val="34"/>
          <w:szCs w:val="34"/>
          <w:u w:val="none"/>
          <w:rtl w:val="0"/>
        </w:rPr>
        <w:t xml:space="preserve">Estructura de la Base de Datos</w:t>
      </w:r>
    </w:p>
    <w:p w:rsidR="00000000" w:rsidDel="00000000" w:rsidP="00000000" w:rsidRDefault="00000000" w:rsidRPr="00000000" w14:paraId="00000165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3pejzy632nw1" w:id="11"/>
      <w:bookmarkEnd w:id="11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Diagrama ER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Usuario (id, username, password, rol)</w:t>
        <w:br w:type="textWrapping"/>
        <w:t xml:space="preserve">Estudiante (id, nombre, apellido, email, usuario_id)</w:t>
        <w:br w:type="textWrapping"/>
        <w:t xml:space="preserve">Profesor (id, nombre, apellido, email, usuario_id)</w:t>
        <w:br w:type="textWrapping"/>
        <w:t xml:space="preserve">Curso (id, nombre, descripción, profesor_id)</w:t>
        <w:br w:type="textWrapping"/>
        <w:t xml:space="preserve">Calificación (id, estudiante_id, curso_id, nota, comentario)</w:t>
        <w:br w:type="textWrapping"/>
        <w:t xml:space="preserve">Inscripción (id, estudiante_id, curso_id, fecha)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giyzj0218xe6" w:id="12"/>
      <w:bookmarkEnd w:id="12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Scripts SQL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 TABLE usuario (</w:t>
        <w:br w:type="textWrapping"/>
        <w:t xml:space="preserve">    id SERIAL PRIMARY KEY,</w:t>
        <w:br w:type="textWrapping"/>
        <w:t xml:space="preserve">    username VARCHAR(50) UNIQUE NOT NULL,</w:t>
        <w:br w:type="textWrapping"/>
        <w:t xml:space="preserve">    password VARCHAR(100) NOT NULL,</w:t>
        <w:br w:type="textWrapping"/>
        <w:t xml:space="preserve">    rol VARCHAR(20) NOT NULL</w:t>
        <w:br w:type="textWrapping"/>
        <w:t xml:space="preserve">);</w:t>
        <w:br w:type="textWrapping"/>
        <w:br w:type="textWrapping"/>
        <w:t xml:space="preserve">CREATE TABLE estudiante (</w:t>
        <w:br w:type="textWrapping"/>
        <w:t xml:space="preserve">    id SERIAL PRIMARY KEY,</w:t>
        <w:br w:type="textWrapping"/>
        <w:t xml:space="preserve">    nombre VARCHAR(50) NOT NULL,</w:t>
        <w:br w:type="textWrapping"/>
        <w:t xml:space="preserve">    apellido VARCHAR(50) NOT NULL,</w:t>
        <w:br w:type="textWrapping"/>
        <w:t xml:space="preserve">    email VARCHAR(100) UNIQUE NOT NULL,</w:t>
        <w:br w:type="textWrapping"/>
        <w:t xml:space="preserve">    usuario_id INTEGER REFERENCES usuario(id)</w:t>
        <w:br w:type="textWrapping"/>
        <w:t xml:space="preserve">);</w:t>
        <w:br w:type="textWrapping"/>
        <w:br w:type="textWrapping"/>
        <w:t xml:space="preserve">-- Tablas restantes con relaciones similares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4"/>
          <w:szCs w:val="34"/>
          <w:u w:val="none"/>
        </w:rPr>
      </w:pPr>
      <w:bookmarkStart w:colFirst="0" w:colLast="0" w:name="_ika2dcnir6md" w:id="13"/>
      <w:bookmarkEnd w:id="13"/>
      <w:r w:rsidDel="00000000" w:rsidR="00000000" w:rsidRPr="00000000">
        <w:rPr>
          <w:rFonts w:ascii="Verdana" w:cs="Verdana" w:eastAsia="Verdana" w:hAnsi="Verdana"/>
          <w:sz w:val="34"/>
          <w:szCs w:val="34"/>
          <w:u w:val="none"/>
          <w:rtl w:val="0"/>
        </w:rPr>
        <w:t xml:space="preserve">Roles y Seguridad</w:t>
      </w:r>
    </w:p>
    <w:p w:rsidR="00000000" w:rsidDel="00000000" w:rsidP="00000000" w:rsidRDefault="00000000" w:rsidRPr="00000000" w14:paraId="0000016A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5cdo9kdr8ftg" w:id="14"/>
      <w:bookmarkEnd w:id="14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Roles del Sistema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spacing w:after="160" w:lin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ADMIN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Acceso completo al sistema</w:t>
      </w:r>
    </w:p>
    <w:p w:rsidR="00000000" w:rsidDel="00000000" w:rsidP="00000000" w:rsidRDefault="00000000" w:rsidRPr="00000000" w14:paraId="0000016C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Gestionar usuarios</w:t>
      </w:r>
    </w:p>
    <w:p w:rsidR="00000000" w:rsidDel="00000000" w:rsidP="00000000" w:rsidRDefault="00000000" w:rsidRPr="00000000" w14:paraId="0000016D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Gestionar cursos</w:t>
      </w:r>
    </w:p>
    <w:p w:rsidR="00000000" w:rsidDel="00000000" w:rsidP="00000000" w:rsidRDefault="00000000" w:rsidRPr="00000000" w14:paraId="0000016E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Asignar profesores</w:t>
      </w:r>
    </w:p>
    <w:p w:rsidR="00000000" w:rsidDel="00000000" w:rsidP="00000000" w:rsidRDefault="00000000" w:rsidRPr="00000000" w14:paraId="0000016F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Generar reportes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spacing w:after="160" w:lin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PROFESOR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Acceso limitado</w:t>
      </w:r>
    </w:p>
    <w:p w:rsidR="00000000" w:rsidDel="00000000" w:rsidP="00000000" w:rsidRDefault="00000000" w:rsidRPr="00000000" w14:paraId="00000171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Ver sus cursos</w:t>
      </w:r>
    </w:p>
    <w:p w:rsidR="00000000" w:rsidDel="00000000" w:rsidP="00000000" w:rsidRDefault="00000000" w:rsidRPr="00000000" w14:paraId="00000172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Registrar calificaciones</w:t>
      </w:r>
    </w:p>
    <w:p w:rsidR="00000000" w:rsidDel="00000000" w:rsidP="00000000" w:rsidRDefault="00000000" w:rsidRPr="00000000" w14:paraId="00000173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Ver listado de estudiantes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spacing w:after="160" w:lin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ESTUDIANTE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 Acceso básico</w:t>
      </w:r>
    </w:p>
    <w:p w:rsidR="00000000" w:rsidDel="00000000" w:rsidP="00000000" w:rsidRDefault="00000000" w:rsidRPr="00000000" w14:paraId="00000175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Ver sus cursos</w:t>
      </w:r>
    </w:p>
    <w:p w:rsidR="00000000" w:rsidDel="00000000" w:rsidP="00000000" w:rsidRDefault="00000000" w:rsidRPr="00000000" w14:paraId="00000176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Ver calificaciones</w:t>
      </w:r>
    </w:p>
    <w:p w:rsidR="00000000" w:rsidDel="00000000" w:rsidP="00000000" w:rsidRDefault="00000000" w:rsidRPr="00000000" w14:paraId="00000177">
      <w:pPr>
        <w:numPr>
          <w:ilvl w:val="1"/>
          <w:numId w:val="1"/>
        </w:numPr>
        <w:spacing w:after="160" w:line="240" w:lineRule="auto"/>
        <w:ind w:left="144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Inscribirse a cursos</w:t>
      </w:r>
    </w:p>
    <w:p w:rsidR="00000000" w:rsidDel="00000000" w:rsidP="00000000" w:rsidRDefault="00000000" w:rsidRPr="00000000" w14:paraId="00000178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3kmt6ubp8co4" w:id="15"/>
      <w:bookmarkEnd w:id="15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Flujo de Autenticación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Usuario ingresa credenciales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Sistema verifica en base de datos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 establece sesión con roles correspondientes</w:t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 redirige según rol</w:t>
      </w:r>
    </w:p>
    <w:p w:rsidR="00000000" w:rsidDel="00000000" w:rsidP="00000000" w:rsidRDefault="00000000" w:rsidRPr="00000000" w14:paraId="0000017D">
      <w:pPr>
        <w:pStyle w:val="Heading1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4"/>
          <w:szCs w:val="34"/>
          <w:u w:val="none"/>
        </w:rPr>
      </w:pPr>
      <w:bookmarkStart w:colFirst="0" w:colLast="0" w:name="_dfj1dmya86p5" w:id="16"/>
      <w:bookmarkEnd w:id="16"/>
      <w:r w:rsidDel="00000000" w:rsidR="00000000" w:rsidRPr="00000000">
        <w:rPr>
          <w:rFonts w:ascii="Verdana" w:cs="Verdana" w:eastAsia="Verdana" w:hAnsi="Verdana"/>
          <w:sz w:val="34"/>
          <w:szCs w:val="34"/>
          <w:u w:val="none"/>
          <w:rtl w:val="0"/>
        </w:rPr>
        <w:t xml:space="preserve">Endpoints API</w:t>
      </w:r>
    </w:p>
    <w:p w:rsidR="00000000" w:rsidDel="00000000" w:rsidP="00000000" w:rsidRDefault="00000000" w:rsidRPr="00000000" w14:paraId="0000017E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xmke46iqn38t" w:id="17"/>
      <w:bookmarkEnd w:id="17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Autenticación</w:t>
      </w:r>
    </w:p>
    <w:tbl>
      <w:tblPr>
        <w:tblStyle w:val="Table2"/>
        <w:tblW w:w="962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6"/>
        <w:gridCol w:w="1708"/>
        <w:gridCol w:w="3893"/>
        <w:gridCol w:w="2465"/>
        <w:tblGridChange w:id="0">
          <w:tblGrid>
            <w:gridCol w:w="1556"/>
            <w:gridCol w:w="1708"/>
            <w:gridCol w:w="3893"/>
            <w:gridCol w:w="2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7F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0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1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2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Rol Requerido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3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4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/login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5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Página de login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6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Público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7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8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/login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9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Procesar login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A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Público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B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C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/logout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D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Cerrar sesión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E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8F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0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/register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1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Registrar nuevo usuario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2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Público</w:t>
            </w:r>
          </w:p>
        </w:tc>
      </w:tr>
    </w:tbl>
    <w:p w:rsidR="00000000" w:rsidDel="00000000" w:rsidP="00000000" w:rsidRDefault="00000000" w:rsidRPr="00000000" w14:paraId="00000193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smfinr4uykrk" w:id="18"/>
      <w:bookmarkEnd w:id="18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Administración (ADMIN)</w:t>
      </w:r>
    </w:p>
    <w:tbl>
      <w:tblPr>
        <w:tblStyle w:val="Table3"/>
        <w:tblW w:w="962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40"/>
        <w:gridCol w:w="3738"/>
        <w:gridCol w:w="3844"/>
        <w:tblGridChange w:id="0">
          <w:tblGrid>
            <w:gridCol w:w="2040"/>
            <w:gridCol w:w="3738"/>
            <w:gridCol w:w="38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4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5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6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7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8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/admin/usuarios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9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Listar usuarios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A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B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/admin/usuarios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C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Crear usuario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D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E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/admin/cursos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9F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Listar cursos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0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1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/admin/cursos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2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Crear curso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3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4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/admin/reportes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5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Generar reportes</w:t>
            </w:r>
          </w:p>
        </w:tc>
      </w:tr>
    </w:tbl>
    <w:p w:rsidR="00000000" w:rsidDel="00000000" w:rsidP="00000000" w:rsidRDefault="00000000" w:rsidRPr="00000000" w14:paraId="000001A6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10mjn4tckocv" w:id="19"/>
      <w:bookmarkEnd w:id="19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Profesor</w:t>
      </w:r>
    </w:p>
    <w:tbl>
      <w:tblPr>
        <w:tblStyle w:val="Table4"/>
        <w:tblW w:w="962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41"/>
        <w:gridCol w:w="3988"/>
        <w:gridCol w:w="3893"/>
        <w:tblGridChange w:id="0">
          <w:tblGrid>
            <w:gridCol w:w="1741"/>
            <w:gridCol w:w="3988"/>
            <w:gridCol w:w="38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7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8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9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A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B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/profesor/cursos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C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Ver cursos asignados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D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E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/profesor/curso/{id}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AF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Ver detalles de curso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0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1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/profesor/calificacion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2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Registrar calificación</w:t>
            </w:r>
          </w:p>
        </w:tc>
      </w:tr>
    </w:tbl>
    <w:p w:rsidR="00000000" w:rsidDel="00000000" w:rsidP="00000000" w:rsidRDefault="00000000" w:rsidRPr="00000000" w14:paraId="000001B3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ufyub5fr9s7u" w:id="20"/>
      <w:bookmarkEnd w:id="20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Estudiante</w:t>
      </w:r>
    </w:p>
    <w:tbl>
      <w:tblPr>
        <w:tblStyle w:val="Table5"/>
        <w:tblW w:w="962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63"/>
        <w:gridCol w:w="4494"/>
        <w:gridCol w:w="3465"/>
        <w:tblGridChange w:id="0">
          <w:tblGrid>
            <w:gridCol w:w="1663"/>
            <w:gridCol w:w="4494"/>
            <w:gridCol w:w="3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4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5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6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7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8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/estudiante/cursos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9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Ver cursos inscritos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A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B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/estudiante/inscripcion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C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Inscribirse a curso</w:t>
            </w:r>
          </w:p>
        </w:tc>
      </w:tr>
      <w:tr>
        <w:trPr>
          <w:cantSplit w:val="0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D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E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/estudiante/calificaciones</w:t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1BF">
            <w:pPr>
              <w:spacing w:after="16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Ver calificaciones</w:t>
            </w:r>
          </w:p>
        </w:tc>
      </w:tr>
    </w:tbl>
    <w:p w:rsidR="00000000" w:rsidDel="00000000" w:rsidP="00000000" w:rsidRDefault="00000000" w:rsidRPr="00000000" w14:paraId="000001C0">
      <w:pPr>
        <w:pStyle w:val="Heading1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4"/>
          <w:szCs w:val="34"/>
          <w:u w:val="none"/>
        </w:rPr>
      </w:pPr>
      <w:bookmarkStart w:colFirst="0" w:colLast="0" w:name="_lqqxwsl0cefr" w:id="21"/>
      <w:bookmarkEnd w:id="21"/>
      <w:r w:rsidDel="00000000" w:rsidR="00000000" w:rsidRPr="00000000">
        <w:rPr>
          <w:rFonts w:ascii="Verdana" w:cs="Verdana" w:eastAsia="Verdana" w:hAnsi="Verdana"/>
          <w:sz w:val="34"/>
          <w:szCs w:val="34"/>
          <w:u w:val="none"/>
          <w:rtl w:val="0"/>
        </w:rPr>
        <w:t xml:space="preserve">Despliegue</w:t>
      </w:r>
    </w:p>
    <w:p w:rsidR="00000000" w:rsidDel="00000000" w:rsidP="00000000" w:rsidRDefault="00000000" w:rsidRPr="00000000" w14:paraId="000001C1">
      <w:pPr>
        <w:pStyle w:val="Heading2"/>
        <w:keepLines w:val="0"/>
        <w:spacing w:after="60" w:before="240" w:line="240" w:lineRule="auto"/>
        <w:jc w:val="left"/>
        <w:rPr>
          <w:rFonts w:ascii="Verdana" w:cs="Verdana" w:eastAsia="Verdana" w:hAnsi="Verdana"/>
          <w:sz w:val="30"/>
          <w:szCs w:val="30"/>
          <w:u w:val="none"/>
        </w:rPr>
      </w:pPr>
      <w:bookmarkStart w:colFirst="0" w:colLast="0" w:name="_bndt1eonpzaw" w:id="22"/>
      <w:bookmarkEnd w:id="22"/>
      <w:r w:rsidDel="00000000" w:rsidR="00000000" w:rsidRPr="00000000">
        <w:rPr>
          <w:rFonts w:ascii="Verdana" w:cs="Verdana" w:eastAsia="Verdana" w:hAnsi="Verdana"/>
          <w:sz w:val="30"/>
          <w:szCs w:val="30"/>
          <w:u w:val="none"/>
          <w:rtl w:val="0"/>
        </w:rPr>
        <w:t xml:space="preserve">Local</w:t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Clonar repositorio</w:t>
      </w:r>
    </w:p>
    <w:p w:rsidR="00000000" w:rsidDel="00000000" w:rsidP="00000000" w:rsidRDefault="00000000" w:rsidRPr="00000000" w14:paraId="000001C3">
      <w:pPr>
        <w:numPr>
          <w:ilvl w:val="0"/>
          <w:numId w:val="3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Configurar PostgreSQL (crear DB y usuario)</w:t>
      </w:r>
    </w:p>
    <w:p w:rsidR="00000000" w:rsidDel="00000000" w:rsidP="00000000" w:rsidRDefault="00000000" w:rsidRPr="00000000" w14:paraId="000001C4">
      <w:pPr>
        <w:numPr>
          <w:ilvl w:val="0"/>
          <w:numId w:val="3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Actualizar </w:t>
      </w:r>
      <w:r w:rsidDel="00000000" w:rsidR="00000000" w:rsidRPr="00000000">
        <w:rPr>
          <w:rFonts w:ascii="Verdana" w:cs="Verdana" w:eastAsia="Verdana" w:hAnsi="Verdana"/>
          <w:color w:val="c7254e"/>
          <w:sz w:val="22"/>
          <w:szCs w:val="22"/>
          <w:highlight w:val="white"/>
          <w:rtl w:val="0"/>
        </w:rPr>
        <w:t xml:space="preserve">application.properties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3"/>
        </w:numPr>
        <w:spacing w:after="160" w:line="240" w:lineRule="auto"/>
        <w:ind w:left="720" w:hanging="360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Ejecutar: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mvn spring-boot:run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Verdana" w:cs="Verdana" w:eastAsia="Verdana" w:hAnsi="Verdana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Courier New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b w:val="1"/>
      <w:sz w:val="60"/>
      <w:szCs w:val="6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i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360" w:lineRule="auto"/>
    </w:pPr>
    <w:rPr>
      <w:b w:val="1"/>
      <w:color w:val="434343"/>
      <w:sz w:val="28"/>
      <w:szCs w:val="28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36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Crissancio/RegistroUniversidad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