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51748" w:rsidRPr="00656AF0" w14:paraId="4ABB85C4"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0E208B7" w14:textId="77777777" w:rsidR="00951748" w:rsidRDefault="00000000">
            <w:r>
              <w:rPr>
                <w:noProof/>
              </w:rPr>
              <w:drawing>
                <wp:inline distT="0" distB="0" distL="0" distR="0" wp14:anchorId="3514BF08" wp14:editId="724D8D2A">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75228F" w14:textId="77777777" w:rsidR="00951748" w:rsidRPr="00656AF0" w:rsidRDefault="00000000">
            <w:pPr>
              <w:jc w:val="right"/>
              <w:rPr>
                <w:sz w:val="28"/>
                <w:szCs w:val="28"/>
              </w:rPr>
            </w:pPr>
            <w:r w:rsidRPr="00656AF0">
              <w:rPr>
                <w:b/>
                <w:bCs/>
                <w:sz w:val="28"/>
                <w:szCs w:val="28"/>
              </w:rPr>
              <w:t>By: Crisologo Aguilar Flores</w:t>
            </w:r>
          </w:p>
        </w:tc>
      </w:tr>
    </w:tbl>
    <w:p w14:paraId="1707846D" w14:textId="77777777" w:rsidR="00951748" w:rsidRDefault="00951748">
      <w:pPr>
        <w:spacing w:before="40" w:after="40"/>
      </w:pPr>
    </w:p>
    <w:p w14:paraId="1670035F" w14:textId="77777777" w:rsidR="00951748" w:rsidRDefault="00951748">
      <w:pPr>
        <w:spacing w:before="40" w:after="40"/>
      </w:pPr>
    </w:p>
    <w:p w14:paraId="623E08B6" w14:textId="77777777" w:rsidR="00951748" w:rsidRDefault="00951748">
      <w:pPr>
        <w:spacing w:before="40" w:after="40"/>
      </w:pPr>
    </w:p>
    <w:p w14:paraId="00E1069D" w14:textId="77777777" w:rsidR="00951748" w:rsidRDefault="00951748">
      <w:pPr>
        <w:spacing w:before="40" w:after="40"/>
      </w:pPr>
    </w:p>
    <w:p w14:paraId="53C75601" w14:textId="77777777" w:rsidR="00951748" w:rsidRDefault="00951748">
      <w:pPr>
        <w:spacing w:before="40" w:after="40"/>
      </w:pPr>
    </w:p>
    <w:p w14:paraId="213B3B35" w14:textId="77777777" w:rsidR="00951748" w:rsidRDefault="00951748">
      <w:pPr>
        <w:spacing w:before="40" w:after="40"/>
      </w:pPr>
    </w:p>
    <w:p w14:paraId="785B3332" w14:textId="77777777" w:rsidR="00951748" w:rsidRDefault="00951748">
      <w:pPr>
        <w:spacing w:before="40" w:after="40"/>
      </w:pPr>
    </w:p>
    <w:p w14:paraId="5DC80849" w14:textId="77777777" w:rsidR="00951748" w:rsidRDefault="00951748">
      <w:pPr>
        <w:spacing w:before="40" w:after="40"/>
      </w:pPr>
    </w:p>
    <w:p w14:paraId="5DF2D3ED" w14:textId="77777777" w:rsidR="00951748" w:rsidRPr="00656AF0" w:rsidRDefault="00951748">
      <w:pPr>
        <w:spacing w:before="40" w:after="40"/>
        <w:rPr>
          <w:sz w:val="48"/>
          <w:szCs w:val="48"/>
        </w:rPr>
      </w:pPr>
    </w:p>
    <w:p w14:paraId="47B90B28" w14:textId="77777777" w:rsidR="00951748" w:rsidRPr="00656AF0" w:rsidRDefault="00951748">
      <w:pPr>
        <w:spacing w:before="40" w:after="40"/>
        <w:rPr>
          <w:sz w:val="48"/>
          <w:szCs w:val="48"/>
        </w:rPr>
      </w:pPr>
    </w:p>
    <w:p w14:paraId="20EDD221" w14:textId="77777777" w:rsidR="00951748" w:rsidRPr="00656AF0" w:rsidRDefault="00000000">
      <w:pPr>
        <w:pBdr>
          <w:bottom w:val="single" w:sz="8" w:space="4" w:color="2E74B5"/>
        </w:pBdr>
        <w:spacing w:before="120" w:after="60"/>
        <w:jc w:val="center"/>
        <w:rPr>
          <w:sz w:val="48"/>
          <w:szCs w:val="48"/>
        </w:rPr>
      </w:pPr>
      <w:r w:rsidRPr="00656AF0">
        <w:rPr>
          <w:b/>
          <w:bCs/>
          <w:color w:val="2E74B5"/>
          <w:sz w:val="48"/>
          <w:szCs w:val="48"/>
        </w:rPr>
        <w:t xml:space="preserve">Funcionalidad de Gestión de </w:t>
      </w:r>
      <w:proofErr w:type="spellStart"/>
      <w:r w:rsidRPr="00656AF0">
        <w:rPr>
          <w:b/>
          <w:bCs/>
          <w:color w:val="2E74B5"/>
          <w:sz w:val="48"/>
          <w:szCs w:val="48"/>
        </w:rPr>
        <w:t>Playlists</w:t>
      </w:r>
      <w:proofErr w:type="spellEnd"/>
    </w:p>
    <w:p w14:paraId="5EA2F23C" w14:textId="77777777" w:rsidR="00951748" w:rsidRPr="00656AF0" w:rsidRDefault="00000000">
      <w:pPr>
        <w:spacing w:before="100" w:after="80"/>
        <w:jc w:val="center"/>
        <w:rPr>
          <w:sz w:val="48"/>
          <w:szCs w:val="48"/>
        </w:rPr>
      </w:pPr>
      <w:r w:rsidRPr="00656AF0">
        <w:rPr>
          <w:b/>
          <w:bCs/>
          <w:sz w:val="48"/>
          <w:szCs w:val="48"/>
        </w:rPr>
        <w:t>Documento de Testing de Software de Spotify</w:t>
      </w:r>
    </w:p>
    <w:p w14:paraId="2C33D51E" w14:textId="77777777" w:rsidR="00951748" w:rsidRDefault="00000000" w:rsidP="00302829">
      <w:pPr>
        <w:spacing w:before="40" w:after="20"/>
        <w:jc w:val="right"/>
      </w:pPr>
      <w:r>
        <w:rPr>
          <w:sz w:val="20"/>
          <w:szCs w:val="20"/>
        </w:rPr>
        <w:t>Versión 0.2</w:t>
      </w:r>
    </w:p>
    <w:p w14:paraId="5B83BA43" w14:textId="77777777" w:rsidR="00951748" w:rsidRDefault="00000000" w:rsidP="00302829">
      <w:pPr>
        <w:spacing w:before="20" w:after="40"/>
        <w:jc w:val="right"/>
      </w:pPr>
      <w:r>
        <w:rPr>
          <w:sz w:val="20"/>
          <w:szCs w:val="20"/>
        </w:rPr>
        <w:t>24/05/2026</w:t>
      </w:r>
    </w:p>
    <w:p w14:paraId="663E7C53" w14:textId="10EF3FE7" w:rsidR="00B17FF4" w:rsidRDefault="00000000" w:rsidP="00B17FF4">
      <w:pPr>
        <w:spacing w:line="360" w:lineRule="auto"/>
        <w:jc w:val="center"/>
        <w:rPr>
          <w:b/>
          <w:bCs/>
          <w:sz w:val="28"/>
          <w:szCs w:val="28"/>
        </w:rPr>
      </w:pPr>
      <w:r>
        <w:br w:type="page"/>
      </w:r>
    </w:p>
    <w:p w14:paraId="133CF7E8" w14:textId="77777777" w:rsidR="00B17FF4" w:rsidRPr="0092080B" w:rsidRDefault="00B17FF4" w:rsidP="00B17FF4">
      <w:pPr>
        <w:spacing w:line="480" w:lineRule="auto"/>
        <w:jc w:val="center"/>
        <w:rPr>
          <w:b/>
          <w:bCs/>
          <w:sz w:val="28"/>
          <w:szCs w:val="28"/>
        </w:rPr>
      </w:pPr>
      <w:r w:rsidRPr="0092080B">
        <w:rPr>
          <w:b/>
          <w:bCs/>
          <w:sz w:val="28"/>
          <w:szCs w:val="28"/>
        </w:rPr>
        <w:lastRenderedPageBreak/>
        <w:t>Tabla de Contenidos</w:t>
      </w:r>
    </w:p>
    <w:p w14:paraId="74E866D6" w14:textId="0A60E2D2" w:rsidR="00751CB0" w:rsidRDefault="00B17FF4">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39433" w:history="1">
        <w:r w:rsidR="00751CB0" w:rsidRPr="001237C0">
          <w:rPr>
            <w:rStyle w:val="Hipervnculo"/>
            <w:noProof/>
          </w:rPr>
          <w:t>1.</w:t>
        </w:r>
        <w:r w:rsidR="00751CB0">
          <w:rPr>
            <w:rFonts w:asciiTheme="minorHAnsi" w:hAnsiTheme="minorHAnsi" w:cstheme="minorBidi"/>
            <w:b w:val="0"/>
            <w:noProof/>
            <w:kern w:val="2"/>
            <w:sz w:val="24"/>
            <w:szCs w:val="24"/>
            <w14:ligatures w14:val="standardContextual"/>
          </w:rPr>
          <w:tab/>
        </w:r>
        <w:r w:rsidR="00751CB0" w:rsidRPr="001237C0">
          <w:rPr>
            <w:rStyle w:val="Hipervnculo"/>
            <w:noProof/>
          </w:rPr>
          <w:t>Descripción general del Sistema</w:t>
        </w:r>
        <w:r w:rsidR="00751CB0">
          <w:rPr>
            <w:noProof/>
            <w:webHidden/>
          </w:rPr>
          <w:tab/>
        </w:r>
        <w:r w:rsidR="00751CB0">
          <w:rPr>
            <w:noProof/>
            <w:webHidden/>
          </w:rPr>
          <w:fldChar w:fldCharType="begin"/>
        </w:r>
        <w:r w:rsidR="00751CB0">
          <w:rPr>
            <w:noProof/>
            <w:webHidden/>
          </w:rPr>
          <w:instrText xml:space="preserve"> PAGEREF _Toc230539433 \h </w:instrText>
        </w:r>
        <w:r w:rsidR="00751CB0">
          <w:rPr>
            <w:noProof/>
            <w:webHidden/>
          </w:rPr>
        </w:r>
        <w:r w:rsidR="00751CB0">
          <w:rPr>
            <w:noProof/>
            <w:webHidden/>
          </w:rPr>
          <w:fldChar w:fldCharType="separate"/>
        </w:r>
        <w:r w:rsidR="00751CB0">
          <w:rPr>
            <w:noProof/>
            <w:webHidden/>
          </w:rPr>
          <w:t>3</w:t>
        </w:r>
        <w:r w:rsidR="00751CB0">
          <w:rPr>
            <w:noProof/>
            <w:webHidden/>
          </w:rPr>
          <w:fldChar w:fldCharType="end"/>
        </w:r>
      </w:hyperlink>
    </w:p>
    <w:p w14:paraId="12BE11A3" w14:textId="558B8A77" w:rsidR="00751CB0" w:rsidRDefault="00751CB0">
      <w:pPr>
        <w:pStyle w:val="TDC1"/>
        <w:rPr>
          <w:rFonts w:asciiTheme="minorHAnsi" w:hAnsiTheme="minorHAnsi" w:cstheme="minorBidi"/>
          <w:b w:val="0"/>
          <w:noProof/>
          <w:kern w:val="2"/>
          <w:sz w:val="24"/>
          <w:szCs w:val="24"/>
          <w14:ligatures w14:val="standardContextual"/>
        </w:rPr>
      </w:pPr>
      <w:hyperlink w:anchor="_Toc230539434" w:history="1">
        <w:r w:rsidRPr="001237C0">
          <w:rPr>
            <w:rStyle w:val="Hipervnculo"/>
            <w:noProof/>
          </w:rPr>
          <w:t>2.</w:t>
        </w:r>
        <w:r>
          <w:rPr>
            <w:rFonts w:asciiTheme="minorHAnsi" w:hAnsiTheme="minorHAnsi" w:cstheme="minorBidi"/>
            <w:b w:val="0"/>
            <w:noProof/>
            <w:kern w:val="2"/>
            <w:sz w:val="24"/>
            <w:szCs w:val="24"/>
            <w14:ligatures w14:val="standardContextual"/>
          </w:rPr>
          <w:tab/>
        </w:r>
        <w:r w:rsidRPr="001237C0">
          <w:rPr>
            <w:rStyle w:val="Hipervnculo"/>
            <w:noProof/>
          </w:rPr>
          <w:t>Descripción de funcionalidades</w:t>
        </w:r>
        <w:r>
          <w:rPr>
            <w:noProof/>
            <w:webHidden/>
          </w:rPr>
          <w:tab/>
        </w:r>
        <w:r>
          <w:rPr>
            <w:noProof/>
            <w:webHidden/>
          </w:rPr>
          <w:fldChar w:fldCharType="begin"/>
        </w:r>
        <w:r>
          <w:rPr>
            <w:noProof/>
            <w:webHidden/>
          </w:rPr>
          <w:instrText xml:space="preserve"> PAGEREF _Toc230539434 \h </w:instrText>
        </w:r>
        <w:r>
          <w:rPr>
            <w:noProof/>
            <w:webHidden/>
          </w:rPr>
        </w:r>
        <w:r>
          <w:rPr>
            <w:noProof/>
            <w:webHidden/>
          </w:rPr>
          <w:fldChar w:fldCharType="separate"/>
        </w:r>
        <w:r>
          <w:rPr>
            <w:noProof/>
            <w:webHidden/>
          </w:rPr>
          <w:t>3</w:t>
        </w:r>
        <w:r>
          <w:rPr>
            <w:noProof/>
            <w:webHidden/>
          </w:rPr>
          <w:fldChar w:fldCharType="end"/>
        </w:r>
      </w:hyperlink>
    </w:p>
    <w:p w14:paraId="20B7514A" w14:textId="2BC26D21" w:rsidR="00751CB0" w:rsidRDefault="00751CB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39435" w:history="1">
        <w:r w:rsidRPr="001237C0">
          <w:rPr>
            <w:rStyle w:val="Hipervnculo"/>
            <w:noProof/>
          </w:rPr>
          <w:t>2.1</w:t>
        </w:r>
        <w:r>
          <w:rPr>
            <w:rFonts w:asciiTheme="minorHAnsi" w:hAnsiTheme="minorHAnsi" w:cstheme="minorBidi"/>
            <w:noProof/>
            <w:kern w:val="2"/>
            <w:sz w:val="24"/>
            <w:szCs w:val="24"/>
            <w14:ligatures w14:val="standardContextual"/>
          </w:rPr>
          <w:tab/>
        </w:r>
        <w:r w:rsidRPr="001237C0">
          <w:rPr>
            <w:rStyle w:val="Hipervnculo"/>
            <w:noProof/>
          </w:rPr>
          <w:t>Funcionalidad de Gestión de Playlists (Creación y Edición)</w:t>
        </w:r>
        <w:r>
          <w:rPr>
            <w:noProof/>
            <w:webHidden/>
          </w:rPr>
          <w:tab/>
        </w:r>
        <w:r>
          <w:rPr>
            <w:noProof/>
            <w:webHidden/>
          </w:rPr>
          <w:fldChar w:fldCharType="begin"/>
        </w:r>
        <w:r>
          <w:rPr>
            <w:noProof/>
            <w:webHidden/>
          </w:rPr>
          <w:instrText xml:space="preserve"> PAGEREF _Toc230539435 \h </w:instrText>
        </w:r>
        <w:r>
          <w:rPr>
            <w:noProof/>
            <w:webHidden/>
          </w:rPr>
        </w:r>
        <w:r>
          <w:rPr>
            <w:noProof/>
            <w:webHidden/>
          </w:rPr>
          <w:fldChar w:fldCharType="separate"/>
        </w:r>
        <w:r>
          <w:rPr>
            <w:noProof/>
            <w:webHidden/>
          </w:rPr>
          <w:t>3</w:t>
        </w:r>
        <w:r>
          <w:rPr>
            <w:noProof/>
            <w:webHidden/>
          </w:rPr>
          <w:fldChar w:fldCharType="end"/>
        </w:r>
      </w:hyperlink>
    </w:p>
    <w:p w14:paraId="33B64AC4" w14:textId="4DFFC986" w:rsidR="00751CB0" w:rsidRDefault="00751CB0">
      <w:pPr>
        <w:pStyle w:val="TDC1"/>
        <w:rPr>
          <w:rFonts w:asciiTheme="minorHAnsi" w:hAnsiTheme="minorHAnsi" w:cstheme="minorBidi"/>
          <w:b w:val="0"/>
          <w:noProof/>
          <w:kern w:val="2"/>
          <w:sz w:val="24"/>
          <w:szCs w:val="24"/>
          <w14:ligatures w14:val="standardContextual"/>
        </w:rPr>
      </w:pPr>
      <w:hyperlink w:anchor="_Toc230539436" w:history="1">
        <w:r w:rsidRPr="001237C0">
          <w:rPr>
            <w:rStyle w:val="Hipervnculo"/>
            <w:noProof/>
          </w:rPr>
          <w:t>3.</w:t>
        </w:r>
        <w:r>
          <w:rPr>
            <w:rFonts w:asciiTheme="minorHAnsi" w:hAnsiTheme="minorHAnsi" w:cstheme="minorBidi"/>
            <w:b w:val="0"/>
            <w:noProof/>
            <w:kern w:val="2"/>
            <w:sz w:val="24"/>
            <w:szCs w:val="24"/>
            <w14:ligatures w14:val="standardContextual"/>
          </w:rPr>
          <w:tab/>
        </w:r>
        <w:r w:rsidRPr="001237C0">
          <w:rPr>
            <w:rStyle w:val="Hipervnculo"/>
            <w:noProof/>
          </w:rPr>
          <w:t>Casos de Prueba</w:t>
        </w:r>
        <w:r>
          <w:rPr>
            <w:noProof/>
            <w:webHidden/>
          </w:rPr>
          <w:tab/>
        </w:r>
        <w:r>
          <w:rPr>
            <w:noProof/>
            <w:webHidden/>
          </w:rPr>
          <w:fldChar w:fldCharType="begin"/>
        </w:r>
        <w:r>
          <w:rPr>
            <w:noProof/>
            <w:webHidden/>
          </w:rPr>
          <w:instrText xml:space="preserve"> PAGEREF _Toc230539436 \h </w:instrText>
        </w:r>
        <w:r>
          <w:rPr>
            <w:noProof/>
            <w:webHidden/>
          </w:rPr>
        </w:r>
        <w:r>
          <w:rPr>
            <w:noProof/>
            <w:webHidden/>
          </w:rPr>
          <w:fldChar w:fldCharType="separate"/>
        </w:r>
        <w:r>
          <w:rPr>
            <w:noProof/>
            <w:webHidden/>
          </w:rPr>
          <w:t>3</w:t>
        </w:r>
        <w:r>
          <w:rPr>
            <w:noProof/>
            <w:webHidden/>
          </w:rPr>
          <w:fldChar w:fldCharType="end"/>
        </w:r>
      </w:hyperlink>
    </w:p>
    <w:p w14:paraId="735F1498" w14:textId="65C4A590" w:rsidR="00751CB0" w:rsidRDefault="00751CB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39437" w:history="1">
        <w:r w:rsidRPr="001237C0">
          <w:rPr>
            <w:rStyle w:val="Hipervnculo"/>
            <w:noProof/>
          </w:rPr>
          <w:t>3.1</w:t>
        </w:r>
        <w:r>
          <w:rPr>
            <w:rFonts w:asciiTheme="minorHAnsi" w:hAnsiTheme="minorHAnsi" w:cstheme="minorBidi"/>
            <w:noProof/>
            <w:kern w:val="2"/>
            <w:sz w:val="24"/>
            <w:szCs w:val="24"/>
            <w14:ligatures w14:val="standardContextual"/>
          </w:rPr>
          <w:tab/>
        </w:r>
        <w:r w:rsidRPr="001237C0">
          <w:rPr>
            <w:rStyle w:val="Hipervnculo"/>
            <w:noProof/>
          </w:rPr>
          <w:t>TC-004: Creación de playlist con nombre en el límite máximo exacto (AVL — N = 100 caracteres)</w:t>
        </w:r>
        <w:r>
          <w:rPr>
            <w:noProof/>
            <w:webHidden/>
          </w:rPr>
          <w:tab/>
        </w:r>
        <w:r>
          <w:rPr>
            <w:noProof/>
            <w:webHidden/>
          </w:rPr>
          <w:fldChar w:fldCharType="begin"/>
        </w:r>
        <w:r>
          <w:rPr>
            <w:noProof/>
            <w:webHidden/>
          </w:rPr>
          <w:instrText xml:space="preserve"> PAGEREF _Toc230539437 \h </w:instrText>
        </w:r>
        <w:r>
          <w:rPr>
            <w:noProof/>
            <w:webHidden/>
          </w:rPr>
        </w:r>
        <w:r>
          <w:rPr>
            <w:noProof/>
            <w:webHidden/>
          </w:rPr>
          <w:fldChar w:fldCharType="separate"/>
        </w:r>
        <w:r>
          <w:rPr>
            <w:noProof/>
            <w:webHidden/>
          </w:rPr>
          <w:t>3</w:t>
        </w:r>
        <w:r>
          <w:rPr>
            <w:noProof/>
            <w:webHidden/>
          </w:rPr>
          <w:fldChar w:fldCharType="end"/>
        </w:r>
      </w:hyperlink>
    </w:p>
    <w:p w14:paraId="21A611CB" w14:textId="47C2576E" w:rsidR="00751CB0" w:rsidRDefault="00751CB0">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39438" w:history="1">
        <w:r w:rsidRPr="001237C0">
          <w:rPr>
            <w:rStyle w:val="Hipervnculo"/>
            <w:noProof/>
          </w:rPr>
          <w:t>3.1.1</w:t>
        </w:r>
        <w:r>
          <w:rPr>
            <w:rFonts w:asciiTheme="minorHAnsi" w:hAnsiTheme="minorHAnsi" w:cstheme="minorBidi"/>
            <w:i w:val="0"/>
            <w:noProof/>
            <w:kern w:val="2"/>
            <w:sz w:val="24"/>
            <w:szCs w:val="24"/>
            <w14:ligatures w14:val="standardContextual"/>
          </w:rPr>
          <w:tab/>
        </w:r>
        <w:r w:rsidRPr="001237C0">
          <w:rPr>
            <w:rStyle w:val="Hipervnculo"/>
            <w:noProof/>
          </w:rPr>
          <w:t>Evidencias de la prueba</w:t>
        </w:r>
        <w:r>
          <w:rPr>
            <w:noProof/>
            <w:webHidden/>
          </w:rPr>
          <w:tab/>
        </w:r>
        <w:r>
          <w:rPr>
            <w:noProof/>
            <w:webHidden/>
          </w:rPr>
          <w:fldChar w:fldCharType="begin"/>
        </w:r>
        <w:r>
          <w:rPr>
            <w:noProof/>
            <w:webHidden/>
          </w:rPr>
          <w:instrText xml:space="preserve"> PAGEREF _Toc230539438 \h </w:instrText>
        </w:r>
        <w:r>
          <w:rPr>
            <w:noProof/>
            <w:webHidden/>
          </w:rPr>
        </w:r>
        <w:r>
          <w:rPr>
            <w:noProof/>
            <w:webHidden/>
          </w:rPr>
          <w:fldChar w:fldCharType="separate"/>
        </w:r>
        <w:r>
          <w:rPr>
            <w:noProof/>
            <w:webHidden/>
          </w:rPr>
          <w:t>4</w:t>
        </w:r>
        <w:r>
          <w:rPr>
            <w:noProof/>
            <w:webHidden/>
          </w:rPr>
          <w:fldChar w:fldCharType="end"/>
        </w:r>
      </w:hyperlink>
    </w:p>
    <w:p w14:paraId="6DF60C26" w14:textId="7B0554E9" w:rsidR="00B17FF4" w:rsidRDefault="00B17FF4" w:rsidP="00B17FF4">
      <w:pPr>
        <w:spacing w:line="360" w:lineRule="auto"/>
        <w:jc w:val="center"/>
      </w:pPr>
      <w:r>
        <w:fldChar w:fldCharType="end"/>
      </w:r>
    </w:p>
    <w:p w14:paraId="11723E00" w14:textId="34EF36BC" w:rsidR="00B17FF4" w:rsidRPr="00B17FF4" w:rsidRDefault="00B17FF4" w:rsidP="00B17FF4">
      <w:r>
        <w:br w:type="page"/>
      </w:r>
    </w:p>
    <w:p w14:paraId="3951D081" w14:textId="77777777" w:rsidR="00951748" w:rsidRPr="00656AF0" w:rsidRDefault="00000000">
      <w:pPr>
        <w:pStyle w:val="Ttulo1"/>
        <w:pBdr>
          <w:bottom w:val="single" w:sz="6" w:space="4" w:color="AAAAAA"/>
        </w:pBdr>
        <w:rPr>
          <w:color w:val="auto"/>
        </w:rPr>
      </w:pPr>
      <w:bookmarkStart w:id="0" w:name="_Toc230539433"/>
      <w:r w:rsidRPr="00656AF0">
        <w:rPr>
          <w:color w:val="auto"/>
        </w:rPr>
        <w:lastRenderedPageBreak/>
        <w:t>1.</w:t>
      </w:r>
      <w:r w:rsidRPr="00656AF0">
        <w:rPr>
          <w:color w:val="auto"/>
        </w:rPr>
        <w:tab/>
        <w:t>Descripción general del Sistema</w:t>
      </w:r>
      <w:bookmarkEnd w:id="0"/>
    </w:p>
    <w:p w14:paraId="12B8B5B7" w14:textId="77777777" w:rsidR="00951748" w:rsidRDefault="00000000">
      <w:pPr>
        <w:spacing w:before="80" w:after="80" w:line="276" w:lineRule="auto"/>
        <w:jc w:val="both"/>
      </w:pPr>
      <w:r>
        <w:t>Spotify es una plataforma multiplataforma de servicios de transmisión (</w:t>
      </w:r>
      <w:proofErr w:type="spellStart"/>
      <w:r>
        <w:t>streaming</w:t>
      </w:r>
      <w:proofErr w:type="spellEnd"/>
      <w:r>
        <w:t xml:space="preserve">) de música, </w:t>
      </w:r>
      <w:proofErr w:type="spellStart"/>
      <w:r>
        <w:t>pódcasts</w:t>
      </w:r>
      <w:proofErr w:type="spellEnd"/>
      <w:r>
        <w:t xml:space="preserve">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531FE095" w14:textId="77777777" w:rsidR="00951748" w:rsidRDefault="00951748">
      <w:pPr>
        <w:spacing w:before="40" w:after="40"/>
      </w:pPr>
    </w:p>
    <w:p w14:paraId="08F78953" w14:textId="77777777" w:rsidR="00951748" w:rsidRPr="00656AF0" w:rsidRDefault="00000000">
      <w:pPr>
        <w:pStyle w:val="Ttulo1"/>
        <w:pBdr>
          <w:bottom w:val="single" w:sz="6" w:space="4" w:color="AAAAAA"/>
        </w:pBdr>
        <w:rPr>
          <w:color w:val="auto"/>
        </w:rPr>
      </w:pPr>
      <w:bookmarkStart w:id="1" w:name="_Toc230539434"/>
      <w:r w:rsidRPr="00656AF0">
        <w:rPr>
          <w:color w:val="auto"/>
        </w:rPr>
        <w:t>2.</w:t>
      </w:r>
      <w:r w:rsidRPr="00656AF0">
        <w:rPr>
          <w:color w:val="auto"/>
        </w:rPr>
        <w:tab/>
        <w:t>Descripción de funcionalidades</w:t>
      </w:r>
      <w:bookmarkEnd w:id="1"/>
    </w:p>
    <w:p w14:paraId="1B5BFCC9" w14:textId="77777777" w:rsidR="00951748" w:rsidRPr="00656AF0" w:rsidRDefault="00000000">
      <w:pPr>
        <w:pStyle w:val="Ttulo2"/>
        <w:rPr>
          <w:color w:val="auto"/>
        </w:rPr>
      </w:pPr>
      <w:bookmarkStart w:id="2" w:name="_Toc230539435"/>
      <w:r w:rsidRPr="00656AF0">
        <w:rPr>
          <w:color w:val="auto"/>
        </w:rPr>
        <w:t>2.1</w:t>
      </w:r>
      <w:r w:rsidRPr="00656AF0">
        <w:rPr>
          <w:color w:val="auto"/>
        </w:rPr>
        <w:tab/>
        <w:t xml:space="preserve">Funcionalidad de Gestión de </w:t>
      </w:r>
      <w:proofErr w:type="spellStart"/>
      <w:r w:rsidRPr="00656AF0">
        <w:rPr>
          <w:color w:val="auto"/>
        </w:rPr>
        <w:t>Playlists</w:t>
      </w:r>
      <w:proofErr w:type="spellEnd"/>
      <w:r w:rsidRPr="00656AF0">
        <w:rPr>
          <w:color w:val="auto"/>
        </w:rPr>
        <w:t xml:space="preserve"> (Creación y Edición)</w:t>
      </w:r>
      <w:bookmarkEnd w:id="2"/>
    </w:p>
    <w:p w14:paraId="32FD775F" w14:textId="77777777" w:rsidR="00951748" w:rsidRDefault="00000000">
      <w:pPr>
        <w:spacing w:before="80" w:after="80" w:line="276" w:lineRule="auto"/>
        <w:jc w:val="both"/>
      </w:pPr>
      <w:r>
        <w:t xml:space="preserve">La funcionalidad de Gestión de </w:t>
      </w:r>
      <w:proofErr w:type="spellStart"/>
      <w:r>
        <w:t>Playlists</w:t>
      </w:r>
      <w:proofErr w:type="spellEnd"/>
      <w:r>
        <w:t xml:space="preserve"> permite a los usuarios autenticados en Spotify crear colecciones personalizadas de pistas de audio, denominadas listas de reproducción (</w:t>
      </w:r>
      <w:proofErr w:type="spellStart"/>
      <w:r>
        <w:t>playlists</w:t>
      </w:r>
      <w:proofErr w:type="spellEnd"/>
      <w:r>
        <w:t xml:space="preserve">), desde el reproductor web en open.spotify.com. El módulo abarca el flujo completo de creación —asignación de nombre, descripción y privacidad—, así como la edición posterior de sus metadatos (nombre e imagen de portada). Spotify impone restricciones de negocio documentadas: el nombre de la </w:t>
      </w:r>
      <w:proofErr w:type="spellStart"/>
      <w:r>
        <w:t>playlist</w:t>
      </w:r>
      <w:proofErr w:type="spellEnd"/>
      <w:r>
        <w:t xml:space="preserve"> tiene un límite máximo de 100 caracteres y la descripción un máximo de 300 caracteres. Cuando el campo nombre se deja vacío y el usuario guarda, el sistema asigna automáticamente el nombre genérico "Mi </w:t>
      </w:r>
      <w:proofErr w:type="spellStart"/>
      <w:r>
        <w:t>playlist</w:t>
      </w:r>
      <w:proofErr w:type="spellEnd"/>
      <w:r>
        <w:t xml:space="preserve"> #N". El motor de validación opera en el </w:t>
      </w:r>
      <w:proofErr w:type="spellStart"/>
      <w:r>
        <w:t>frontend</w:t>
      </w:r>
      <w:proofErr w:type="spellEnd"/>
      <w:r>
        <w:t xml:space="preserve"> sin necesidad de refrescar la página, ofreciendo retroalimentación instantánea al usuario.</w:t>
      </w:r>
    </w:p>
    <w:p w14:paraId="40D954DF" w14:textId="77777777" w:rsidR="00951748" w:rsidRDefault="00951748">
      <w:pPr>
        <w:spacing w:before="40" w:after="40"/>
      </w:pPr>
    </w:p>
    <w:p w14:paraId="6C99D549" w14:textId="77777777" w:rsidR="00951748" w:rsidRPr="00656AF0" w:rsidRDefault="00000000">
      <w:pPr>
        <w:pStyle w:val="Ttulo1"/>
        <w:pBdr>
          <w:bottom w:val="single" w:sz="6" w:space="4" w:color="AAAAAA"/>
        </w:pBdr>
        <w:rPr>
          <w:color w:val="auto"/>
        </w:rPr>
      </w:pPr>
      <w:bookmarkStart w:id="3" w:name="_Toc230539436"/>
      <w:r w:rsidRPr="00656AF0">
        <w:rPr>
          <w:color w:val="auto"/>
        </w:rPr>
        <w:t>3.</w:t>
      </w:r>
      <w:r w:rsidRPr="00656AF0">
        <w:rPr>
          <w:color w:val="auto"/>
        </w:rPr>
        <w:tab/>
        <w:t>Casos de Prueba</w:t>
      </w:r>
      <w:bookmarkEnd w:id="3"/>
    </w:p>
    <w:p w14:paraId="64984F66" w14:textId="371CB366" w:rsidR="00951748" w:rsidRPr="00656AF0" w:rsidRDefault="00000000">
      <w:pPr>
        <w:pStyle w:val="Ttulo2"/>
        <w:rPr>
          <w:color w:val="auto"/>
        </w:rPr>
      </w:pPr>
      <w:bookmarkStart w:id="4" w:name="_Toc230539437"/>
      <w:r w:rsidRPr="00656AF0">
        <w:rPr>
          <w:color w:val="auto"/>
        </w:rPr>
        <w:t>3.1</w:t>
      </w:r>
      <w:r w:rsidRPr="00656AF0">
        <w:rPr>
          <w:color w:val="auto"/>
        </w:rPr>
        <w:tab/>
        <w:t>TC-00</w:t>
      </w:r>
      <w:r w:rsidR="00E6303C">
        <w:rPr>
          <w:color w:val="auto"/>
        </w:rPr>
        <w:t>4</w:t>
      </w:r>
      <w:r w:rsidRPr="00656AF0">
        <w:rPr>
          <w:color w:val="auto"/>
        </w:rPr>
        <w:t xml:space="preserve">: Creación de </w:t>
      </w:r>
      <w:proofErr w:type="spellStart"/>
      <w:r w:rsidRPr="00656AF0">
        <w:rPr>
          <w:color w:val="auto"/>
        </w:rPr>
        <w:t>playlist</w:t>
      </w:r>
      <w:proofErr w:type="spellEnd"/>
      <w:r w:rsidRPr="00656AF0">
        <w:rPr>
          <w:color w:val="auto"/>
        </w:rPr>
        <w:t xml:space="preserve"> con nombre en el límite máximo exacto (AVL — N = 100 caracteres)</w:t>
      </w:r>
      <w:bookmarkEnd w:id="4"/>
    </w:p>
    <w:p w14:paraId="422ADBE3" w14:textId="77777777" w:rsidR="00951748" w:rsidRPr="00656AF0" w:rsidRDefault="00951748">
      <w:pPr>
        <w:spacing w:before="40" w:after="40"/>
      </w:pPr>
    </w:p>
    <w:p w14:paraId="01427985" w14:textId="77777777" w:rsidR="00951748" w:rsidRDefault="00000000">
      <w:pPr>
        <w:spacing w:before="80" w:after="80" w:line="276" w:lineRule="auto"/>
        <w:jc w:val="both"/>
      </w:pPr>
      <w:r w:rsidRPr="00656AF0">
        <w:t xml:space="preserve">La prueba aplica la técnica </w:t>
      </w:r>
      <w:r>
        <w:t xml:space="preserve">de Análisis de Valores Límite (AVL) en el campo de nombre de la </w:t>
      </w:r>
      <w:proofErr w:type="spellStart"/>
      <w:r>
        <w:t>playlist</w:t>
      </w:r>
      <w:proofErr w:type="spellEnd"/>
      <w:r>
        <w:t>, ingresando una cadena de exactamente 100 caracteres —el valor máximo permitido por Spotify— para confirmar que el sistema acepta la longitud exacta del límite superior (N) sin truncar ni rechazar la entrada.</w:t>
      </w:r>
    </w:p>
    <w:p w14:paraId="6E3CA5ED" w14:textId="77777777" w:rsidR="00951748" w:rsidRDefault="0095174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51748" w14:paraId="1ABF6AB7" w14:textId="77777777" w:rsidTr="00656AF0">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27B6614C" w14:textId="77777777" w:rsidR="00951748" w:rsidRDefault="00000000">
            <w:pPr>
              <w:jc w:val="center"/>
            </w:pPr>
            <w:r>
              <w:rPr>
                <w:b/>
                <w:bCs/>
                <w:color w:val="FFFFFF"/>
                <w:sz w:val="24"/>
                <w:szCs w:val="24"/>
              </w:rPr>
              <w:t>CASO DE PRUEBA</w:t>
            </w:r>
          </w:p>
        </w:tc>
      </w:tr>
      <w:tr w:rsidR="00951748" w14:paraId="0FC3AD45"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6DBA9C" w14:textId="77777777" w:rsidR="00951748"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9CBB20" w14:textId="217CA663" w:rsidR="00951748" w:rsidRDefault="00000000">
            <w:r>
              <w:rPr>
                <w:b/>
                <w:bCs/>
                <w:sz w:val="20"/>
                <w:szCs w:val="20"/>
              </w:rPr>
              <w:t>TC-00</w:t>
            </w:r>
            <w:r w:rsidR="00E6303C">
              <w:rPr>
                <w:b/>
                <w:bCs/>
                <w:sz w:val="20"/>
                <w:szCs w:val="20"/>
              </w:rPr>
              <w:t>4</w:t>
            </w:r>
          </w:p>
        </w:tc>
      </w:tr>
      <w:tr w:rsidR="00951748" w14:paraId="26BCCD0B"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DAE018" w14:textId="77777777" w:rsidR="00951748"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3E31E" w14:textId="77777777" w:rsidR="00951748" w:rsidRDefault="00000000">
            <w:r>
              <w:rPr>
                <w:sz w:val="20"/>
                <w:szCs w:val="20"/>
              </w:rPr>
              <w:t xml:space="preserve">Gestión de </w:t>
            </w:r>
            <w:proofErr w:type="spellStart"/>
            <w:r>
              <w:rPr>
                <w:sz w:val="20"/>
                <w:szCs w:val="20"/>
              </w:rPr>
              <w:t>Playlists</w:t>
            </w:r>
            <w:proofErr w:type="spellEnd"/>
            <w:r>
              <w:rPr>
                <w:sz w:val="20"/>
                <w:szCs w:val="20"/>
              </w:rPr>
              <w:t xml:space="preserve"> en Spotify Web (AVL): Verificar que el sistema acepta y guarda correctamente un nombre de </w:t>
            </w:r>
            <w:proofErr w:type="spellStart"/>
            <w:r>
              <w:rPr>
                <w:sz w:val="20"/>
                <w:szCs w:val="20"/>
              </w:rPr>
              <w:t>playlist</w:t>
            </w:r>
            <w:proofErr w:type="spellEnd"/>
            <w:r>
              <w:rPr>
                <w:sz w:val="20"/>
                <w:szCs w:val="20"/>
              </w:rPr>
              <w:t xml:space="preserve"> que contiene exactamente 100 caracteres, que es el límite máximo documentado por Spotify.</w:t>
            </w:r>
          </w:p>
        </w:tc>
      </w:tr>
      <w:tr w:rsidR="00951748" w14:paraId="3834AAFE"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12DBFD" w14:textId="77777777" w:rsidR="00951748"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8E4D34" w14:textId="77777777" w:rsidR="00951748" w:rsidRDefault="00000000">
            <w:r>
              <w:rPr>
                <w:sz w:val="20"/>
                <w:szCs w:val="20"/>
              </w:rPr>
              <w:t xml:space="preserve">El usuario debe tener sesión activa en open.spotify.com. El campo de nombre de la </w:t>
            </w:r>
            <w:proofErr w:type="spellStart"/>
            <w:r>
              <w:rPr>
                <w:sz w:val="20"/>
                <w:szCs w:val="20"/>
              </w:rPr>
              <w:t>playlist</w:t>
            </w:r>
            <w:proofErr w:type="spellEnd"/>
            <w:r>
              <w:rPr>
                <w:sz w:val="20"/>
                <w:szCs w:val="20"/>
              </w:rPr>
              <w:t xml:space="preserve"> debe estar vacío antes de comenzar la prueba.</w:t>
            </w:r>
          </w:p>
        </w:tc>
      </w:tr>
      <w:tr w:rsidR="00951748" w14:paraId="1752DC25"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90A9B7" w14:textId="77777777" w:rsidR="00951748"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CBAA58" w14:textId="476AA277" w:rsidR="00951748" w:rsidRDefault="00000000">
            <w:r>
              <w:rPr>
                <w:sz w:val="20"/>
                <w:szCs w:val="20"/>
              </w:rPr>
              <w:t xml:space="preserve">Nombre de </w:t>
            </w:r>
            <w:proofErr w:type="spellStart"/>
            <w:r>
              <w:rPr>
                <w:sz w:val="20"/>
                <w:szCs w:val="20"/>
              </w:rPr>
              <w:t>playlist</w:t>
            </w:r>
            <w:proofErr w:type="spellEnd"/>
            <w:r>
              <w:rPr>
                <w:sz w:val="20"/>
                <w:szCs w:val="20"/>
              </w:rPr>
              <w:t xml:space="preserve"> (100 caracteres exactos): </w:t>
            </w:r>
            <w:proofErr w:type="spellStart"/>
            <w:r w:rsidR="00910141" w:rsidRPr="00910141">
              <w:rPr>
                <w:sz w:val="20"/>
                <w:szCs w:val="20"/>
              </w:rPr>
              <w:t>Musica</w:t>
            </w:r>
            <w:proofErr w:type="spellEnd"/>
            <w:r w:rsidR="00910141" w:rsidRPr="00910141">
              <w:rPr>
                <w:sz w:val="20"/>
                <w:szCs w:val="20"/>
              </w:rPr>
              <w:t xml:space="preserve"> Andina Peruana Tradicional de la Region de Ayacucho Para Escuchar y Disfrutar!!!!!!!!!!!!!!!!</w:t>
            </w:r>
          </w:p>
        </w:tc>
      </w:tr>
      <w:tr w:rsidR="00951748" w14:paraId="16863497"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D439AD" w14:textId="77777777" w:rsidR="00951748"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B59191" w14:textId="45443184" w:rsidR="00951748" w:rsidRDefault="00000000" w:rsidP="00910141">
            <w:pPr>
              <w:pStyle w:val="Prrafodelista"/>
              <w:numPr>
                <w:ilvl w:val="0"/>
                <w:numId w:val="3"/>
              </w:numPr>
              <w:spacing w:before="30" w:after="30"/>
              <w:ind w:left="376"/>
            </w:pPr>
            <w:r w:rsidRPr="00910141">
              <w:rPr>
                <w:sz w:val="20"/>
                <w:szCs w:val="20"/>
              </w:rPr>
              <w:t>Abrir el navegador web e ingresar a la URL: https://open.spotify.com.</w:t>
            </w:r>
          </w:p>
          <w:p w14:paraId="789E3AD8" w14:textId="6496CE9C" w:rsidR="00951748" w:rsidRDefault="00000000" w:rsidP="00910141">
            <w:pPr>
              <w:pStyle w:val="Prrafodelista"/>
              <w:numPr>
                <w:ilvl w:val="0"/>
                <w:numId w:val="3"/>
              </w:numPr>
              <w:spacing w:before="30" w:after="30"/>
              <w:ind w:left="376"/>
            </w:pPr>
            <w:r w:rsidRPr="00910141">
              <w:rPr>
                <w:sz w:val="20"/>
                <w:szCs w:val="20"/>
              </w:rPr>
              <w:t>Iniciar sesión con las credenciales válidas de la cuenta de prueba.</w:t>
            </w:r>
          </w:p>
          <w:p w14:paraId="69446222" w14:textId="58B09085" w:rsidR="00951748" w:rsidRDefault="00000000" w:rsidP="00910141">
            <w:pPr>
              <w:pStyle w:val="Prrafodelista"/>
              <w:numPr>
                <w:ilvl w:val="0"/>
                <w:numId w:val="3"/>
              </w:numPr>
              <w:spacing w:before="30" w:after="30"/>
              <w:ind w:left="376"/>
            </w:pPr>
            <w:r w:rsidRPr="00910141">
              <w:rPr>
                <w:sz w:val="20"/>
                <w:szCs w:val="20"/>
              </w:rPr>
              <w:t xml:space="preserve">En el panel izquierdo, localizar "Tu biblioteca" y hacer clic en el ícono "+" (Crear </w:t>
            </w:r>
            <w:proofErr w:type="spellStart"/>
            <w:r w:rsidRPr="00910141">
              <w:rPr>
                <w:sz w:val="20"/>
                <w:szCs w:val="20"/>
              </w:rPr>
              <w:t>playlist</w:t>
            </w:r>
            <w:proofErr w:type="spellEnd"/>
            <w:r w:rsidRPr="00910141">
              <w:rPr>
                <w:sz w:val="20"/>
                <w:szCs w:val="20"/>
              </w:rPr>
              <w:t>).</w:t>
            </w:r>
          </w:p>
          <w:p w14:paraId="6B02D17E" w14:textId="54F03B7C" w:rsidR="00910141" w:rsidRDefault="00000000" w:rsidP="00910141">
            <w:pPr>
              <w:pStyle w:val="Prrafodelista"/>
              <w:numPr>
                <w:ilvl w:val="0"/>
                <w:numId w:val="3"/>
              </w:numPr>
              <w:spacing w:before="30" w:after="30"/>
              <w:ind w:left="376"/>
              <w:rPr>
                <w:sz w:val="20"/>
                <w:szCs w:val="20"/>
              </w:rPr>
            </w:pPr>
            <w:r w:rsidRPr="00910141">
              <w:rPr>
                <w:sz w:val="20"/>
                <w:szCs w:val="20"/>
              </w:rPr>
              <w:t>Seleccionar la opción "</w:t>
            </w:r>
            <w:r w:rsidR="00910141" w:rsidRPr="00910141">
              <w:rPr>
                <w:sz w:val="20"/>
                <w:szCs w:val="20"/>
              </w:rPr>
              <w:t>Lista</w:t>
            </w:r>
            <w:r w:rsidRPr="00910141">
              <w:rPr>
                <w:sz w:val="20"/>
                <w:szCs w:val="20"/>
              </w:rPr>
              <w:t>" en el menú emergente.</w:t>
            </w:r>
          </w:p>
          <w:p w14:paraId="317FBA9D" w14:textId="759F68C1" w:rsidR="00910141" w:rsidRPr="00910141" w:rsidRDefault="00910141" w:rsidP="00910141">
            <w:pPr>
              <w:pStyle w:val="Prrafodelista"/>
              <w:numPr>
                <w:ilvl w:val="0"/>
                <w:numId w:val="3"/>
              </w:numPr>
              <w:spacing w:before="30" w:after="30"/>
              <w:ind w:left="376"/>
              <w:rPr>
                <w:sz w:val="20"/>
                <w:szCs w:val="20"/>
              </w:rPr>
            </w:pPr>
            <w:r>
              <w:rPr>
                <w:sz w:val="20"/>
                <w:szCs w:val="20"/>
              </w:rPr>
              <w:t>Se crea automáticamente una lista con nombre propio.</w:t>
            </w:r>
          </w:p>
          <w:p w14:paraId="0DE84FC4" w14:textId="77777777" w:rsidR="00910141" w:rsidRPr="00910141" w:rsidRDefault="00000000" w:rsidP="00910141">
            <w:pPr>
              <w:pStyle w:val="Prrafodelista"/>
              <w:numPr>
                <w:ilvl w:val="0"/>
                <w:numId w:val="3"/>
              </w:numPr>
              <w:spacing w:before="30" w:after="30"/>
              <w:ind w:left="376"/>
            </w:pPr>
            <w:r w:rsidRPr="00910141">
              <w:rPr>
                <w:sz w:val="20"/>
                <w:szCs w:val="20"/>
              </w:rPr>
              <w:t>En el campo "Nombre"</w:t>
            </w:r>
            <w:r w:rsidR="00910141">
              <w:rPr>
                <w:sz w:val="20"/>
                <w:szCs w:val="20"/>
              </w:rPr>
              <w:t xml:space="preserve"> hacer </w:t>
            </w:r>
            <w:proofErr w:type="spellStart"/>
            <w:r w:rsidR="00910141">
              <w:rPr>
                <w:sz w:val="20"/>
                <w:szCs w:val="20"/>
              </w:rPr>
              <w:t>click</w:t>
            </w:r>
            <w:proofErr w:type="spellEnd"/>
            <w:r w:rsidR="00910141">
              <w:rPr>
                <w:sz w:val="20"/>
                <w:szCs w:val="20"/>
              </w:rPr>
              <w:t xml:space="preserve"> y despliega una ventana para editar información.</w:t>
            </w:r>
          </w:p>
          <w:p w14:paraId="5EBAA100" w14:textId="017F9E5C" w:rsidR="00951748" w:rsidRDefault="00910141" w:rsidP="00910141">
            <w:pPr>
              <w:pStyle w:val="Prrafodelista"/>
              <w:numPr>
                <w:ilvl w:val="0"/>
                <w:numId w:val="3"/>
              </w:numPr>
              <w:spacing w:before="30" w:after="30"/>
              <w:ind w:left="376"/>
            </w:pPr>
            <w:r>
              <w:rPr>
                <w:sz w:val="20"/>
                <w:szCs w:val="20"/>
              </w:rPr>
              <w:t>C</w:t>
            </w:r>
            <w:r w:rsidRPr="00910141">
              <w:rPr>
                <w:sz w:val="20"/>
                <w:szCs w:val="20"/>
              </w:rPr>
              <w:t>opiar y pegar la cadena de exactamente 100 caracteres: "</w:t>
            </w:r>
            <w:r>
              <w:t xml:space="preserve"> </w:t>
            </w:r>
            <w:proofErr w:type="spellStart"/>
            <w:r w:rsidRPr="00910141">
              <w:rPr>
                <w:sz w:val="20"/>
                <w:szCs w:val="20"/>
              </w:rPr>
              <w:t>Musica</w:t>
            </w:r>
            <w:proofErr w:type="spellEnd"/>
            <w:r w:rsidRPr="00910141">
              <w:rPr>
                <w:sz w:val="20"/>
                <w:szCs w:val="20"/>
              </w:rPr>
              <w:t xml:space="preserve"> Andina Peruana Tradicional de la Region de Ayacucho Para Escuchar y Disfrutar!!!!!!!!!!!!!!!!".</w:t>
            </w:r>
          </w:p>
          <w:p w14:paraId="38BF7184" w14:textId="4E0598AD" w:rsidR="00951748" w:rsidRDefault="00000000" w:rsidP="00910141">
            <w:pPr>
              <w:pStyle w:val="Prrafodelista"/>
              <w:numPr>
                <w:ilvl w:val="0"/>
                <w:numId w:val="3"/>
              </w:numPr>
              <w:spacing w:before="30" w:after="30"/>
              <w:ind w:left="376"/>
            </w:pPr>
            <w:r w:rsidRPr="00910141">
              <w:rPr>
                <w:sz w:val="20"/>
                <w:szCs w:val="20"/>
              </w:rPr>
              <w:t>Verificar con un contador de caracteres externo (ej. wordcounter.net) que la cadena tenga exactamente 100 caracteres antes de ingresarla.</w:t>
            </w:r>
          </w:p>
          <w:p w14:paraId="237299BD" w14:textId="2538BC95" w:rsidR="00951748" w:rsidRDefault="00000000" w:rsidP="00910141">
            <w:pPr>
              <w:pStyle w:val="Prrafodelista"/>
              <w:numPr>
                <w:ilvl w:val="0"/>
                <w:numId w:val="3"/>
              </w:numPr>
              <w:spacing w:before="30" w:after="30"/>
              <w:ind w:left="376"/>
            </w:pPr>
            <w:r w:rsidRPr="00910141">
              <w:rPr>
                <w:sz w:val="20"/>
                <w:szCs w:val="20"/>
              </w:rPr>
              <w:t>Observar que el campo de texto acepta la cadena completa sin truncarla ni mostrar advertencias.</w:t>
            </w:r>
          </w:p>
          <w:p w14:paraId="7E80B7C1" w14:textId="4B220DE3" w:rsidR="00951748" w:rsidRDefault="00000000" w:rsidP="00910141">
            <w:pPr>
              <w:pStyle w:val="Prrafodelista"/>
              <w:numPr>
                <w:ilvl w:val="0"/>
                <w:numId w:val="3"/>
              </w:numPr>
              <w:spacing w:before="30" w:after="30"/>
              <w:ind w:left="376"/>
            </w:pPr>
            <w:r w:rsidRPr="00910141">
              <w:rPr>
                <w:sz w:val="20"/>
                <w:szCs w:val="20"/>
              </w:rPr>
              <w:t xml:space="preserve">Hacer clic en el botón "Crear" para guardar la </w:t>
            </w:r>
            <w:proofErr w:type="spellStart"/>
            <w:r w:rsidRPr="00910141">
              <w:rPr>
                <w:sz w:val="20"/>
                <w:szCs w:val="20"/>
              </w:rPr>
              <w:t>playlist</w:t>
            </w:r>
            <w:proofErr w:type="spellEnd"/>
            <w:r w:rsidRPr="00910141">
              <w:rPr>
                <w:sz w:val="20"/>
                <w:szCs w:val="20"/>
              </w:rPr>
              <w:t>.</w:t>
            </w:r>
          </w:p>
          <w:p w14:paraId="2B166DFC" w14:textId="77777777" w:rsidR="00951748" w:rsidRDefault="00000000" w:rsidP="00910141">
            <w:pPr>
              <w:pStyle w:val="Prrafodelista"/>
              <w:numPr>
                <w:ilvl w:val="0"/>
                <w:numId w:val="3"/>
              </w:numPr>
              <w:spacing w:before="30" w:after="30"/>
              <w:ind w:left="376"/>
            </w:pPr>
            <w:r w:rsidRPr="00910141">
              <w:rPr>
                <w:sz w:val="20"/>
                <w:szCs w:val="20"/>
              </w:rPr>
              <w:t xml:space="preserve">9. Verificar que la </w:t>
            </w:r>
            <w:proofErr w:type="spellStart"/>
            <w:r w:rsidRPr="00910141">
              <w:rPr>
                <w:sz w:val="20"/>
                <w:szCs w:val="20"/>
              </w:rPr>
              <w:t>playlist</w:t>
            </w:r>
            <w:proofErr w:type="spellEnd"/>
            <w:r w:rsidRPr="00910141">
              <w:rPr>
                <w:sz w:val="20"/>
                <w:szCs w:val="20"/>
              </w:rPr>
              <w:t xml:space="preserve"> aparece en "Tu biblioteca" con el nombre completo de 100 caracteres.</w:t>
            </w:r>
          </w:p>
        </w:tc>
      </w:tr>
      <w:tr w:rsidR="00951748" w14:paraId="49BB1EAB"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9C48BE" w14:textId="77777777" w:rsidR="00951748"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F6A3A" w14:textId="77777777" w:rsidR="00951748" w:rsidRDefault="00000000">
            <w:r>
              <w:rPr>
                <w:sz w:val="20"/>
                <w:szCs w:val="20"/>
              </w:rPr>
              <w:t xml:space="preserve">El sistema acepta el nombre de 100 caracteres sin truncar ni mostrar mensaje de error. La </w:t>
            </w:r>
            <w:proofErr w:type="spellStart"/>
            <w:r>
              <w:rPr>
                <w:sz w:val="20"/>
                <w:szCs w:val="20"/>
              </w:rPr>
              <w:t>playlist</w:t>
            </w:r>
            <w:proofErr w:type="spellEnd"/>
            <w:r>
              <w:rPr>
                <w:sz w:val="20"/>
                <w:szCs w:val="20"/>
              </w:rPr>
              <w:t xml:space="preserve"> se crea correctamente y el nombre completo se visualiza en "Tu biblioteca" y en la página de detalle.</w:t>
            </w:r>
          </w:p>
        </w:tc>
      </w:tr>
      <w:tr w:rsidR="00951748" w14:paraId="069BC436"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9459AB" w14:textId="77777777" w:rsidR="00951748"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40BCE8" w14:textId="77777777" w:rsidR="00951748" w:rsidRDefault="00000000">
            <w:r>
              <w:rPr>
                <w:sz w:val="20"/>
                <w:szCs w:val="20"/>
              </w:rPr>
              <w:t xml:space="preserve">El sistema acepta el nombre de exactamente 100 caracteres y crea la </w:t>
            </w:r>
            <w:proofErr w:type="spellStart"/>
            <w:r>
              <w:rPr>
                <w:sz w:val="20"/>
                <w:szCs w:val="20"/>
              </w:rPr>
              <w:t>playlist</w:t>
            </w:r>
            <w:proofErr w:type="spellEnd"/>
            <w:r>
              <w:rPr>
                <w:sz w:val="20"/>
                <w:szCs w:val="20"/>
              </w:rPr>
              <w:t xml:space="preserve"> correctamente.</w:t>
            </w:r>
          </w:p>
        </w:tc>
      </w:tr>
      <w:tr w:rsidR="00951748" w14:paraId="2CD77F9B"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C2FA60" w14:textId="77777777" w:rsidR="00951748"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0BF589" w14:textId="77777777" w:rsidR="00951748" w:rsidRDefault="00000000">
            <w:r>
              <w:rPr>
                <w:b/>
                <w:bCs/>
                <w:color w:val="1E7E34"/>
                <w:sz w:val="20"/>
                <w:szCs w:val="20"/>
              </w:rPr>
              <w:t>PASS</w:t>
            </w:r>
          </w:p>
        </w:tc>
      </w:tr>
      <w:tr w:rsidR="00951748" w14:paraId="6AEA1AE6"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473A71" w14:textId="77777777" w:rsidR="00951748"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9F8C9" w14:textId="77777777" w:rsidR="00951748" w:rsidRDefault="00000000">
            <w:r>
              <w:rPr>
                <w:sz w:val="20"/>
                <w:szCs w:val="20"/>
              </w:rPr>
              <w:t xml:space="preserve">Captura del campo de nombre con los 100 caracteres ingresados y captura de la </w:t>
            </w:r>
            <w:proofErr w:type="spellStart"/>
            <w:r>
              <w:rPr>
                <w:sz w:val="20"/>
                <w:szCs w:val="20"/>
              </w:rPr>
              <w:t>playlist</w:t>
            </w:r>
            <w:proofErr w:type="spellEnd"/>
            <w:r>
              <w:rPr>
                <w:sz w:val="20"/>
                <w:szCs w:val="20"/>
              </w:rPr>
              <w:t xml:space="preserve"> creada mostrando el nombre completo en la biblioteca.</w:t>
            </w:r>
          </w:p>
        </w:tc>
      </w:tr>
      <w:tr w:rsidR="00951748" w14:paraId="39316B1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16C844" w14:textId="77777777" w:rsidR="00951748"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0DA2F5" w14:textId="77777777" w:rsidR="00951748" w:rsidRDefault="00000000">
            <w:r>
              <w:rPr>
                <w:b/>
                <w:bCs/>
                <w:sz w:val="20"/>
                <w:szCs w:val="20"/>
              </w:rPr>
              <w:t>Análisis de Valores Límite (AVL) — N</w:t>
            </w:r>
          </w:p>
        </w:tc>
      </w:tr>
      <w:tr w:rsidR="00951748" w14:paraId="498A026D"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E551C1" w14:textId="77777777" w:rsidR="00951748"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7E2623" w14:textId="77777777" w:rsidR="00951748" w:rsidRDefault="00000000">
            <w:r>
              <w:rPr>
                <w:b/>
                <w:bCs/>
                <w:sz w:val="20"/>
                <w:szCs w:val="20"/>
              </w:rPr>
              <w:t>ALTA</w:t>
            </w:r>
          </w:p>
        </w:tc>
      </w:tr>
    </w:tbl>
    <w:p w14:paraId="4E8BF739" w14:textId="77777777" w:rsidR="00951748" w:rsidRDefault="00951748">
      <w:pPr>
        <w:spacing w:before="40" w:after="40"/>
      </w:pPr>
    </w:p>
    <w:p w14:paraId="6A982790" w14:textId="77777777" w:rsidR="00951748" w:rsidRPr="00656AF0" w:rsidRDefault="00000000">
      <w:pPr>
        <w:pStyle w:val="Ttulo3"/>
        <w:rPr>
          <w:color w:val="auto"/>
        </w:rPr>
      </w:pPr>
      <w:bookmarkStart w:id="5" w:name="_Toc230539438"/>
      <w:r w:rsidRPr="00656AF0">
        <w:rPr>
          <w:color w:val="auto"/>
        </w:rPr>
        <w:t>3.1.1</w:t>
      </w:r>
      <w:r w:rsidRPr="00656AF0">
        <w:rPr>
          <w:color w:val="auto"/>
        </w:rPr>
        <w:tab/>
        <w:t>Evidencias de la prueba</w:t>
      </w:r>
      <w:bookmarkEnd w:id="5"/>
    </w:p>
    <w:p w14:paraId="3371F019" w14:textId="2AB22EDA" w:rsidR="00951748" w:rsidRDefault="00910141">
      <w:pPr>
        <w:spacing w:before="40" w:after="40"/>
      </w:pPr>
      <w:r w:rsidRPr="00910141">
        <w:rPr>
          <w:noProof/>
        </w:rPr>
        <w:drawing>
          <wp:inline distT="0" distB="0" distL="0" distR="0" wp14:anchorId="10BC19D8" wp14:editId="4A25B50B">
            <wp:extent cx="6400800" cy="2238375"/>
            <wp:effectExtent l="0" t="0" r="0" b="9525"/>
            <wp:docPr id="213002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23712" name=""/>
                    <pic:cNvPicPr/>
                  </pic:nvPicPr>
                  <pic:blipFill rotWithShape="1">
                    <a:blip r:embed="rId9"/>
                    <a:srcRect t="14948" b="34649"/>
                    <a:stretch>
                      <a:fillRect/>
                    </a:stretch>
                  </pic:blipFill>
                  <pic:spPr bwMode="auto">
                    <a:xfrm>
                      <a:off x="0" y="0"/>
                      <a:ext cx="6400800" cy="2238375"/>
                    </a:xfrm>
                    <a:prstGeom prst="rect">
                      <a:avLst/>
                    </a:prstGeom>
                    <a:ln>
                      <a:noFill/>
                    </a:ln>
                    <a:extLst>
                      <a:ext uri="{53640926-AAD7-44D8-BBD7-CCE9431645EC}">
                        <a14:shadowObscured xmlns:a14="http://schemas.microsoft.com/office/drawing/2010/main"/>
                      </a:ext>
                    </a:extLst>
                  </pic:spPr>
                </pic:pic>
              </a:graphicData>
            </a:graphic>
          </wp:inline>
        </w:drawing>
      </w:r>
    </w:p>
    <w:p w14:paraId="30414FD6" w14:textId="77777777" w:rsidR="00910141" w:rsidRDefault="00910141">
      <w:pPr>
        <w:spacing w:before="40" w:after="40"/>
      </w:pPr>
    </w:p>
    <w:p w14:paraId="278B54B0" w14:textId="167967FA" w:rsidR="00910141" w:rsidRDefault="00910141">
      <w:pPr>
        <w:spacing w:before="40" w:after="40"/>
      </w:pPr>
      <w:r w:rsidRPr="00910141">
        <w:rPr>
          <w:noProof/>
        </w:rPr>
        <w:drawing>
          <wp:inline distT="0" distB="0" distL="0" distR="0" wp14:anchorId="4A969ED0" wp14:editId="0F5765DC">
            <wp:extent cx="5477639" cy="4534533"/>
            <wp:effectExtent l="0" t="0" r="0" b="0"/>
            <wp:docPr id="765065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5846" name=""/>
                    <pic:cNvPicPr/>
                  </pic:nvPicPr>
                  <pic:blipFill>
                    <a:blip r:embed="rId10"/>
                    <a:stretch>
                      <a:fillRect/>
                    </a:stretch>
                  </pic:blipFill>
                  <pic:spPr>
                    <a:xfrm>
                      <a:off x="0" y="0"/>
                      <a:ext cx="5477639" cy="4534533"/>
                    </a:xfrm>
                    <a:prstGeom prst="rect">
                      <a:avLst/>
                    </a:prstGeom>
                  </pic:spPr>
                </pic:pic>
              </a:graphicData>
            </a:graphic>
          </wp:inline>
        </w:drawing>
      </w:r>
    </w:p>
    <w:p w14:paraId="31810CA7" w14:textId="206B34A2" w:rsidR="00910141" w:rsidRDefault="00910141">
      <w:pPr>
        <w:spacing w:before="40" w:after="40"/>
      </w:pPr>
      <w:r w:rsidRPr="00910141">
        <w:rPr>
          <w:noProof/>
        </w:rPr>
        <w:drawing>
          <wp:inline distT="0" distB="0" distL="0" distR="0" wp14:anchorId="4BCEF94D" wp14:editId="380B8F17">
            <wp:extent cx="6400800" cy="2989580"/>
            <wp:effectExtent l="0" t="0" r="0" b="1270"/>
            <wp:docPr id="656986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6819" name=""/>
                    <pic:cNvPicPr/>
                  </pic:nvPicPr>
                  <pic:blipFill>
                    <a:blip r:embed="rId11"/>
                    <a:stretch>
                      <a:fillRect/>
                    </a:stretch>
                  </pic:blipFill>
                  <pic:spPr>
                    <a:xfrm>
                      <a:off x="0" y="0"/>
                      <a:ext cx="6400800" cy="2989580"/>
                    </a:xfrm>
                    <a:prstGeom prst="rect">
                      <a:avLst/>
                    </a:prstGeom>
                  </pic:spPr>
                </pic:pic>
              </a:graphicData>
            </a:graphic>
          </wp:inline>
        </w:drawing>
      </w:r>
    </w:p>
    <w:sectPr w:rsidR="0091014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5E0A" w14:textId="77777777" w:rsidR="00ED420C" w:rsidRDefault="00ED420C">
      <w:r>
        <w:separator/>
      </w:r>
    </w:p>
  </w:endnote>
  <w:endnote w:type="continuationSeparator" w:id="0">
    <w:p w14:paraId="269EFBCA" w14:textId="77777777" w:rsidR="00ED420C" w:rsidRDefault="00ED4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528E" w14:textId="2C727021" w:rsidR="00951748"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9C25" w14:textId="77777777" w:rsidR="00ED420C" w:rsidRDefault="00ED420C">
      <w:r>
        <w:separator/>
      </w:r>
    </w:p>
  </w:footnote>
  <w:footnote w:type="continuationSeparator" w:id="0">
    <w:p w14:paraId="03CBA897" w14:textId="77777777" w:rsidR="00ED420C" w:rsidRDefault="00ED4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D2216"/>
    <w:multiLevelType w:val="hybridMultilevel"/>
    <w:tmpl w:val="CBA89966"/>
    <w:lvl w:ilvl="0" w:tplc="5F7CADF2">
      <w:start w:val="1"/>
      <w:numFmt w:val="bullet"/>
      <w:lvlText w:val="●"/>
      <w:lvlJc w:val="left"/>
      <w:pPr>
        <w:ind w:left="720" w:hanging="360"/>
      </w:pPr>
    </w:lvl>
    <w:lvl w:ilvl="1" w:tplc="98E6333A">
      <w:start w:val="1"/>
      <w:numFmt w:val="bullet"/>
      <w:lvlText w:val="○"/>
      <w:lvlJc w:val="left"/>
      <w:pPr>
        <w:ind w:left="1440" w:hanging="360"/>
      </w:pPr>
    </w:lvl>
    <w:lvl w:ilvl="2" w:tplc="C1C40E5A">
      <w:start w:val="1"/>
      <w:numFmt w:val="bullet"/>
      <w:lvlText w:val="■"/>
      <w:lvlJc w:val="left"/>
      <w:pPr>
        <w:ind w:left="2160" w:hanging="360"/>
      </w:pPr>
    </w:lvl>
    <w:lvl w:ilvl="3" w:tplc="E6E232C0">
      <w:start w:val="1"/>
      <w:numFmt w:val="bullet"/>
      <w:lvlText w:val="●"/>
      <w:lvlJc w:val="left"/>
      <w:pPr>
        <w:ind w:left="2880" w:hanging="360"/>
      </w:pPr>
    </w:lvl>
    <w:lvl w:ilvl="4" w:tplc="3D1CE59A">
      <w:start w:val="1"/>
      <w:numFmt w:val="bullet"/>
      <w:lvlText w:val="○"/>
      <w:lvlJc w:val="left"/>
      <w:pPr>
        <w:ind w:left="3600" w:hanging="360"/>
      </w:pPr>
    </w:lvl>
    <w:lvl w:ilvl="5" w:tplc="C2364D78">
      <w:start w:val="1"/>
      <w:numFmt w:val="bullet"/>
      <w:lvlText w:val="■"/>
      <w:lvlJc w:val="left"/>
      <w:pPr>
        <w:ind w:left="4320" w:hanging="360"/>
      </w:pPr>
    </w:lvl>
    <w:lvl w:ilvl="6" w:tplc="653AE55E">
      <w:start w:val="1"/>
      <w:numFmt w:val="bullet"/>
      <w:lvlText w:val="●"/>
      <w:lvlJc w:val="left"/>
      <w:pPr>
        <w:ind w:left="5040" w:hanging="360"/>
      </w:pPr>
    </w:lvl>
    <w:lvl w:ilvl="7" w:tplc="D13220F8">
      <w:start w:val="1"/>
      <w:numFmt w:val="bullet"/>
      <w:lvlText w:val="●"/>
      <w:lvlJc w:val="left"/>
      <w:pPr>
        <w:ind w:left="5760" w:hanging="360"/>
      </w:pPr>
    </w:lvl>
    <w:lvl w:ilvl="8" w:tplc="50704398">
      <w:start w:val="1"/>
      <w:numFmt w:val="bullet"/>
      <w:lvlText w:val="●"/>
      <w:lvlJc w:val="left"/>
      <w:pPr>
        <w:ind w:left="6480" w:hanging="360"/>
      </w:pPr>
    </w:lvl>
  </w:abstractNum>
  <w:abstractNum w:abstractNumId="1" w15:restartNumberingAfterBreak="0">
    <w:nsid w:val="2F225E6B"/>
    <w:multiLevelType w:val="hybridMultilevel"/>
    <w:tmpl w:val="ED92BD3C"/>
    <w:lvl w:ilvl="0" w:tplc="280A000F">
      <w:start w:val="1"/>
      <w:numFmt w:val="decimal"/>
      <w:lvlText w:val="%1."/>
      <w:lvlJc w:val="left"/>
      <w:pPr>
        <w:ind w:left="720" w:hanging="360"/>
      </w:pPr>
      <w:rPr>
        <w:rFonts w:hint="default"/>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7BA5F87"/>
    <w:multiLevelType w:val="hybridMultilevel"/>
    <w:tmpl w:val="EEC0BAB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42647998">
    <w:abstractNumId w:val="0"/>
    <w:lvlOverride w:ilvl="0">
      <w:startOverride w:val="1"/>
    </w:lvlOverride>
  </w:num>
  <w:num w:numId="2" w16cid:durableId="1621915961">
    <w:abstractNumId w:val="2"/>
  </w:num>
  <w:num w:numId="3" w16cid:durableId="130438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748"/>
    <w:rsid w:val="000C0584"/>
    <w:rsid w:val="00133009"/>
    <w:rsid w:val="00236B3D"/>
    <w:rsid w:val="00302829"/>
    <w:rsid w:val="003755EC"/>
    <w:rsid w:val="003C3D8B"/>
    <w:rsid w:val="00656AF0"/>
    <w:rsid w:val="007449CF"/>
    <w:rsid w:val="00751CB0"/>
    <w:rsid w:val="008E5779"/>
    <w:rsid w:val="00910141"/>
    <w:rsid w:val="00951748"/>
    <w:rsid w:val="00A8706F"/>
    <w:rsid w:val="00AA0B87"/>
    <w:rsid w:val="00B17FF4"/>
    <w:rsid w:val="00E6303C"/>
    <w:rsid w:val="00ED420C"/>
    <w:rsid w:val="00FC6D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F80D"/>
  <w15:docId w15:val="{A0A741FF-4645-476C-B652-F13B9111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17FF4"/>
    <w:pPr>
      <w:tabs>
        <w:tab w:val="center" w:pos="4252"/>
        <w:tab w:val="right" w:pos="8504"/>
      </w:tabs>
    </w:pPr>
  </w:style>
  <w:style w:type="character" w:customStyle="1" w:styleId="EncabezadoCar">
    <w:name w:val="Encabezado Car"/>
    <w:basedOn w:val="Fuentedeprrafopredeter"/>
    <w:link w:val="Encabezado"/>
    <w:uiPriority w:val="99"/>
    <w:rsid w:val="00B17FF4"/>
  </w:style>
  <w:style w:type="paragraph" w:styleId="Piedepgina">
    <w:name w:val="footer"/>
    <w:basedOn w:val="Normal"/>
    <w:link w:val="PiedepginaCar"/>
    <w:uiPriority w:val="99"/>
    <w:unhideWhenUsed/>
    <w:rsid w:val="00B17FF4"/>
    <w:pPr>
      <w:tabs>
        <w:tab w:val="center" w:pos="4252"/>
        <w:tab w:val="right" w:pos="8504"/>
      </w:tabs>
    </w:pPr>
  </w:style>
  <w:style w:type="character" w:customStyle="1" w:styleId="PiedepginaCar">
    <w:name w:val="Pie de página Car"/>
    <w:basedOn w:val="Fuentedeprrafopredeter"/>
    <w:link w:val="Piedepgina"/>
    <w:uiPriority w:val="99"/>
    <w:rsid w:val="00B17FF4"/>
  </w:style>
  <w:style w:type="paragraph" w:styleId="TDC2">
    <w:name w:val="toc 2"/>
    <w:basedOn w:val="Normal"/>
    <w:next w:val="Normal"/>
    <w:autoRedefine/>
    <w:uiPriority w:val="39"/>
    <w:unhideWhenUsed/>
    <w:rsid w:val="00B17FF4"/>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B17FF4"/>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B17FF4"/>
    <w:pPr>
      <w:spacing w:after="100" w:line="259" w:lineRule="auto"/>
      <w:ind w:left="440"/>
      <w:jc w:val="both"/>
    </w:pPr>
    <w:rPr>
      <w:rFonts w:eastAsiaTheme="minorEastAsia"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AEE8B-587C-4642-AF56-3ABF04A64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842</Words>
  <Characters>4635</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8</cp:revision>
  <dcterms:created xsi:type="dcterms:W3CDTF">2026-05-24T22:27:00Z</dcterms:created>
  <dcterms:modified xsi:type="dcterms:W3CDTF">2026-05-25T00:52:00Z</dcterms:modified>
</cp:coreProperties>
</file>