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272C6DA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circula por una carretera</w:t>
            </w:r>
            <w:r w:rsidR="0005350B">
              <w:rPr>
                <w:rFonts w:ascii="Times New Roman"/>
                <w:sz w:val="18"/>
              </w:rPr>
              <w:t xml:space="preserve"> </w:t>
            </w:r>
            <w:r w:rsidR="000D7239"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AA8CEEB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B02AB1">
              <w:rPr>
                <w:rFonts w:ascii="Times New Roman"/>
                <w:sz w:val="18"/>
              </w:rPr>
              <w:t>inicial</w:t>
            </w:r>
            <w:r>
              <w:rPr>
                <w:rFonts w:ascii="Times New Roman"/>
                <w:sz w:val="18"/>
              </w:rPr>
              <w:t xml:space="preserve"> 2</w:t>
            </w:r>
            <w:r w:rsidR="00B02AB1">
              <w:rPr>
                <w:rFonts w:ascii="Times New Roman"/>
                <w:sz w:val="18"/>
              </w:rPr>
              <w:t>0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B5B2F5F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941C5BC" w:rsidR="00C72670" w:rsidRDefault="00B02AB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 5 segundos su velocidad cambia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73F4EA1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final) /5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ADC03E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3F7E01B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2AF58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35F9F352" w:rsidR="00C72670" w:rsidRDefault="00B02AB1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0F86C0D" wp14:editId="66622F44">
                <wp:simplePos x="0" y="0"/>
                <wp:positionH relativeFrom="column">
                  <wp:posOffset>1770380</wp:posOffset>
                </wp:positionH>
                <wp:positionV relativeFrom="paragraph">
                  <wp:posOffset>461645</wp:posOffset>
                </wp:positionV>
                <wp:extent cx="1139825" cy="2971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C0934" w14:textId="49B8A491" w:rsidR="00B02AB1" w:rsidRPr="000D7239" w:rsidRDefault="00B02AB1" w:rsidP="00B02A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86C0D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139.4pt;margin-top:36.35pt;width:89.75pt;height:23.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T/NwIAAGEEAAAOAAAAZHJzL2Uyb0RvYy54bWysVFFv2jAQfp+0/2D5fYSk0EJEqBgV06Sq&#10;rUSnPhvHJpEcn2cbEvbrd3YIRd2epr04Z9/5fN/33WVx3zWKHIV1NeiCpqMxJUJzKGu9L+iP182X&#10;GSXOM10yBVoU9CQcvV9+/rRoTS4yqECVwhJMol3emoJW3ps8SRyvRMPcCIzQ6JRgG+Zxa/dJaVmL&#10;2RuVZOPxbdKCLY0FLpzD04feSZcxv5SC+2cpnfBEFRRr83G1cd2FNVkuWL63zFQ1P5fB/qGKhtUa&#10;H72kemCekYOt/0jV1NyCA+lHHJoEpKy5iBgQTTr+gGZbMSMiFiTHmQtN7v+l5U/HF0vqsqATpEez&#10;BjVaH1hpgZSCeNF5IOhBmlrjcozeGoz33VfoUO7h3OFhQN9J24Qv4iLox4ynC8mYivBwKb2Zz7Ip&#10;JRx92fwuncX0yfttY53/JqAhwSioRREjt+z46DxWgqFDSHhMw6ZWKgqpNGkLenszHccLFw/eUBov&#10;Bgx9rcHy3a6L0LMBxw7KE8Kz0PeJM3xTYw2PzPkXZrExEBE2u3/GRSrAt+BsUVKB/fW38xCPeqGX&#10;khYbraDu54FZQYn6rlHJeToJ1Pu4mUzvMtzYa8/u2qMPzRqwl1McK8OjGeK9GkxpoXnDmViFV9HF&#10;NMe3C+oHc+379seZ4mK1ikHYi4b5R701PKQOrAaGX7s3Zs1ZhtALTzC0JMs/qNHH9nqsDh5kHaUK&#10;PPesnunHPo4KnmcuDMr1Pka9/xmWvwEAAP//AwBQSwMEFAAGAAgAAAAhACWsDrfhAAAACgEAAA8A&#10;AABkcnMvZG93bnJldi54bWxMj0FPg0AQhe8m/ofNmHizS1EEkaVpSBoTo4fWXrwN7BSI7C6y2xb9&#10;9Y4nPU7el/e+KVazGcSJJt87q2C5iECQbZzubatg/7a5yUD4gFbj4Cwp+CIPq/LyosBcu7Pd0mkX&#10;WsEl1ueooAthzKX0TUcG/cKNZDk7uMlg4HNqpZ7wzOVmkHEU3UuDveWFDkeqOmo+dkej4LnavOK2&#10;jk32PVRPL4f1+Ll/T5S6vprXjyACzeEPhl99VoeSnWp3tNqLQUGcZqweFKRxCoKBuyS7BVEzuXxI&#10;QJaF/P9C+QMAAP//AwBQSwECLQAUAAYACAAAACEAtoM4kv4AAADhAQAAEwAAAAAAAAAAAAAAAAAA&#10;AAAAW0NvbnRlbnRfVHlwZXNdLnhtbFBLAQItABQABgAIAAAAIQA4/SH/1gAAAJQBAAALAAAAAAAA&#10;AAAAAAAAAC8BAABfcmVscy8ucmVsc1BLAQItABQABgAIAAAAIQDmDqT/NwIAAGEEAAAOAAAAAAAA&#10;AAAAAAAAAC4CAABkcnMvZTJvRG9jLnhtbFBLAQItABQABgAIAAAAIQAlrA634QAAAAoBAAAPAAAA&#10;AAAAAAAAAAAAAJEEAABkcnMvZG93bnJldi54bWxQSwUGAAAAAAQABADzAAAAnwUAAAAA&#10;" filled="f" stroked="f" strokeweight=".5pt">
                <v:textbox>
                  <w:txbxContent>
                    <w:p w14:paraId="4EFC0934" w14:textId="49B8A491" w:rsidR="00B02AB1" w:rsidRPr="000D7239" w:rsidRDefault="00B02AB1" w:rsidP="00B02A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A025215">
                <wp:simplePos x="0" y="0"/>
                <wp:positionH relativeFrom="column">
                  <wp:posOffset>1736725</wp:posOffset>
                </wp:positionH>
                <wp:positionV relativeFrom="paragraph">
                  <wp:posOffset>149225</wp:posOffset>
                </wp:positionV>
                <wp:extent cx="1139825" cy="2133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FED2E3F" w:rsidR="000D7239" w:rsidRPr="000D7239" w:rsidRDefault="00B02A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36.75pt;margin-top:11.75pt;width:89.75pt;height:16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NzNwIAAF8EAAAOAAAAZHJzL2Uyb0RvYy54bWysVE1v2zAMvQ/YfxB0Xxw7H2uNOEWWIsOA&#10;oi2QFj0rshQbkEVNUmJnv36UHKdBt9Owi0yJFMXH9+jFXdcochTW1aALmo7GlAjNoaz1vqCvL5sv&#10;N5Q4z3TJFGhR0JNw9G75+dOiNbnIoAJVCkswiXZ5awpaeW/yJHG8Eg1zIzBCo1OCbZjHrd0npWUt&#10;Zm9Uko3H86QFWxoLXDiHp/e9ky5jfikF909SOuGJKijW5uNq47oLa7JcsHxvmalqfi6D/UMVDas1&#10;PnpJdc88Iwdb/5GqqbkFB9KPODQJSFlzETEgmnT8Ac22YkZELNgcZy5tcv8vLX88PltSlwXNKNGs&#10;QYrWB1ZaIKUgXnQeSBaa1BqXY+zWYLTvvkGHZA/nDg8D9k7aJnwRFUE/tvt0aTFmIjxcSie3N9mM&#10;Eo6+LJ1M5pGD5P22sc5/F9CQYBTUIoWxs+z44DxWgqFDSHhMw6ZWKtKoNGkLOp/MxvHCxYM3lMaL&#10;AUNfa7B8t+si8OmAYwflCeFZ6FXiDN/UWMMDc/6ZWZQFIkKp+ydcpAJ8C84WJRXYX387D/HIFnop&#10;aVFmBXU/D8wKStQPjTzeptNp0GXcTGdfM9zYa8/u2qMPzRpQySkOleHRDPFeDaa00LzhRKzCq+hi&#10;muPbBfWDufa9+HGiuFitYhAq0TD/oLeGh9Shq6HDL90bs+ZMQ5DCIwyCZPkHNvrYno/VwYOsI1Wh&#10;z31Xz+1HFUcGzxMXxuR6H6Pe/wvL3wAAAP//AwBQSwMEFAAGAAgAAAAhAP1H7BDhAAAACQEAAA8A&#10;AABkcnMvZG93bnJldi54bWxMj0FPwkAQhe8m/ofNmHiTLcUKKd0S0oSYGD2AXLxNu0Pb0N2t3QWq&#10;v97hhKeZyXt5871sNZpOnGnwrbMKppMIBNnK6dbWCvafm6cFCB/QauycJQU/5GGV399lmGp3sVs6&#10;70ItOMT6FBU0IfSplL5qyKCfuJ4sawc3GAx8DrXUA1443HQyjqIXabC1/KHBnoqGquPuZBS8FZsP&#10;3JaxWfx2xev7Yd1/778SpR4fxvUSRKAx3MxwxWd0yJmpdCervegUxPNZwlZerpMNz8mMy5UKkvkU&#10;ZJ7J/w3yPwAAAP//AwBQSwECLQAUAAYACAAAACEAtoM4kv4AAADhAQAAEwAAAAAAAAAAAAAAAAAA&#10;AAAAW0NvbnRlbnRfVHlwZXNdLnhtbFBLAQItABQABgAIAAAAIQA4/SH/1gAAAJQBAAALAAAAAAAA&#10;AAAAAAAAAC8BAABfcmVscy8ucmVsc1BLAQItABQABgAIAAAAIQAxrVNzNwIAAF8EAAAOAAAAAAAA&#10;AAAAAAAAAC4CAABkcnMvZTJvRG9jLnhtbFBLAQItABQABgAIAAAAIQD9R+wQ4QAAAAkBAAAPAAAA&#10;AAAAAAAAAAAAAJEEAABkcnMvZG93bnJldi54bWxQSwUGAAAAAAQABADzAAAAnwUAAAAA&#10;" filled="f" stroked="f" strokeweight=".5pt">
                <v:textbox>
                  <w:txbxContent>
                    <w:p w14:paraId="34A8BE65" w14:textId="4FED2E3F" w:rsidR="000D7239" w:rsidRPr="000D7239" w:rsidRDefault="00B02A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3641437">
                <wp:simplePos x="0" y="0"/>
                <wp:positionH relativeFrom="column">
                  <wp:posOffset>1739900</wp:posOffset>
                </wp:positionH>
                <wp:positionV relativeFrom="paragraph">
                  <wp:posOffset>325755</wp:posOffset>
                </wp:positionV>
                <wp:extent cx="1078865" cy="2438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5FB0689" w:rsidR="000D7239" w:rsidRPr="00B02AB1" w:rsidRDefault="00B02AB1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7pt;margin-top:25.65pt;width:84.95pt;height:19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QNNgIAAF8EAAAOAAAAZHJzL2Uyb0RvYy54bWysVE1v2zAMvQ/YfxB0X+x8NjXiFFmKDAOC&#10;tkA69KzIUmzAEjVJiZ39+lGykwbdTsMuMiVSFN97pBcPrarJSVhXgc7pcJBSIjSHotKHnP543XyZ&#10;U+I80wWrQYucnoWjD8vPnxaNycQISqgLYQkm0S5rTE5L702WJI6XQjE3ACM0OiVYxTxu7SEpLGsw&#10;u6qTUZrOkgZsYSxw4RyePnZOuoz5pRTcP0vphCd1TrE2H1cb131Yk+WCZQfLTFnxvgz2D1UoVml8&#10;9JrqkXlGjrb6I5WquAUH0g84qASkrLiIGBDNMP2AZlcyIyIWJMeZK03u/6XlT6cXS6oip2NKNFMo&#10;0frICgukEMSL1gMZB5Ia4zKM3RmM9u1XaFHsy7nDw4C9lVaFL6Ii6Ee6z1eKMRPh4VJ6N5/PppRw&#10;9I0m4/kkapC83zbW+W8CFAlGTi1KGJllp63zWAmGXkLCYxo2VV1HGWtNmpzOxtM0Xrh68Eat8WLA&#10;0NUaLN/u2x54j28PxRnhWei6xBm+qbCGLXP+hVlsC0SEre6fcZE14FvQW5SUYH/97TzEo1ropaTB&#10;Nsup+3lkVlBSf9eo4/1wggwQHzeT6d0IN/bWs7/16KNaA3byEIfK8GiGeF9fTGlBveFErMKr6GKa&#10;49s59Rdz7bvmx4niYrWKQdiJhvmt3hkeUgdWA8Ov7RuzppchtMITXBqSZR/U6GI7PVZHD7KKUgWe&#10;O1Z7+rGLo4L9xIUxud3HqPf/wvI3AAAA//8DAFBLAwQUAAYACAAAACEAFrORqOIAAAAJAQAADwAA&#10;AGRycy9kb3ducmV2LnhtbEyPMW/CMBSE90r9D9ar1K04hFBCiINQJFSpKgOUpdtLbJII+zmNDaT9&#10;9XWndjzd6e67fD0aza5qcJ0lAdNJBExRbWVHjYDj+/YpBeY8kkRtSQn4Ug7Wxf1djpm0N9qr68E3&#10;LJSQy1BA632fce7qVhl0E9srCt7JDgZ9kEPD5YC3UG40j6PomRvsKCy02KuyVfX5cDECXsvtDvdV&#10;bNJvXb68nTb95/FjLsTjw7hZAfNq9H9h+MUP6FAEpspeSDqmBcSLJHzxAubTGbAQSJLZElglIF0u&#10;gBc5//+g+AEAAP//AwBQSwECLQAUAAYACAAAACEAtoM4kv4AAADhAQAAEwAAAAAAAAAAAAAAAAAA&#10;AAAAW0NvbnRlbnRfVHlwZXNdLnhtbFBLAQItABQABgAIAAAAIQA4/SH/1gAAAJQBAAALAAAAAAAA&#10;AAAAAAAAAC8BAABfcmVscy8ucmVsc1BLAQItABQABgAIAAAAIQCGIEQNNgIAAF8EAAAOAAAAAAAA&#10;AAAAAAAAAC4CAABkcnMvZTJvRG9jLnhtbFBLAQItABQABgAIAAAAIQAWs5Go4gAAAAkBAAAPAAAA&#10;AAAAAAAAAAAAAJAEAABkcnMvZG93bnJldi54bWxQSwUGAAAAAAQABADzAAAAnwUAAAAA&#10;" filled="f" stroked="f" strokeweight=".5pt">
                <v:textbox>
                  <w:txbxContent>
                    <w:p w14:paraId="29F45C30" w14:textId="15FB0689" w:rsidR="000D7239" w:rsidRPr="00B02AB1" w:rsidRDefault="00B02AB1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85B69F6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185B69F6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6B15964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7EC4D88" w:rsidR="000D7239" w:rsidRPr="00B02AB1" w:rsidRDefault="00B02AB1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77EC4D88" w:rsidR="000D7239" w:rsidRPr="00B02AB1" w:rsidRDefault="00B02AB1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BE06DDB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</w:t>
            </w:r>
            <w:r w:rsidR="00B02AB1">
              <w:rPr>
                <w:rFonts w:ascii="Times New Roman"/>
                <w:sz w:val="18"/>
              </w:rPr>
              <w:t xml:space="preserve"> la aceleraci</w:t>
            </w:r>
            <w:r w:rsidR="00B02AB1">
              <w:rPr>
                <w:rFonts w:ascii="Times New Roman"/>
                <w:sz w:val="18"/>
              </w:rPr>
              <w:t>ó</w:t>
            </w:r>
            <w:r w:rsidR="00B02AB1">
              <w:rPr>
                <w:rFonts w:ascii="Times New Roman"/>
                <w:sz w:val="18"/>
              </w:rPr>
              <w:t>n del cami</w:t>
            </w:r>
            <w:r w:rsidR="00B02AB1">
              <w:rPr>
                <w:rFonts w:ascii="Times New Roman"/>
                <w:sz w:val="18"/>
              </w:rPr>
              <w:t>ó</w:t>
            </w:r>
            <w:r w:rsidR="00B02AB1">
              <w:rPr>
                <w:rFonts w:ascii="Times New Roman"/>
                <w:sz w:val="18"/>
              </w:rPr>
              <w:t xml:space="preserve">n, a la velocidad final se le resta la velocidad inicial y este resultado se divide entre 5 que fue el tiempo en el que tuvo el cambio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50C1C0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336D59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386F1D">
              <w:rPr>
                <w:rFonts w:ascii="Times New Roman"/>
                <w:sz w:val="18"/>
              </w:rPr>
              <w:t>valor de 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5B3D762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386F1D">
              <w:rPr>
                <w:rFonts w:ascii="Times New Roman"/>
                <w:sz w:val="18"/>
              </w:rPr>
              <w:t>valor de velocidad 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3C528DB1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tiempo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72F712B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</w:t>
            </w:r>
            <w:r w:rsidR="00386F1D">
              <w:rPr>
                <w:rFonts w:ascii="Times New Roman"/>
                <w:sz w:val="18"/>
              </w:rPr>
              <w:t>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8604E7B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8F57142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9619699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velocidad final-velocidad inicial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40791036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Dividir entre tiempo el resultado anterior 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3421017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5419F2F3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F42A90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inicial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C358520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4B5E3F0B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final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172C9240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340C148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343FCF46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35" w:type="dxa"/>
          </w:tcPr>
          <w:p w14:paraId="26254E6C" w14:textId="664386C6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47964C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6C0D0A0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5D1E705C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2E22B6B" w:rsidR="00C72670" w:rsidRDefault="002E03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 (velocidad final) - (velocidad inicial) /tiempo</w:t>
            </w:r>
          </w:p>
        </w:tc>
        <w:tc>
          <w:tcPr>
            <w:tcW w:w="4504" w:type="dxa"/>
          </w:tcPr>
          <w:p w14:paraId="05C001B3" w14:textId="05D29AC5" w:rsidR="00C72670" w:rsidRDefault="002E033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n_metseg</w:t>
            </w:r>
            <w:proofErr w:type="spellEnd"/>
            <w:r w:rsidR="00275568">
              <w:rPr>
                <w:rFonts w:ascii="Times New Roman"/>
                <w:sz w:val="18"/>
              </w:rPr>
              <w:t>= (</w:t>
            </w:r>
            <w:proofErr w:type="spellStart"/>
            <w:r w:rsidR="008A5E23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inicial_metseg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 w:rsidR="008A5E23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final_</w:t>
            </w:r>
            <w:proofErr w:type="gramStart"/>
            <w:r>
              <w:rPr>
                <w:rFonts w:ascii="Times New Roman"/>
                <w:sz w:val="18"/>
              </w:rPr>
              <w:t>metseg</w:t>
            </w:r>
            <w:proofErr w:type="spellEnd"/>
            <w:r w:rsidR="00275568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/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tiempo_s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8E5D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44F69AE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2E0334"/>
    <w:rsid w:val="00386F1D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B02AB1"/>
    <w:rsid w:val="00C07280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506</Words>
  <Characters>2788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2</cp:revision>
  <dcterms:created xsi:type="dcterms:W3CDTF">2023-02-25T23:08:00Z</dcterms:created>
  <dcterms:modified xsi:type="dcterms:W3CDTF">2023-02-25T23:08:00Z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