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streamlit==1.38.0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spacy==3.7.6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pandas==2.1.4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vaderSentiment==3.3.2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folium==0.17.0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google-auth==2.34.0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google-cloud-storage==2.18.2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pyarrow==17.0.0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numpy==1.26.3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matplotlib==3.8.3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google-cloud-bigquery==3.25.0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seaborn==0.13.2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wordcloud==1.9.3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python-dotenv==1.0.1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pandas-gbq&gt;=0.18.0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db-dtypes&gt;=1.0.4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https://github.com/explosion/spacy-models/releases/download/en_core_web_sm-3.7.1/en_core_web_sm-3.7.1.tar.gz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