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CU-14: REASIGNAR CASO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Cambio de Agente Responsable — Justificación, Notificación y Bitácora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Reasignar Caso a Otro Agente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CU-13: Consultar Historial del 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CU-15: Configurar Parámetros del Sistema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 — elevado desde FA-02 de CU-03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CU-14: Reasignar Caso del Sistema QRDS Municipal. Formaliza como caso de uso independiente lo que en CU-03 aparecía como flujo alterno FA-02, porque en el análisis de 16 CU es un flujo implícito crítico: carga de trabajo, continuidad del servicio y trazabilidad del responsable.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Reasignar NO es lo mismo que asignar por primera vez (CU-03 sobre casos RECIBIDO sin agente). Reasignar aplica cuando el caso ya tiene agente_asignado_id y debe pasar a otro agente activo, con justificación obligatoria, notificación a ambos y registro inmutable en bitácora e historial (CU-13).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a Supervisor o Administrador transferir la responsabilidad de un caso ya asignado a otro agente activo (de la misma área, salvo Admin), exigiendo justificación, actualizando el responsable, notificando a las partes e incorporando el evento al historial y a la bitácora de auditoría.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 casos de su área entre agentes activos de su equipo.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Puede reasignar cualquier caso a cualquier agente activo (incluso cambio de área si política lo permite).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anterior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Pierde la asignación; recibe notificación de que el caso fue reasignado. No ejecuta la reasignación.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nuevo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Recibe el caso y la notificación de nueva asignación.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reglas, actualiza BD, notifica (CU-08) y audita.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Usuario autenticado (CU-01) con rol SUPERVISOR o ADMIN. [RN-01]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existe y ya tiene agente_asignado_id NO nulo (ya fue asignado). [RN-02]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NO está en estado final CERRADO ni ANULADO. [RN-03]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Existe al menos un agente activo distinto del actual (y compatible con el área, si es Supervisor).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Módulos de notificación (CU-08) y bitácora operativos.</w:t>
      </w:r>
    </w:p>
    <w:p>
      <w:r>
        <w:rPr>
          <w:rFonts w:ascii="Calibri" w:hAnsi="Calibri" w:eastAsia="Calibri"/>
          <w:b/>
          <w:color w:val="2C5282"/>
          <w:sz w:val="24"/>
        </w:rPr>
        <w:t>4.3 Diferencia: Asignar (CU-03) vs Reasignar (CU-14)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Asignar (CU-03)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Reasignar (CU-14)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típico origen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RECIBIDO sin 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EN_REVISION / EN_PROCESO / RESUELTO* con agente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agente_asignado_id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NULL → 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A → Agente 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del ciclo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Pasa a EN_REVISION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cambia automáticamente [RN-04]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Justificación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Opcional / mínima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Obligatoria ≥ 50 caracteres [RN-05]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 nuevo 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 nuevo Y al anterior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Quién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/ 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/ Supervisor (Agente no)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*Reasignar en RESUELTO es excepcional (antes de cierre); preferible reasignar en estados abiertos.</w:t>
      </w:r>
    </w:p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/ 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Desde el detalle del caso selecciona Reasignar caso.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Verifica rol, que exista agente actual y que el estado permita reasignación. [RN-01] [RN-02] [RN-03]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formulario: agente actual (solo lectura), selector de nuevo agente (activos filtrados), campo justificación, confirmación.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Selecciona el nuevo agente y escribe la justificación (≥ 50 caracteres). [RN-05] [FA-02] [FA-03]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 en modal: Agente A → Agente B.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que el nuevo agente esté activo, sea distinto del actual y pertenezca al área (si Supervisor). [RN-06] [FA-04]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 transacción: guarda agente_anterior_id, actualiza agente_asignado_id, fecha_ultima_actualizacion; NO altera estado salvo regla explícita. [RN-04]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en bitácora e historial: REASIGNACION (usuario, caso, A→B, justificación, IP). [RN-07]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Dispara notificaciones CU-08: N_REASIGNACION al agente nuevo y al anterior. [RN-08] [FA-05]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confirmación y refresca el detalle (nuevo responsable visible).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Sin Agente / No Asignado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agente_asignado_id es NULL. Mensaje: El caso aún no está asignado. Use Asignar (CU-03). No ejecuta reasignación.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Mismo 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Selecciona el mismo agente actual. Rechazo: Seleccione un agente distinto.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Justificación Corta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Texto &lt; 50 caracteres. No confirma; resalta el campo.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Inválido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Inactivo, inexistente o fuera del área del Supervisor. HTTP 400/403.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 de Notificación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reasignación ya quedó en BD. SMTP falla: aviso no bloqueante; notificaciones en FALLIDA con reintento (CU-08).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Final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CERRADO o ANULADO. 400: No se puede reasignar un caso cerrado o anulado.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Intenta Reasignar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 AGENTE. 403. Un agente no puede transferir casos (ni auto-reasignarse).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Reasignación Masiva (opcional Admin)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selecciona varios casos del mismo agente origen hacia un agente destino con una justificación común. Máx. 50; cada caso = transacción + bitácora propia. [RN-09]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Cambio de Área (solo Admin)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reasigna a agente de otra área y opcionalmente actualiza area_dependencia del caso si política institucional lo permite; queda explícito en justificación/bitácora.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Escalado / Vencido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 permite reasignar; se recomienda (no obliga) indicar en justificación el motivo de escalamiento. La prioridad/escalado no se limpia automáticamente.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agente_asignado_id apunta al nuevo agente; el anterior ya no ve el caso en “mis asignados”.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estado del ciclo de vida permanece igual (salvo decisión Admin documentada fuera de este default).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Historial (CU-13) y bitácora contienen REASIGNACION con justificación.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Ambos agentes fueron notificados o quedó registrado el fallo de envío.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fecha_ultima_actualizacion del caso fue actualizada.</w:t>
      </w:r>
    </w:p>
    <w:p>
      <w:r>
        <w:rPr>
          <w:rFonts w:ascii="Calibri" w:hAnsi="Calibri" w:eastAsia="Calibri"/>
          <w:b/>
          <w:color w:val="1A365D"/>
          <w:sz w:val="28"/>
        </w:rPr>
        <w:t>8. Campos del Formulario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actual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lectura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Informativo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Nuevo agente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Activo, ≠ actual, alcance área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 filtrada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Justificación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Textarea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50-1000 caracteres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Motivo de la transferencia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Notificar agentes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Checkbox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Default true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false, igual audita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Confirmación modal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→ 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Evita error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SUPERVISOR y ADMIN reasignan. AGENTE no puede reasignar ni autoasignarse casos ajenos.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Reasignar requiere que el caso ya tenga agente asignado. Si no, el flujo correcto es Asignar (CU-03).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se reasigna en CERRADO ni ANULADO. En RESUELTO solo Admin/Supervisor con justificación (antes de CU-06).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reasignación NO cambia automáticamente el estado del caso (no vuelve a RECIBIDO ni fuerza EN_REVISION).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Justificación obligatoria mínimo 50 caracteres (alineado a rigor de Claude/CU-03 FA-02).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solo puede elegir agentes activos de su misma área_dependencia. Admin sin esa restricción.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 REASIGNACION en bitacora_casos e historial: usuario actor, caso_id, agente_anterior_id, agente_nuevo_id, justificación, fecha, IP. Inmutable.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Notificaciones: agente nuevo (nuevo caso a su cargo) y agente anterior (caso transferido). Tipo N_REASIGNACION (CU-08).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Reasignación masiva: solo ADMIN; máx. 50 casos; un resultado por caso; misma justificación base.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nuevo agente hereda el expediente completo (historial, docs, seguimientos); no se duplica el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se elimina el historial del agente anterior; permanece en timeline (CU-13).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Idempotencia: reenviar la misma reasignación A→B ya aplicada no debe duplicar spam; si ya es B, responder 409 o 200 idempotente sin nueva bitácora de cambio.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Reasignación individual ≤ 2 s (sin contar SMTP).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JWT + rol; validación de área en backend; sin IDOR de caso_id.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Mostrar carga actual del agente (n° casos abiertos) en el selector, si está disponible.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Cumple TDR: modificación de caso + bitácora; notificaciones auditables.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Commit de BD independiente del éxito SMTP (CU-08).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Transacción única: update caso + insert bitácora/historial.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SUPERVISOR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Reasignar caso de su área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Reasignar cualquier caso / otra área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Reasignación masiva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Recibir notificación como origen/destino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agente_asignado_id actualizado; opcional agente_anterior_id o solo en historial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 historial/bitácora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tipo=REASIGNACION; descripcion incluye justificación; metadata_json: {from,to}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/api/casos/{id}/reasignar | Body: { nuevoAgenteId, justificacion, notificar?: boolean 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Masivo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/api/casos/reasignar-masivo | Body: { ids[], nuevoAgenteId, justificacion } | Solo ADMIN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Descripción de la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Botón Reasignar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Visible en detalle si hay agente y estado no final; solo Supervisor/Admin.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Modal/Drawer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Campos sección 8; contador de caracteres; lista de agentes con badge de carga.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Resumen A → B + extracto de justificación.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Post-éxito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Toast + actualización del campo Agente en cabecera del caso + nuevo ítem en historial.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PostgreSQL + IntelliJ IDEA. No mezclar con POST /asignar: contratos y validaciones distintos. Invocar NotificacionService tras commit (CU-08).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/api/casos/{id}/reasignar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ReasignacionController, ReasignacionService, CasoOwnershipValidator, BitacoraCasoService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@PreAuthorize hasAnyRole ADMIN, SUPERVISOR + chequeo de área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Validadores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CasoDebeTenerAgente; NuevoAgenteDistinto; JustificacionMin50; EstadoNoFinal; AgenteActivoEnArea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TX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@Transactional reasignar(); @TransactionalEventListener AFTER_COMMIT para mails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SinAgenteUsaAsignarTest, MismoAgente400Test, Agente403Test, SupervisorOtraArea403Test, EstadoCerrado400Test, BitacoraTieneJustificacionTest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com.municipalidad.qrds.caso.reasignacion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Acción en DetalleCasoComponent → ReasignarCasoDialogComponent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reasigna caso de su área; el nuevo agente aparece como responsable.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Justificación &lt; 50 caracteres impide reasignar.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estado del caso no cambia solo por reasignar.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recibe 403 al intentar reasignar.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CERRADO no se reasigna (400).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Bitácora/historial muestran A→B y justificación.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Ambos agentes reciben (o quedan en cola) notificación N_REASIGNACION.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sin agente indica usar Asignar, no Reasignar.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Asignación inicial; CU-14 es la transferencia posterior (antes FA-02).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nuevo agente continúa el seguimiento.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Notificaciones a agente anterior y nuevo.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Catálogo de agentes activos y áreas.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 / CU-13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 REASIGNACION consultable en auditoría e historial.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Autenticación de quien reasigna.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17.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