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A6C49" w:rsidP="00E50079" w:rsidRDefault="00CA6C49" w14:paraId="7FDE7BAC" w14:textId="77777777">
      <w:pPr>
        <w:pStyle w:val="Ttulo"/>
        <w:spacing w:before="0" w:after="0"/>
        <w:rPr>
          <w:lang w:val="es-ES"/>
        </w:rPr>
      </w:pPr>
    </w:p>
    <w:p w:rsidR="00E50079" w:rsidP="00E50079" w:rsidRDefault="00F6349F" w14:paraId="1E5CA2F9" w14:textId="65F4EABF">
      <w:pPr>
        <w:pStyle w:val="Ttulo"/>
        <w:spacing w:before="0" w:after="0"/>
        <w:rPr>
          <w:lang w:val="es-ES"/>
        </w:rPr>
      </w:pPr>
      <w:r w:rsidRPr="002302A7">
        <w:rPr>
          <w:lang w:val="es-ES"/>
        </w:rPr>
        <w:t>Caso de Uso</w:t>
      </w:r>
    </w:p>
    <w:p w:rsidRPr="00CA6C49" w:rsidR="00F6349F" w:rsidP="00E50079" w:rsidRDefault="007E4661" w14:paraId="62E4DD7B" w14:textId="77777777">
      <w:pPr>
        <w:pStyle w:val="Ttulo"/>
        <w:spacing w:before="0" w:after="0"/>
        <w:rPr>
          <w:sz w:val="48"/>
          <w:szCs w:val="14"/>
          <w:lang w:val="es-ES"/>
        </w:rPr>
      </w:pPr>
      <w:r w:rsidRPr="00CA6C49">
        <w:rPr>
          <w:sz w:val="48"/>
          <w:szCs w:val="14"/>
          <w:lang w:val="es-ES"/>
        </w:rPr>
        <w:t>Sistema Municipal de Quejas, Reclamos, Denuncias y Sugerencias</w:t>
      </w:r>
    </w:p>
    <w:p w:rsidRPr="00FF438A" w:rsidR="00A113CD" w:rsidP="00A113CD" w:rsidRDefault="00CA6C49" w14:paraId="0111AC47" w14:textId="5245F73D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Consultar Seguimiento de Caso</w:t>
      </w:r>
    </w:p>
    <w:p w:rsidRPr="002302A7" w:rsidR="00F6349F" w:rsidP="00F6349F" w:rsidRDefault="00F6349F" w14:paraId="1E0AC52F" w14:textId="426EFF7C">
      <w:pPr>
        <w:pStyle w:val="ByLine"/>
        <w:rPr>
          <w:lang w:val="es-ES"/>
        </w:rPr>
      </w:pPr>
      <w:r w:rsidRPr="002302A7">
        <w:rPr>
          <w:lang w:val="es-ES"/>
        </w:rPr>
        <w:t>Versión 1.0</w:t>
      </w:r>
      <w:r>
        <w:rPr>
          <w:lang w:val="es-ES"/>
        </w:rPr>
      </w:r>
      <w:r w:rsidRPr="002302A7">
        <w:rPr>
          <w:lang w:val="es-ES"/>
        </w:rPr>
      </w:r>
      <w:r w:rsidR="00CA6C49">
        <w:rPr>
          <w:lang w:val="es-ES"/>
        </w:rPr>
      </w:r>
    </w:p>
    <w:p w:rsidRPr="002302A7" w:rsidR="00F6349F" w:rsidP="00F6349F" w:rsidRDefault="00F6349F" w14:paraId="1E3B680E" w14:textId="0F108C4C">
      <w:pPr>
        <w:pStyle w:val="ByLine"/>
        <w:rPr>
          <w:lang w:val="es-ES"/>
        </w:rPr>
      </w:pPr>
      <w:r w:rsidRPr="002302A7">
        <w:rPr>
          <w:lang w:val="es-ES"/>
        </w:rPr>
        <w:t>Elaborado por :______________</w:t>
      </w:r>
      <w:r w:rsidR="009C6CAC">
        <w:rPr>
          <w:lang w:val="es-ES"/>
        </w:rPr>
      </w:r>
    </w:p>
    <w:p w:rsidRPr="002302A7" w:rsidR="00F6349F" w:rsidP="009C6CAC" w:rsidRDefault="007E4661" w14:paraId="6813A71B" w14:textId="785D4B2F">
      <w:pPr>
        <w:pStyle w:val="ByLine"/>
        <w:rPr>
          <w:noProof/>
          <w:lang w:val="es-GT"/>
        </w:rPr>
      </w:pPr>
      <w:r>
        <w:rPr>
          <w:noProof/>
          <w:lang w:val="es-GT"/>
        </w:rPr>
        <w:t>Fecha Elaboración 15/08/2026</w:t>
      </w:r>
      <w:r w:rsidR="00CA6C49">
        <w:rPr>
          <w:noProof/>
          <w:lang w:val="es-GT"/>
        </w:rPr>
      </w:r>
      <w:r>
        <w:rPr>
          <w:noProof/>
          <w:lang w:val="es-GT"/>
        </w:rPr>
      </w:r>
      <w:r w:rsidR="009C6CAC">
        <w:rPr>
          <w:noProof/>
          <w:lang w:val="es-GT"/>
        </w:rPr>
      </w:r>
      <w:r>
        <w:rPr>
          <w:noProof/>
          <w:lang w:val="es-GT"/>
        </w:rPr>
      </w:r>
      <w:r w:rsidR="009C6CAC">
        <w:rPr>
          <w:noProof/>
          <w:lang w:val="es-GT"/>
        </w:rPr>
      </w:r>
    </w:p>
    <w:p w:rsidRPr="002302A7" w:rsidR="00F6349F" w:rsidP="007F5DB4" w:rsidRDefault="00F6349F" w14:paraId="54FE99FA" w14:textId="77777777">
      <w:pPr>
        <w:pStyle w:val="ChangeHistoryTitle"/>
        <w:jc w:val="left"/>
        <w:rPr>
          <w:b w:val="0"/>
          <w:noProof/>
          <w:sz w:val="28"/>
          <w:lang w:val="es-GT"/>
        </w:rPr>
      </w:pPr>
      <w:r w:rsidRPr="002302A7">
        <w:rPr>
          <w:noProof/>
          <w:lang w:val="es-GT"/>
        </w:rPr>
        <w:t>Historial Revisiones</w:t>
      </w:r>
    </w:p>
    <w:tbl>
      <w:tblPr>
        <w:tblW w:w="8613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350"/>
        <w:gridCol w:w="3969"/>
        <w:gridCol w:w="1134"/>
      </w:tblGrid>
      <w:tr w:rsidRPr="002302A7" w:rsidR="00F6349F" w:rsidTr="007E4661" w14:paraId="2880E4DA" w14:textId="77777777">
        <w:tc>
          <w:tcPr>
            <w:tcW w:w="2160" w:type="dxa"/>
            <w:tcBorders>
              <w:top w:val="thinThickSmallGap" w:color="auto" w:sz="24" w:space="0"/>
              <w:left w:val="thinThickSmallGap" w:color="auto" w:sz="24" w:space="0"/>
              <w:bottom w:val="thickThinSmallGap" w:color="auto" w:sz="24" w:space="0"/>
            </w:tcBorders>
          </w:tcPr>
          <w:p w:rsidRPr="002302A7" w:rsidR="00F6349F" w:rsidP="00F6182E" w:rsidRDefault="00F6349F" w14:paraId="4665E1D7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1350" w:type="dxa"/>
            <w:tcBorders>
              <w:top w:val="thinThickSmallGap" w:color="auto" w:sz="24" w:space="0"/>
              <w:bottom w:val="thickThinSmallGap" w:color="auto" w:sz="24" w:space="0"/>
            </w:tcBorders>
          </w:tcPr>
          <w:p w:rsidRPr="002302A7" w:rsidR="00F6349F" w:rsidP="00F6182E" w:rsidRDefault="00F6349F" w14:paraId="4D95BCA9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3969" w:type="dxa"/>
            <w:tcBorders>
              <w:top w:val="thinThickSmallGap" w:color="auto" w:sz="24" w:space="0"/>
              <w:bottom w:val="thickThinSmallGap" w:color="auto" w:sz="24" w:space="0"/>
            </w:tcBorders>
          </w:tcPr>
          <w:p w:rsidRPr="002302A7" w:rsidR="00F6349F" w:rsidP="00F6182E" w:rsidRDefault="00F6182E" w14:paraId="04738B25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Descripción</w:t>
            </w:r>
            <w:r w:rsidRPr="002302A7" w:rsidR="00F6349F">
              <w:rPr>
                <w:b/>
                <w:noProof/>
                <w:lang w:val="es-GT"/>
              </w:rPr>
              <w:t xml:space="preserve"> del Cambio</w:t>
            </w:r>
          </w:p>
        </w:tc>
        <w:tc>
          <w:tcPr>
            <w:tcW w:w="1134" w:type="dxa"/>
            <w:tcBorders>
              <w:top w:val="thinThickSmallGap" w:color="auto" w:sz="24" w:space="0"/>
              <w:bottom w:val="thickThinSmallGap" w:color="auto" w:sz="24" w:space="0"/>
              <w:right w:val="thickThinSmallGap" w:color="auto" w:sz="24" w:space="0"/>
            </w:tcBorders>
          </w:tcPr>
          <w:p w:rsidRPr="002302A7" w:rsidR="00F6349F" w:rsidP="00F6182E" w:rsidRDefault="00F6349F" w14:paraId="5FADC58F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Versi</w:t>
            </w:r>
            <w:r w:rsidR="00F6182E">
              <w:rPr>
                <w:b/>
                <w:noProof/>
                <w:lang w:val="es-GT"/>
              </w:rPr>
              <w:t>ó</w:t>
            </w:r>
            <w:r w:rsidRPr="002302A7">
              <w:rPr>
                <w:b/>
                <w:noProof/>
                <w:lang w:val="es-GT"/>
              </w:rPr>
              <w:t>n</w:t>
            </w:r>
          </w:p>
        </w:tc>
      </w:tr>
      <w:tr w:rsidRPr="002302A7" w:rsidR="00F6349F" w:rsidTr="007E4661" w14:paraId="0401E7BC" w14:textId="77777777">
        <w:tc>
          <w:tcPr>
            <w:tcW w:w="2160" w:type="dxa"/>
            <w:tcBorders>
              <w:top w:val="thickThinSmallGap" w:color="auto" w:sz="24" w:space="0"/>
              <w:left w:val="thinThickSmallGap" w:color="auto" w:sz="24" w:space="0"/>
              <w:bottom w:val="single" w:color="auto" w:sz="6" w:space="0"/>
            </w:tcBorders>
          </w:tcPr>
          <w:p xmlns:wp14="http://schemas.microsoft.com/office/word/2010/wordml" w14:paraId="3B745791" wp14:textId="77777777">
            <w:r>
              <w:t>______________</w:t>
            </w:r>
          </w:p>
        </w:tc>
        <w:tc>
          <w:tcPr>
            <w:tcW w:w="1350" w:type="dxa"/>
            <w:tcBorders>
              <w:top w:val="thickThinSmallGap" w:color="auto" w:sz="24" w:space="0"/>
              <w:bottom w:val="single" w:color="auto" w:sz="6" w:space="0"/>
            </w:tcBorders>
          </w:tcPr>
          <w:p xmlns:wp14="http://schemas.microsoft.com/office/word/2010/wordml" w14:paraId="28831736" wp14:textId="77777777">
            <w:r>
              <w:t>15/08/2026</w:t>
            </w:r>
          </w:p>
        </w:tc>
        <w:tc>
          <w:tcPr>
            <w:tcW w:w="3969" w:type="dxa"/>
            <w:tcBorders>
              <w:top w:val="thickThinSmallGap" w:color="auto" w:sz="24" w:space="0"/>
              <w:bottom w:val="single" w:color="auto" w:sz="6" w:space="0"/>
            </w:tcBorders>
          </w:tcPr>
          <w:p xmlns:wp14="http://schemas.microsoft.com/office/word/2010/wordml" w14:paraId="53B9D39A" wp14:textId="77777777">
            <w:r>
              <w:t>Definición Inicial</w:t>
            </w:r>
          </w:p>
        </w:tc>
        <w:tc>
          <w:tcPr>
            <w:tcW w:w="1134" w:type="dxa"/>
            <w:tcBorders>
              <w:top w:val="thickThinSmallGap" w:color="auto" w:sz="24" w:space="0"/>
              <w:bottom w:val="single" w:color="auto" w:sz="6" w:space="0"/>
              <w:right w:val="thickThinSmallGap" w:color="auto" w:sz="24" w:space="0"/>
            </w:tcBorders>
          </w:tcPr>
          <w:p xmlns:wp14="http://schemas.microsoft.com/office/word/2010/wordml" w14:paraId="4B3AA50C" wp14:textId="77777777">
            <w:r>
              <w:t>1.0</w:t>
            </w:r>
          </w:p>
        </w:tc>
      </w:tr>
      <w:tr w:rsidRPr="002302A7" w:rsidR="00F6349F" w:rsidTr="007E4661" w14:paraId="22A40744" w14:textId="77777777">
        <w:tc>
          <w:tcPr>
            <w:tcW w:w="2160" w:type="dxa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</w:tcBorders>
          </w:tcPr>
          <w:p w:rsidRPr="002302A7" w:rsidR="00F6349F" w:rsidP="00B909DC" w:rsidRDefault="00F6349F" w14:paraId="5823CD3E" w14:textId="13570A83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color="auto" w:sz="6" w:space="0"/>
              <w:bottom w:val="single" w:color="auto" w:sz="6" w:space="0"/>
            </w:tcBorders>
          </w:tcPr>
          <w:p w:rsidRPr="002302A7" w:rsidR="00F6349F" w:rsidP="00B909DC" w:rsidRDefault="00F6349F" w14:paraId="7085BB55" w14:textId="2F3B5C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color="auto" w:sz="6" w:space="0"/>
              <w:bottom w:val="single" w:color="auto" w:sz="6" w:space="0"/>
            </w:tcBorders>
          </w:tcPr>
          <w:p w:rsidRPr="002302A7" w:rsidR="00F6349F" w:rsidP="00B909DC" w:rsidRDefault="00F6349F" w14:paraId="557096BA" w14:textId="438DBA9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color="auto" w:sz="6" w:space="0"/>
              <w:bottom w:val="single" w:color="auto" w:sz="6" w:space="0"/>
              <w:right w:val="thickThinSmallGap" w:color="auto" w:sz="24" w:space="0"/>
            </w:tcBorders>
          </w:tcPr>
          <w:p w:rsidRPr="002302A7" w:rsidR="00F6349F" w:rsidP="00B909DC" w:rsidRDefault="00F6349F" w14:paraId="5B53384F" w14:textId="35A2D9E3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6349F" w:rsidTr="007E4661" w14:paraId="6E7EC380" w14:textId="77777777">
        <w:tc>
          <w:tcPr>
            <w:tcW w:w="2160" w:type="dxa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09B78A02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61361B15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73B9E2D8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</w:tcPr>
          <w:p w:rsidRPr="002302A7" w:rsidR="00F6349F" w:rsidP="00B909DC" w:rsidRDefault="00F6349F" w14:paraId="3D408017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6349F" w:rsidTr="007E4661" w14:paraId="7AF2068D" w14:textId="77777777">
        <w:tc>
          <w:tcPr>
            <w:tcW w:w="2160" w:type="dxa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101EFAD7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0F89CEF8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34D5B0CC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</w:tcPr>
          <w:p w:rsidRPr="002302A7" w:rsidR="00F6349F" w:rsidP="00B909DC" w:rsidRDefault="00F6349F" w14:paraId="04EC5E80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6349F" w:rsidTr="007E4661" w14:paraId="76EA486D" w14:textId="77777777">
        <w:tc>
          <w:tcPr>
            <w:tcW w:w="2160" w:type="dxa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31F235F3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340C8651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5F899F80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</w:tcPr>
          <w:p w:rsidRPr="002302A7" w:rsidR="00F6349F" w:rsidP="00B909DC" w:rsidRDefault="00F6349F" w14:paraId="3DB8D5AE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6349F" w:rsidTr="007E4661" w14:paraId="2CC47943" w14:textId="77777777">
        <w:tc>
          <w:tcPr>
            <w:tcW w:w="2160" w:type="dxa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14E98419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5D7D685B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2F194A85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</w:tcPr>
          <w:p w:rsidRPr="002302A7" w:rsidR="00F6349F" w:rsidP="00B909DC" w:rsidRDefault="00F6349F" w14:paraId="784C9386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6349F" w:rsidTr="007E4661" w14:paraId="49DD7781" w14:textId="77777777">
        <w:tc>
          <w:tcPr>
            <w:tcW w:w="2160" w:type="dxa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086CC34E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4F8D3125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76A33FEA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</w:tcPr>
          <w:p w:rsidRPr="002302A7" w:rsidR="00F6349F" w:rsidP="00B909DC" w:rsidRDefault="00F6349F" w14:paraId="6FD7EE4A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6349F" w:rsidTr="007E4661" w14:paraId="019D4CB1" w14:textId="77777777">
        <w:tc>
          <w:tcPr>
            <w:tcW w:w="2160" w:type="dxa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503E7BFC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08275083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67485C86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</w:tcPr>
          <w:p w:rsidRPr="002302A7" w:rsidR="00F6349F" w:rsidP="00B909DC" w:rsidRDefault="00F6349F" w14:paraId="5E125D97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6349F" w:rsidTr="007E4661" w14:paraId="1DCCC3DA" w14:textId="77777777">
        <w:tc>
          <w:tcPr>
            <w:tcW w:w="2160" w:type="dxa"/>
            <w:tcBorders>
              <w:top w:val="single" w:color="auto" w:sz="6" w:space="0"/>
              <w:left w:val="thinThickSmallGap" w:color="auto" w:sz="24" w:space="0"/>
              <w:bottom w:val="thickThinSmallGap" w:color="auto" w:sz="24" w:space="0"/>
              <w:right w:val="single" w:color="auto" w:sz="6" w:space="0"/>
            </w:tcBorders>
          </w:tcPr>
          <w:p w:rsidRPr="002302A7" w:rsidR="00F6349F" w:rsidP="00B909DC" w:rsidRDefault="00F6349F" w14:paraId="0A93C5D2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color="auto" w:sz="6" w:space="0"/>
              <w:left w:val="single" w:color="auto" w:sz="6" w:space="0"/>
              <w:bottom w:val="thickThinSmallGap" w:color="auto" w:sz="24" w:space="0"/>
              <w:right w:val="single" w:color="auto" w:sz="6" w:space="0"/>
            </w:tcBorders>
          </w:tcPr>
          <w:p w:rsidRPr="002302A7" w:rsidR="00F6349F" w:rsidP="00B909DC" w:rsidRDefault="00F6349F" w14:paraId="6218C083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color="auto" w:sz="6" w:space="0"/>
              <w:left w:val="single" w:color="auto" w:sz="6" w:space="0"/>
              <w:bottom w:val="thickThinSmallGap" w:color="auto" w:sz="24" w:space="0"/>
              <w:right w:val="single" w:color="auto" w:sz="6" w:space="0"/>
            </w:tcBorders>
          </w:tcPr>
          <w:p w:rsidRPr="002302A7" w:rsidR="00F6349F" w:rsidP="00B909DC" w:rsidRDefault="00F6349F" w14:paraId="6A9E41E8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thickThinSmallGap" w:color="auto" w:sz="24" w:space="0"/>
              <w:right w:val="thickThinSmallGap" w:color="auto" w:sz="24" w:space="0"/>
            </w:tcBorders>
          </w:tcPr>
          <w:p w:rsidRPr="002302A7" w:rsidR="00F6349F" w:rsidP="00B909DC" w:rsidRDefault="00F6349F" w14:paraId="54536168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</w:tbl>
    <w:p w:rsidRPr="002302A7" w:rsidR="00F6349F" w:rsidP="00F6349F" w:rsidRDefault="00F6349F" w14:paraId="53823957" w14:textId="77777777">
      <w:pPr>
        <w:jc w:val="center"/>
        <w:rPr>
          <w:b/>
          <w:noProof/>
          <w:sz w:val="28"/>
          <w:lang w:val="es-GT"/>
        </w:rPr>
      </w:pPr>
    </w:p>
    <w:p w:rsidR="00F6349F" w:rsidP="008F2F81" w:rsidRDefault="00F6349F" w14:paraId="45DEB2D2" w14:textId="77777777">
      <w:pPr>
        <w:pStyle w:val="NormalWeb"/>
        <w:spacing w:line="360" w:lineRule="auto"/>
        <w:ind w:left="300" w:right="300"/>
        <w:jc w:val="center"/>
        <w:rPr>
          <w:rFonts w:ascii="Arial" w:hAnsi="Arial" w:cs="Arial"/>
          <w:b/>
          <w:bCs/>
          <w:sz w:val="27"/>
          <w:szCs w:val="27"/>
          <w:lang w:val="es-ES_tradnl"/>
        </w:rPr>
      </w:pPr>
    </w:p>
    <w:p w:rsidR="00E50079" w:rsidP="0099360A" w:rsidRDefault="00E50079" w14:paraId="21838D34" w14:textId="77777777">
      <w:pPr>
        <w:pStyle w:val="NormalWeb"/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</w:p>
    <w:p w:rsidR="008F2F81" w:rsidP="00557FB4" w:rsidRDefault="008F2F81" w14:paraId="4ECCC3A7" w14:textId="77777777">
      <w:pPr>
        <w:pStyle w:val="NormalWeb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Introducci</w:t>
      </w:r>
      <w:r w:rsidR="00344F2B">
        <w:rPr>
          <w:rFonts w:ascii="Arial" w:hAnsi="Arial" w:cs="Arial"/>
          <w:b/>
          <w:bCs/>
          <w:sz w:val="27"/>
          <w:szCs w:val="27"/>
          <w:lang w:val="es-ES_tradnl"/>
        </w:rPr>
        <w:t>ó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>n.</w:t>
      </w:r>
      <w:r w:rsidR="00344F2B">
        <w:rPr>
          <w:rFonts w:ascii="Arial" w:hAnsi="Arial" w:cs="Arial"/>
          <w:b/>
          <w:bCs/>
          <w:sz w:val="27"/>
          <w:szCs w:val="27"/>
          <w:lang w:val="es-ES_tradnl"/>
        </w:rPr>
        <w:t xml:space="preserve"> </w:t>
      </w:r>
    </w:p>
    <w:p w:rsidR="008F2F81" w:rsidP="008F2F81" w:rsidRDefault="008F2F81" w14:paraId="207ACD9D" w14:textId="77777777">
      <w:pPr>
        <w:pStyle w:val="NormalWeb"/>
        <w:numPr>
          <w:ilvl w:val="1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Objetivo.</w:t>
      </w:r>
    </w:p>
    <w:p w:rsidR="008F2F81" w:rsidP="125BFDB7" w:rsidRDefault="00C126E1" w14:paraId="222EC1C0" w14:textId="60A2F7CB">
      <w:pPr>
        <w:pStyle w:val="NormalWeb"/>
        <w:spacing w:line="360" w:lineRule="auto"/>
        <w:ind w:left="708" w:right="300"/>
        <w:rPr>
          <w:rFonts w:ascii="Arial" w:hAnsi="Arial" w:cs="Arial"/>
          <w:sz w:val="20"/>
          <w:szCs w:val="20"/>
          <w:lang w:val="es-ES"/>
        </w:rPr>
      </w:pPr>
      <w:r w:rsidRPr="125BFDB7" w:rsidR="53DDBA43">
        <w:rPr>
          <w:rFonts w:ascii="Arial" w:hAnsi="Arial" w:cs="Arial"/>
          <w:sz w:val="20"/>
          <w:szCs w:val="20"/>
          <w:lang w:val="es-ES"/>
        </w:rPr>
        <w:t>El presente CU tiene como objetivo describir la consulta del estado y seguimiento de un caso registrado en el sistema municipal.</w:t>
      </w:r>
      <w:r w:rsidR="00CA6C49">
        <w:rPr>
          <w:rFonts w:ascii="Arial" w:hAnsi="Arial" w:cs="Arial"/>
          <w:sz w:val="20"/>
          <w:szCs w:val="20"/>
          <w:lang w:val="es-ES_tradnl"/>
        </w:rPr>
      </w:r>
    </w:p>
    <w:p w:rsidRPr="00C126E1" w:rsidR="00CA6C49" w:rsidP="00C126E1" w:rsidRDefault="00CA6C49" w14:paraId="634ADF6A" w14:textId="77777777">
      <w:pPr>
        <w:pStyle w:val="NormalWeb"/>
        <w:spacing w:line="360" w:lineRule="auto"/>
        <w:ind w:left="708" w:right="300"/>
        <w:rPr>
          <w:rFonts w:ascii="Arial" w:hAnsi="Arial" w:cs="Arial"/>
          <w:sz w:val="20"/>
          <w:szCs w:val="20"/>
          <w:lang w:val="es-ES_tradnl"/>
        </w:rPr>
      </w:pPr>
    </w:p>
    <w:p w:rsidR="00FF438A" w:rsidP="00FF438A" w:rsidRDefault="00FF438A" w14:paraId="76CBA1B0" w14:textId="77777777">
      <w:pPr>
        <w:pStyle w:val="NormalWeb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bookmarkStart w:name="1" w:id="0"/>
      <w:r>
        <w:rPr>
          <w:rFonts w:ascii="Arial" w:hAnsi="Arial" w:cs="Arial"/>
          <w:b/>
          <w:bCs/>
          <w:sz w:val="27"/>
          <w:szCs w:val="27"/>
          <w:lang w:val="es-ES_tradnl"/>
        </w:rPr>
        <w:t xml:space="preserve">Definición Caso de Uso </w:t>
      </w:r>
    </w:p>
    <w:p w:rsidR="00FF438A" w:rsidP="00FF438A" w:rsidRDefault="00FF438A" w14:paraId="7D06CCF4" w14:textId="77777777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2.1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</w:r>
      <w:r>
        <w:rPr>
          <w:rFonts w:ascii="Arial" w:hAnsi="Arial" w:cs="Arial"/>
          <w:b/>
          <w:bCs/>
          <w:sz w:val="27"/>
          <w:szCs w:val="27"/>
          <w:lang w:val="es-ES_tradnl"/>
        </w:rPr>
        <w:t>Actores.</w:t>
      </w:r>
    </w:p>
    <w:p w:rsidR="007E4661" w:rsidP="125BFDB7" w:rsidRDefault="007E4661" w14:paraId="08F19BC3" w14:textId="32F3B48C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"/>
        </w:rPr>
      </w:pPr>
      <w:r w:rsidRPr="125BFDB7" w:rsidR="3B769130">
        <w:rPr>
          <w:rFonts w:ascii="Arial" w:hAnsi="Arial" w:cs="Arial"/>
          <w:sz w:val="20"/>
          <w:szCs w:val="20"/>
          <w:lang w:val="es-ES"/>
        </w:rPr>
        <w:t xml:space="preserve">2.1.1. </w:t>
      </w:r>
      <w:r w:rsidRPr="125BFDB7" w:rsidR="610F1420">
        <w:rPr>
          <w:rFonts w:ascii="Arial" w:hAnsi="Arial" w:cs="Arial"/>
          <w:sz w:val="20"/>
          <w:szCs w:val="20"/>
          <w:lang w:val="es-ES"/>
        </w:rPr>
        <w:t>U</w:t>
      </w:r>
      <w:r w:rsidRPr="125BFDB7" w:rsidR="3B769130">
        <w:rPr>
          <w:rFonts w:ascii="Arial" w:hAnsi="Arial" w:cs="Arial"/>
          <w:sz w:val="20"/>
          <w:szCs w:val="20"/>
          <w:lang w:val="es-ES"/>
        </w:rPr>
        <w:t xml:space="preserve">suario </w:t>
      </w:r>
      <w:r w:rsidRPr="125BFDB7" w:rsidR="4373EC32">
        <w:rPr>
          <w:rFonts w:ascii="Arial" w:hAnsi="Arial" w:cs="Arial"/>
          <w:sz w:val="20"/>
          <w:szCs w:val="20"/>
          <w:lang w:val="es-ES"/>
        </w:rPr>
        <w:t>Externo</w:t>
      </w:r>
      <w:r w:rsidRPr="125BFDB7" w:rsidR="3B769130">
        <w:rPr>
          <w:rFonts w:ascii="Arial" w:hAnsi="Arial" w:cs="Arial"/>
          <w:sz w:val="20"/>
          <w:szCs w:val="20"/>
          <w:lang w:val="es-ES"/>
        </w:rPr>
        <w:t>.</w:t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</w:p>
    <w:p w:rsidRPr="007E4661" w:rsidR="00640C71" w:rsidP="125BFDB7" w:rsidRDefault="00640C71" w14:paraId="46876C68" w14:textId="3DB1390B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"/>
        </w:rPr>
      </w:pPr>
      <w:r w:rsidRPr="125BFDB7" w:rsidR="22C1AC6C">
        <w:rPr>
          <w:rFonts w:ascii="Arial" w:hAnsi="Arial" w:cs="Arial"/>
          <w:sz w:val="20"/>
          <w:szCs w:val="20"/>
          <w:lang w:val="es-ES"/>
        </w:rPr>
        <w:t xml:space="preserve">2.1.2. </w:t>
      </w:r>
      <w:r w:rsidRPr="125BFDB7" w:rsidR="0AF1C03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9"/>
          <w:szCs w:val="19"/>
          <w:u w:val="none"/>
          <w:lang w:val="es-ES"/>
        </w:rPr>
        <w:t>Sistema QRDS</w:t>
      </w:r>
      <w:r w:rsidRPr="125BFDB7" w:rsidR="22C1AC6C">
        <w:rPr>
          <w:rFonts w:ascii="Arial" w:hAnsi="Arial" w:cs="Arial"/>
          <w:sz w:val="20"/>
          <w:szCs w:val="20"/>
          <w:lang w:val="es-ES"/>
        </w:rPr>
        <w:t>.</w:t>
      </w:r>
    </w:p>
    <w:p w:rsidRPr="007E4661" w:rsidR="007E4661" w:rsidP="125BFDB7" w:rsidRDefault="007E4661" w14:paraId="6645577A" w14:textId="6EDF7F02">
      <w:pPr>
        <w:pStyle w:val="NormalWeb"/>
        <w:ind w:left="360" w:right="300" w:firstLine="348"/>
        <w:rPr>
          <w:rFonts w:ascii="Arial" w:hAnsi="Arial" w:cs="Arial"/>
          <w:b w:val="1"/>
          <w:bCs w:val="1"/>
          <w:sz w:val="20"/>
          <w:szCs w:val="20"/>
          <w:lang w:val="es-ES"/>
        </w:rPr>
      </w:pPr>
    </w:p>
    <w:p w:rsidR="00182E8A" w:rsidP="00FF438A" w:rsidRDefault="00182E8A" w14:paraId="0D39D31E" w14:textId="77777777">
      <w:pPr>
        <w:pStyle w:val="NormalWeb"/>
        <w:spacing w:line="360" w:lineRule="auto"/>
        <w:ind w:left="360" w:right="300"/>
        <w:rPr>
          <w:rFonts w:ascii="Arial" w:hAnsi="Arial" w:cs="Arial"/>
          <w:i/>
          <w:noProof/>
          <w:color w:val="1F497D"/>
          <w:sz w:val="20"/>
          <w:szCs w:val="20"/>
          <w:lang w:val="es-ES_tradnl"/>
        </w:rPr>
      </w:pPr>
    </w:p>
    <w:p w:rsidR="00FF438A" w:rsidP="00FF438A" w:rsidRDefault="00FF438A" w14:paraId="7E64D9AC" w14:textId="77777777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</w:t>
      </w:r>
      <w:r w:rsidR="00243A0C">
        <w:rPr>
          <w:rFonts w:ascii="Arial" w:hAnsi="Arial" w:cs="Arial"/>
          <w:b/>
          <w:bCs/>
          <w:sz w:val="27"/>
          <w:szCs w:val="27"/>
          <w:lang w:val="es-ES_tradnl"/>
        </w:rPr>
        <w:t>2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</w:r>
      <w:r>
        <w:rPr>
          <w:rFonts w:ascii="Arial" w:hAnsi="Arial" w:cs="Arial"/>
          <w:b/>
          <w:bCs/>
          <w:sz w:val="27"/>
          <w:szCs w:val="27"/>
          <w:lang w:val="es-ES_tradnl"/>
        </w:rPr>
        <w:t>Precondiciones.</w:t>
      </w:r>
    </w:p>
    <w:p w:rsidR="007E4661" w:rsidP="007E4661" w:rsidRDefault="007E4661" w14:paraId="7DFF8907" w14:textId="77777777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2.2.1. Que exista un caso registrado en el sistema.</w:t>
      </w:r>
      <w:r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:rsidRPr="007E4661" w:rsidR="007E4661" w:rsidP="007E4661" w:rsidRDefault="007E4661" w14:paraId="4F38C0F6" w14:textId="77777777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2.2.2. Que el usuario disponga del identificador o mecanismo autorizado para consultar el caso.</w:t>
      </w:r>
      <w:r w:rsidR="00182E8A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:rsidR="007E4661" w:rsidP="00FF438A" w:rsidRDefault="007E4661" w14:paraId="4F4F7B1A" w14:textId="77777777">
      <w:pPr>
        <w:pStyle w:val="NormalWeb"/>
        <w:spacing w:line="360" w:lineRule="auto"/>
        <w:ind w:left="360" w:right="300"/>
        <w:rPr>
          <w:rFonts w:ascii="Arial" w:hAnsi="Arial" w:cs="Arial"/>
          <w:i/>
          <w:noProof/>
          <w:color w:val="1F497D"/>
          <w:sz w:val="20"/>
          <w:szCs w:val="20"/>
        </w:rPr>
      </w:pPr>
    </w:p>
    <w:p w:rsidR="00FF438A" w:rsidP="00CA6C49" w:rsidRDefault="00F6182E" w14:paraId="37327734" w14:textId="5B65EF77">
      <w:pPr>
        <w:pStyle w:val="NormalWeb"/>
        <w:numPr>
          <w:ilvl w:val="1"/>
          <w:numId w:val="24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Flujo Normal Bá</w:t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  <w:t xml:space="preserve">sico </w:t>
      </w:r>
    </w:p>
    <w:p w:rsidR="00243A0C" w:rsidP="125BFDB7" w:rsidRDefault="00C126E1" w14:paraId="2613C8CE" w14:textId="7047AC7E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"/>
        </w:rPr>
      </w:pPr>
      <w:r w:rsidRPr="125BFDB7" w:rsidR="53DDBA43">
        <w:rPr>
          <w:rFonts w:ascii="Arial" w:hAnsi="Arial" w:cs="Arial"/>
          <w:sz w:val="20"/>
          <w:szCs w:val="20"/>
          <w:lang w:val="es-ES"/>
        </w:rPr>
        <w:t xml:space="preserve">El usuario accede a la opción </w:t>
      </w:r>
      <w:r w:rsidRPr="125BFDB7" w:rsidR="22185799">
        <w:rPr>
          <w:rFonts w:ascii="Arial" w:hAnsi="Arial" w:cs="Arial"/>
          <w:sz w:val="20"/>
          <w:szCs w:val="20"/>
          <w:lang w:val="es-ES"/>
        </w:rPr>
        <w:t>Consultar S</w:t>
      </w:r>
      <w:r w:rsidRPr="125BFDB7" w:rsidR="53DDBA43">
        <w:rPr>
          <w:rFonts w:ascii="Arial" w:hAnsi="Arial" w:cs="Arial"/>
          <w:sz w:val="20"/>
          <w:szCs w:val="20"/>
          <w:lang w:val="es-ES"/>
        </w:rPr>
        <w:t>eguimiento.</w:t>
      </w:r>
      <w:r w:rsidR="00CA6C49">
        <w:rPr>
          <w:rFonts w:ascii="Arial" w:hAnsi="Arial" w:cs="Arial"/>
          <w:sz w:val="20"/>
          <w:szCs w:val="20"/>
          <w:lang w:val="es-ES_tradnl"/>
        </w:rPr>
      </w:r>
      <w:r w:rsidRPr="00C126E1">
        <w:rPr>
          <w:rFonts w:ascii="Arial" w:hAnsi="Arial" w:cs="Arial"/>
          <w:sz w:val="20"/>
          <w:szCs w:val="20"/>
          <w:lang w:val="es-ES_tradnl"/>
        </w:rPr>
      </w:r>
    </w:p>
    <w:p w:rsidR="00CA6C49" w:rsidP="00CA6C49" w:rsidRDefault="00CA6C49" w14:paraId="6FC08B50" w14:textId="19F1C30E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solicita los datos necesarios para localizar el caso.</w:t>
      </w:r>
    </w:p>
    <w:p w:rsidR="00CA6C49" w:rsidP="00CA6C49" w:rsidRDefault="00CA6C49" w14:paraId="7AE9D91A" w14:textId="0FEA335D">
      <w:pPr>
        <w:pStyle w:val="NormalWeb"/>
        <w:numPr>
          <w:ilvl w:val="1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usuario ingresa el identificador o los datos de consulta.</w:t>
      </w:r>
    </w:p>
    <w:p w:rsidRPr="00C126E1" w:rsidR="00CA6C49" w:rsidP="00CA6C49" w:rsidRDefault="00CA6C49" w14:paraId="5BB5BB8E" w14:textId="55EC8110">
      <w:pPr>
        <w:pStyle w:val="NormalWeb"/>
        <w:numPr>
          <w:ilvl w:val="1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usuario solicita la búsqueda.</w:t>
      </w:r>
    </w:p>
    <w:p w:rsidR="00C126E1" w:rsidP="00C126E1" w:rsidRDefault="00C126E1" w14:paraId="600B422D" w14:textId="13FB2CA0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sistema valida la información proporcionada.</w:t>
      </w:r>
      <w:r w:rsidR="00CA6C49">
        <w:rPr>
          <w:rFonts w:ascii="Arial" w:hAnsi="Arial" w:cs="Arial"/>
          <w:sz w:val="20"/>
          <w:szCs w:val="20"/>
          <w:lang w:val="es-ES_tradnl"/>
        </w:rPr>
      </w:r>
    </w:p>
    <w:p w:rsidR="00CA6C49" w:rsidP="00C126E1" w:rsidRDefault="00CA6C49" w14:paraId="4D490CB1" w14:textId="7AD393CA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localiza el caso correspondiente.</w:t>
      </w:r>
    </w:p>
    <w:p w:rsidRPr="00485E67" w:rsidR="00CA6C49" w:rsidP="00C126E1" w:rsidRDefault="00CA6C49" w14:paraId="5E4BF9CE" w14:textId="63464270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consulta el estado y la información de seguimiento disponible.</w:t>
      </w:r>
    </w:p>
    <w:p w:rsidRPr="00485E67" w:rsidR="00485E67" w:rsidP="00485E67" w:rsidRDefault="00485E67" w14:paraId="4EFCE467" w14:textId="46EBB00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muestra al usuario el estado actual del caso y los datos permitidos.</w:t>
      </w:r>
      <w:r>
        <w:rPr>
          <w:rFonts w:ascii="Arial" w:hAnsi="Arial" w:cs="Arial"/>
          <w:b/>
          <w:bCs/>
          <w:sz w:val="20"/>
          <w:szCs w:val="20"/>
          <w:lang w:val="es-ES_tradnl"/>
        </w:rPr>
      </w:r>
    </w:p>
    <w:p w:rsidR="00485E67" w:rsidP="00640C71" w:rsidRDefault="00485E67" w14:paraId="3068192D" w14:textId="50C256D5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usuario revisa la información presentada.</w:t>
      </w:r>
      <w:r w:rsidR="00762303">
        <w:rPr>
          <w:rFonts w:ascii="Arial" w:hAnsi="Arial" w:cs="Arial"/>
          <w:sz w:val="20"/>
          <w:szCs w:val="20"/>
          <w:lang w:val="es-ES_tradnl"/>
        </w:rPr>
      </w:r>
      <w:r w:rsidR="00762303">
        <w:rPr>
          <w:rFonts w:ascii="Arial" w:hAnsi="Arial" w:cs="Arial"/>
          <w:b/>
          <w:bCs/>
          <w:sz w:val="20"/>
          <w:szCs w:val="20"/>
          <w:lang w:val="es-ES_tradnl"/>
        </w:rPr>
      </w:r>
    </w:p>
    <w:p w:rsidRPr="00C126E1" w:rsidR="00C126E1" w:rsidP="00485E67" w:rsidRDefault="00C126E1" w14:paraId="2AF6B328" w14:textId="7DFB653F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Fin del caso de uso.</w:t>
      </w:r>
    </w:p>
    <w:p w:rsidR="00182E8A" w:rsidP="0099360A" w:rsidRDefault="00182E8A" w14:paraId="37ED6FC1" w14:textId="77777777">
      <w:pPr>
        <w:pStyle w:val="Textoindependiente"/>
        <w:jc w:val="both"/>
        <w:rPr>
          <w:rFonts w:ascii="Arial" w:hAnsi="Arial" w:cs="Arial"/>
          <w:i/>
          <w:noProof/>
          <w:color w:val="1F497D"/>
          <w:sz w:val="20"/>
          <w:szCs w:val="20"/>
          <w:lang w:val="es-GT"/>
        </w:rPr>
      </w:pPr>
    </w:p>
    <w:p w:rsidRPr="006F5FC7" w:rsidR="00182E8A" w:rsidP="00181B7B" w:rsidRDefault="00182E8A" w14:paraId="2AE5223F" w14:textId="77777777">
      <w:pPr>
        <w:pStyle w:val="Textoindependiente"/>
        <w:ind w:left="360"/>
        <w:jc w:val="both"/>
        <w:rPr>
          <w:rFonts w:ascii="Arial" w:hAnsi="Arial" w:cs="Arial"/>
          <w:i/>
          <w:noProof/>
          <w:color w:val="1F497D"/>
          <w:sz w:val="20"/>
          <w:szCs w:val="20"/>
          <w:lang w:val="es-GT"/>
        </w:rPr>
      </w:pPr>
    </w:p>
    <w:p w:rsidRPr="00CA6C49" w:rsidR="00315491" w:rsidP="00485E67" w:rsidRDefault="00FF438A" w14:paraId="0549CB3B" w14:textId="5E98CFEB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</w:t>
      </w:r>
      <w:r w:rsidR="00243A0C">
        <w:rPr>
          <w:rFonts w:ascii="Arial" w:hAnsi="Arial" w:cs="Arial"/>
          <w:b/>
          <w:bCs/>
          <w:sz w:val="27"/>
          <w:szCs w:val="27"/>
          <w:lang w:val="es-ES_tradnl"/>
        </w:rPr>
        <w:t>4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</w:r>
      <w:r>
        <w:rPr>
          <w:rFonts w:ascii="Arial" w:hAnsi="Arial" w:cs="Arial"/>
          <w:b/>
          <w:bCs/>
          <w:sz w:val="27"/>
          <w:szCs w:val="27"/>
          <w:lang w:val="es-ES_tradnl"/>
        </w:rPr>
        <w:t>Flujo</w:t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  <w:t>s Alternos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>.</w:t>
      </w:r>
    </w:p>
    <w:p w:rsidR="00E0302D" w:rsidP="007E4661" w:rsidRDefault="00E0302D" w14:paraId="7B065359" w14:textId="7D60A35B">
      <w:pPr>
        <w:pStyle w:val="NormalWeb"/>
        <w:spacing w:line="360" w:lineRule="auto"/>
        <w:ind w:left="708" w:right="300"/>
        <w:rPr>
          <w:rFonts w:ascii="Arial" w:hAnsi="Arial" w:cs="Arial"/>
          <w:b/>
          <w:bCs/>
          <w:lang w:val="es-ES_tradnl"/>
        </w:rPr>
      </w:pPr>
      <w:r>
        <w:rPr>
          <w:rFonts w:ascii="Arial" w:hAnsi="Arial" w:cs="Arial"/>
          <w:b/>
          <w:bCs/>
          <w:lang w:val="es-ES_tradnl"/>
        </w:rPr>
        <w:t>FA01: Caso no encontrado</w:t>
      </w:r>
      <w:r w:rsidR="00CA6C49">
        <w:rPr>
          <w:rFonts w:ascii="Arial" w:hAnsi="Arial" w:cs="Arial"/>
          <w:b/>
          <w:bCs/>
          <w:lang w:val="es-ES_tradnl"/>
        </w:rPr>
      </w:r>
      <w:r>
        <w:rPr>
          <w:rFonts w:ascii="Arial" w:hAnsi="Arial" w:cs="Arial"/>
          <w:b/>
          <w:bCs/>
          <w:lang w:val="es-ES_tradnl"/>
        </w:rPr>
      </w:r>
      <w:r w:rsidR="00CA6C49">
        <w:rPr>
          <w:rFonts w:ascii="Arial" w:hAnsi="Arial" w:cs="Arial"/>
          <w:b/>
          <w:bCs/>
          <w:lang w:val="es-ES_tradnl"/>
        </w:rPr>
      </w:r>
    </w:p>
    <w:p w:rsidR="00485E67" w:rsidP="00485E67" w:rsidRDefault="00485E67" w14:paraId="312F0377" w14:textId="7D8E375E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informa que no existe un caso asociado a los datos de búsqueda ingresados.</w:t>
      </w:r>
      <w:r>
        <w:rPr>
          <w:rFonts w:ascii="Arial" w:hAnsi="Arial" w:cs="Arial"/>
          <w:b/>
          <w:bCs/>
          <w:sz w:val="20"/>
          <w:szCs w:val="20"/>
          <w:lang w:val="es-ES_tradnl"/>
        </w:rPr>
      </w:r>
      <w:r w:rsidRPr="0087134F">
        <w:rPr>
          <w:rFonts w:ascii="Arial" w:hAnsi="Arial" w:cs="Arial"/>
          <w:sz w:val="20"/>
          <w:szCs w:val="20"/>
          <w:lang w:val="es-ES_tradnl"/>
        </w:rPr>
      </w:r>
      <w:r w:rsidRPr="0087134F">
        <w:rPr>
          <w:rFonts w:ascii="Arial" w:hAnsi="Arial" w:cs="Arial"/>
          <w:b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  <w:r w:rsidRPr="0087134F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:rsidR="00256489" w:rsidP="00485E67" w:rsidRDefault="00485E67" w14:paraId="1DA52EB4" w14:textId="442C712C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permite realizar una nueva consulta.</w:t>
      </w:r>
    </w:p>
    <w:p w:rsidR="00AB6E33" w:rsidP="00485E67" w:rsidRDefault="00256489" w14:paraId="64FD6569" w14:textId="27552836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E91030">
        <w:rPr>
          <w:rFonts w:ascii="Arial" w:hAnsi="Arial" w:cs="Arial"/>
          <w:sz w:val="20"/>
          <w:szCs w:val="20"/>
          <w:lang w:val="es-ES_tradnl"/>
        </w:rPr>
        <w:t>Fin del flujo alterno.</w:t>
      </w:r>
      <w:r w:rsidR="00485E67">
        <w:rPr>
          <w:rFonts w:ascii="Arial" w:hAnsi="Arial" w:cs="Arial"/>
          <w:sz w:val="20"/>
          <w:szCs w:val="20"/>
          <w:lang w:val="es-ES_tradnl"/>
        </w:rPr>
      </w:r>
    </w:p>
    <w:p w:rsidR="00BC56B1" w:rsidP="00BC56B1" w:rsidRDefault="00BC56B1" w14:paraId="054AAA84" w14:textId="77777777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</w:p>
    <w:p w:rsidR="00762303" w:rsidP="00762303" w:rsidRDefault="00762303" w14:paraId="01C23D05" w14:textId="0032C109">
      <w:pPr>
        <w:pStyle w:val="NormalWeb"/>
        <w:spacing w:line="360" w:lineRule="auto"/>
        <w:ind w:left="708" w:right="300"/>
        <w:rPr>
          <w:rFonts w:ascii="Arial" w:hAnsi="Arial" w:cs="Arial"/>
          <w:b/>
          <w:bCs/>
          <w:lang w:val="es-ES_tradnl"/>
        </w:rPr>
      </w:pPr>
      <w:r>
        <w:rPr>
          <w:rFonts w:ascii="Arial" w:hAnsi="Arial" w:cs="Arial"/>
          <w:b/>
          <w:bCs/>
          <w:lang w:val="es-ES_tradnl"/>
        </w:rPr>
        <w:t>FA02: Datos de consulta inválidos</w:t>
      </w:r>
    </w:p>
    <w:p w:rsidR="00762303" w:rsidP="00762303" w:rsidRDefault="00762303" w14:paraId="2761D8E9" w14:textId="77777777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informa que los datos ingresados no permiten realizar la consulta.</w:t>
      </w:r>
    </w:p>
    <w:p w:rsidR="00762303" w:rsidP="00762303" w:rsidRDefault="00762303" w14:paraId="3852E989" w14:textId="7865BAE7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regresa a la captura de datos de seguimiento.</w:t>
      </w:r>
    </w:p>
    <w:p w:rsidR="00762303" w:rsidP="00762303" w:rsidRDefault="00762303" w14:paraId="5FD5FC1E" w14:textId="77777777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E91030">
        <w:rPr>
          <w:rFonts w:ascii="Arial" w:hAnsi="Arial" w:cs="Arial"/>
          <w:sz w:val="20"/>
          <w:szCs w:val="20"/>
          <w:lang w:val="es-ES_tradnl"/>
        </w:rPr>
        <w:t>Fin del flujo alterno.</w:t>
      </w:r>
      <w:r>
        <w:rPr>
          <w:rFonts w:ascii="Arial" w:hAnsi="Arial" w:cs="Arial"/>
          <w:sz w:val="20"/>
          <w:szCs w:val="20"/>
          <w:lang w:val="es-ES_tradnl"/>
        </w:rPr>
      </w:r>
    </w:p>
    <w:p w:rsidR="00762303" w:rsidP="00BC56B1" w:rsidRDefault="00762303" w14:paraId="171AFF56" w14:textId="77777777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</w:p>
    <w:p w:rsidR="00FF438A" w:rsidP="00FF438A" w:rsidRDefault="00243A0C" w14:paraId="1C7C3C4F" w14:textId="2DBCED71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2.5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</w:r>
      <w:r>
        <w:rPr>
          <w:rFonts w:ascii="Arial" w:hAnsi="Arial" w:cs="Arial"/>
          <w:b/>
          <w:bCs/>
          <w:sz w:val="27"/>
          <w:szCs w:val="27"/>
          <w:lang w:val="es-ES_tradnl"/>
        </w:rPr>
        <w:t>Postcondiciones.</w:t>
      </w:r>
      <w:r w:rsidR="00FF438A">
        <w:rPr>
          <w:rFonts w:ascii="Arial" w:hAnsi="Arial" w:cs="Arial"/>
          <w:b/>
          <w:bCs/>
          <w:sz w:val="27"/>
          <w:szCs w:val="27"/>
          <w:lang w:val="es-ES_tradnl"/>
        </w:rPr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</w:r>
      <w:r w:rsidR="0099360A">
        <w:rPr>
          <w:rFonts w:ascii="Arial" w:hAnsi="Arial" w:cs="Arial"/>
          <w:b/>
          <w:bCs/>
          <w:sz w:val="27"/>
          <w:szCs w:val="27"/>
          <w:lang w:val="es-ES_tradnl"/>
        </w:rPr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</w:r>
    </w:p>
    <w:p w:rsidR="0053570C" w:rsidP="0053570C" w:rsidRDefault="0053570C" w14:paraId="65225892" w14:textId="77777777">
      <w:pPr>
        <w:ind w:left="301" w:right="301"/>
        <w:jc w:val="both"/>
        <w:rPr>
          <w:color w:val="1F497D"/>
        </w:rPr>
      </w:pPr>
      <w:r>
        <w:t>La información de seguimiento del caso queda disponible para consulta sin alterar el registro del caso.</w:t>
      </w:r>
    </w:p>
    <w:p w:rsidR="00182E8A" w:rsidP="00182E8A" w:rsidRDefault="00DF13A0" w14:paraId="71ACC9E1" w14:textId="77777777">
      <w:pPr>
        <w:pStyle w:val="Ttulo1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 w:val="0"/>
          <w:bCs w:val="0"/>
          <w:sz w:val="27"/>
          <w:szCs w:val="27"/>
          <w:lang w:val="es-ES_tradnl"/>
        </w:rPr>
      </w:pPr>
      <w:r>
        <w:rPr>
          <w:rFonts w:ascii="Arial" w:hAnsi="Arial" w:cs="Arial"/>
          <w:bCs w:val="0"/>
          <w:sz w:val="27"/>
          <w:szCs w:val="27"/>
          <w:lang w:val="es-ES_tradnl"/>
        </w:rPr>
        <w:t xml:space="preserve">Requerimientos Suplementarios o no Funcionales </w:t>
      </w:r>
      <w:r>
        <w:rPr>
          <w:rFonts w:ascii="Arial" w:hAnsi="Arial" w:cs="Arial"/>
          <w:b w:val="0"/>
          <w:bCs w:val="0"/>
          <w:sz w:val="27"/>
          <w:szCs w:val="27"/>
          <w:lang w:val="es-ES_tradnl"/>
        </w:rPr>
      </w:r>
    </w:p>
    <w:p w:rsidRPr="00182E8A" w:rsidR="00182E8A" w:rsidP="00182E8A" w:rsidRDefault="00182E8A" w14:paraId="0CC9ABB6" w14:textId="77777777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ind w:right="300"/>
        <w:rPr>
          <w:rFonts w:ascii="Arial" w:hAnsi="Arial" w:eastAsia="Arial" w:cs="Arial"/>
          <w:sz w:val="27"/>
          <w:szCs w:val="27"/>
        </w:rPr>
      </w:pPr>
      <w:r w:rsidRPr="00182E8A">
        <w:rPr>
          <w:rFonts w:ascii="Arial" w:hAnsi="Arial" w:eastAsia="Arial" w:cs="Arial"/>
          <w:b/>
          <w:bCs/>
          <w:sz w:val="27"/>
          <w:szCs w:val="27"/>
        </w:rPr>
        <w:t>Anexos</w:t>
      </w:r>
    </w:p>
    <w:p w:rsidRPr="00182E8A" w:rsidR="00182E8A" w:rsidP="00182E8A" w:rsidRDefault="00182E8A" w14:paraId="2FCD190B" w14:textId="4E6DAAB1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ind w:right="300"/>
        <w:rPr>
          <w:rFonts w:ascii="Arial" w:hAnsi="Arial" w:eastAsia="Arial" w:cs="Arial"/>
          <w:b/>
          <w:sz w:val="20"/>
          <w:szCs w:val="20"/>
        </w:rPr>
      </w:pPr>
      <w:r w:rsidRPr="00182E8A">
        <w:rPr>
          <w:rFonts w:ascii="Arial" w:hAnsi="Arial" w:eastAsia="Arial" w:cs="Arial"/>
          <w:b/>
          <w:sz w:val="20"/>
          <w:szCs w:val="20"/>
        </w:rPr>
        <w:t>Reglas de Negocio:</w:t>
      </w:r>
    </w:p>
    <w:p w:rsidRPr="00182E8A" w:rsidR="00182E8A" w:rsidP="00182E8A" w:rsidRDefault="00182E8A" w14:paraId="6A46901D" w14:textId="33DD327D">
      <w:pPr>
        <w:pStyle w:val="NormalWeb"/>
        <w:numPr>
          <w:ilvl w:val="2"/>
          <w:numId w:val="3"/>
        </w:numPr>
        <w:spacing w:before="0" w:beforeAutospacing="0" w:after="0" w:afterAutospacing="0" w:line="360" w:lineRule="auto"/>
        <w:ind w:right="300"/>
        <w:rPr>
          <w:rFonts w:ascii="Arial" w:hAnsi="Arial" w:eastAsia="Arial" w:cs="Arial"/>
          <w:sz w:val="20"/>
          <w:szCs w:val="20"/>
        </w:rPr>
      </w:pPr>
      <w:r w:rsidRPr="00182E8A">
        <w:rPr>
          <w:rFonts w:ascii="Arial" w:hAnsi="Arial" w:eastAsia="Arial" w:cs="Arial"/>
          <w:b/>
          <w:bCs/>
          <w:sz w:val="20"/>
          <w:szCs w:val="20"/>
        </w:rPr>
        <w:t>Ver Documento: Reglas de negocio de Casos de Uso (última versión formalizada).</w:t>
      </w:r>
      <w:r w:rsidR="00485E67">
        <w:rPr>
          <w:rFonts w:ascii="Arial" w:hAnsi="Arial" w:eastAsia="Arial" w:cs="Arial"/>
          <w:b/>
          <w:bCs/>
          <w:sz w:val="20"/>
          <w:szCs w:val="20"/>
        </w:rPr>
      </w:r>
      <w:r w:rsidR="00485E67">
        <w:rPr>
          <w:rFonts w:ascii="Arial" w:hAnsi="Arial" w:eastAsia="Arial" w:cs="Arial"/>
          <w:b/>
          <w:sz w:val="20"/>
          <w:szCs w:val="20"/>
        </w:rPr>
      </w:r>
      <w:r w:rsidRPr="00182E8A">
        <w:rPr>
          <w:rFonts w:ascii="Arial" w:hAnsi="Arial" w:eastAsia="Arial" w:cs="Arial"/>
          <w:b/>
          <w:bCs/>
          <w:sz w:val="20"/>
          <w:szCs w:val="20"/>
        </w:rPr>
      </w:r>
    </w:p>
    <w:p w:rsidR="00182E8A" w:rsidP="00182E8A" w:rsidRDefault="00182E8A" w14:paraId="30138F90" w14:textId="77777777">
      <w:pPr>
        <w:pStyle w:val="NormalWeb"/>
        <w:spacing w:before="0" w:beforeAutospacing="0" w:after="0" w:afterAutospacing="0" w:line="360" w:lineRule="auto"/>
        <w:ind w:left="1224" w:right="300"/>
        <w:rPr>
          <w:rFonts w:ascii="Arial" w:hAnsi="Arial" w:eastAsia="Arial" w:cs="Arial"/>
          <w:sz w:val="14"/>
          <w:szCs w:val="20"/>
        </w:rPr>
      </w:pPr>
    </w:p>
    <w:p w:rsidR="00F62BBF" w:rsidP="00182E8A" w:rsidRDefault="00F62BBF" w14:paraId="132094A0" w14:textId="77777777">
      <w:pPr>
        <w:pStyle w:val="NormalWeb"/>
        <w:spacing w:before="0" w:beforeAutospacing="0" w:after="0" w:afterAutospacing="0" w:line="360" w:lineRule="auto"/>
        <w:ind w:left="1224" w:right="300"/>
        <w:rPr>
          <w:rFonts w:ascii="Arial" w:hAnsi="Arial" w:eastAsia="Arial" w:cs="Arial"/>
          <w:sz w:val="14"/>
          <w:szCs w:val="20"/>
        </w:rPr>
      </w:pPr>
    </w:p>
    <w:p w:rsidR="00F62BBF" w:rsidP="00182E8A" w:rsidRDefault="00F62BBF" w14:paraId="6AD40663" w14:textId="77777777">
      <w:pPr>
        <w:pStyle w:val="NormalWeb"/>
        <w:spacing w:before="0" w:beforeAutospacing="0" w:after="0" w:afterAutospacing="0" w:line="360" w:lineRule="auto"/>
        <w:ind w:left="1224" w:right="300"/>
        <w:rPr>
          <w:rFonts w:ascii="Arial" w:hAnsi="Arial" w:eastAsia="Arial" w:cs="Arial"/>
          <w:sz w:val="14"/>
          <w:szCs w:val="20"/>
        </w:rPr>
      </w:pPr>
    </w:p>
    <w:p w:rsidRPr="00182E8A" w:rsidR="00F62BBF" w:rsidP="00182E8A" w:rsidRDefault="00F62BBF" w14:paraId="748AE907" w14:textId="77777777">
      <w:pPr>
        <w:pStyle w:val="NormalWeb"/>
        <w:spacing w:before="0" w:beforeAutospacing="0" w:after="0" w:afterAutospacing="0" w:line="360" w:lineRule="auto"/>
        <w:ind w:left="1224" w:right="300"/>
        <w:rPr>
          <w:rFonts w:ascii="Arial" w:hAnsi="Arial" w:eastAsia="Arial" w:cs="Arial"/>
          <w:sz w:val="14"/>
          <w:szCs w:val="20"/>
        </w:rPr>
      </w:pPr>
    </w:p>
    <w:p w:rsidRPr="0053570C" w:rsidR="006F5FC7" w:rsidP="00182E8A" w:rsidRDefault="00182E8A" w14:paraId="797757C8" w14:textId="77777777">
      <w:pPr>
        <w:pStyle w:val="Ttulo1"/>
        <w:spacing w:line="360" w:lineRule="auto"/>
        <w:ind w:right="300"/>
        <w:rPr>
          <w:color w:val="1F497D"/>
        </w:rPr>
      </w:pPr>
      <w:r>
        <w:rPr>
          <w:rFonts w:ascii="Arial" w:hAnsi="Arial" w:cs="Arial"/>
          <w:b w:val="0"/>
          <w:bCs w:val="0"/>
          <w:sz w:val="27"/>
          <w:szCs w:val="27"/>
          <w:lang w:val="es-ES_tradnl"/>
        </w:rPr>
        <w:t>5</w:t>
      </w:r>
      <w:r w:rsidR="006F5FC7">
        <w:rPr>
          <w:rFonts w:ascii="Arial" w:hAnsi="Arial" w:cs="Arial"/>
          <w:b w:val="0"/>
          <w:bCs w:val="0"/>
          <w:sz w:val="27"/>
          <w:szCs w:val="27"/>
          <w:lang w:val="es-ES_tradnl"/>
        </w:rPr>
        <w:t xml:space="preserve">. </w:t>
      </w:r>
      <w:r w:rsidRPr="00E70B9B" w:rsidR="006F5FC7">
        <w:rPr>
          <w:rFonts w:ascii="Arial" w:hAnsi="Arial" w:cs="Arial"/>
          <w:bCs w:val="0"/>
          <w:sz w:val="27"/>
          <w:szCs w:val="27"/>
          <w:lang w:val="es-ES_tradnl"/>
        </w:rPr>
        <w:t>Firmas Necesarias</w:t>
      </w:r>
      <w:r w:rsidR="006F5FC7">
        <w:rPr>
          <w:rFonts w:ascii="Arial" w:hAnsi="Arial" w:cs="Arial"/>
          <w:b w:val="0"/>
          <w:bCs w:val="0"/>
          <w:sz w:val="27"/>
          <w:szCs w:val="27"/>
          <w:lang w:val="es-ES_tradnl"/>
        </w:rPr>
        <w:t xml:space="preserve"> </w:t>
      </w:r>
    </w:p>
    <w:tbl>
      <w:tblPr>
        <w:tblW w:w="9000" w:type="dxa"/>
        <w:jc w:val="center"/>
        <w:tblCellSpacing w:w="0" w:type="dxa"/>
        <w:tblBorders>
          <w:top w:val="outset" w:color="000000" w:sz="6" w:space="0"/>
          <w:left w:val="outset" w:color="000000" w:sz="6" w:space="0"/>
          <w:bottom w:val="outset" w:color="000000" w:sz="6" w:space="0"/>
          <w:right w:val="outset" w:color="000000" w:sz="6" w:space="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86"/>
        <w:gridCol w:w="3375"/>
        <w:gridCol w:w="2539"/>
      </w:tblGrid>
      <w:tr w:rsidR="006F5FC7" w:rsidTr="00B909DC" w14:paraId="6501712C" w14:textId="7777777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w:rsidR="006F5FC7" w:rsidP="00B909DC" w:rsidRDefault="006F5FC7" w14:paraId="726F9701" w14:textId="77777777">
            <w:pPr>
              <w:jc w:val="center"/>
            </w:pPr>
            <w:r>
              <w:rPr>
                <w:rFonts w:ascii="Arial" w:hAnsi="Arial" w:cs="Arial"/>
                <w:lang w:val="es-ES_tradnl"/>
              </w:rPr>
              <w:t> </w:t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Persona</w:t>
            </w:r>
          </w:p>
        </w:tc>
        <w:tc>
          <w:tcPr>
            <w:tcW w:w="3375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w:rsidR="006F5FC7" w:rsidP="00B909DC" w:rsidRDefault="006F5FC7" w14:paraId="3E00EB3D" w14:textId="77777777">
            <w:pPr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Sector</w:t>
            </w:r>
          </w:p>
        </w:tc>
        <w:tc>
          <w:tcPr>
            <w:tcW w:w="2539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w:rsidR="006F5FC7" w:rsidP="00B909DC" w:rsidRDefault="006F5FC7" w14:paraId="444D4FF6" w14:textId="77777777">
            <w:pPr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Firma</w:t>
            </w:r>
          </w:p>
        </w:tc>
      </w:tr>
      <w:tr w:rsidR="006F5FC7" w:rsidTr="00B909DC" w14:paraId="69C59448" w14:textId="7777777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xmlns:wp14="http://schemas.microsoft.com/office/word/2010/wordml" w14:paraId="328EDC91" wp14:textId="77777777">
            <w:r>
              <w:t xml:space="preserve"> ______________</w:t>
            </w:r>
          </w:p>
        </w:tc>
        <w:tc>
          <w:tcPr>
            <w:tcW w:w="3375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xmlns:wp14="http://schemas.microsoft.com/office/word/2010/wordml" w14:paraId="44A5E31A" wp14:textId="77777777">
            <w:r>
              <w:t xml:space="preserve"> Municipalidad</w:t>
            </w:r>
          </w:p>
        </w:tc>
        <w:tc>
          <w:tcPr>
            <w:tcW w:w="2539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xmlns:wp14="http://schemas.microsoft.com/office/word/2010/wordml" w14:paraId="6E7BEAA2" wp14:textId="77777777">
            <w:r>
              <w:t xml:space="preserve"> </w:t>
            </w:r>
          </w:p>
        </w:tc>
      </w:tr>
      <w:tr w:rsidR="006F5FC7" w:rsidTr="00B909DC" w14:paraId="56B7C2F4" w14:textId="7777777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w:rsidR="006F5FC7" w:rsidP="00B909DC" w:rsidRDefault="006F5FC7" w14:paraId="5BD6825E" w14:textId="77777777">
            <w:r>
              <w:t> </w:t>
            </w:r>
          </w:p>
        </w:tc>
        <w:tc>
          <w:tcPr>
            <w:tcW w:w="3375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w:rsidR="006F5FC7" w:rsidP="00B909DC" w:rsidRDefault="006F5FC7" w14:paraId="4F5445C9" w14:textId="77777777">
            <w:r>
              <w:t> </w:t>
            </w:r>
          </w:p>
        </w:tc>
        <w:tc>
          <w:tcPr>
            <w:tcW w:w="2539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w:rsidR="006F5FC7" w:rsidP="00B909DC" w:rsidRDefault="006F5FC7" w14:paraId="6F061099" w14:textId="77777777">
            <w:r>
              <w:t> </w:t>
            </w:r>
          </w:p>
        </w:tc>
      </w:tr>
      <w:bookmarkEnd w:id="0"/>
    </w:tbl>
    <w:p w:rsidR="00181B7B" w:rsidP="00427DB4" w:rsidRDefault="00181B7B" w14:paraId="62BEF0C4" w14:textId="77777777">
      <w:pPr>
        <w:pStyle w:val="Ttulo1"/>
        <w:spacing w:line="360" w:lineRule="auto"/>
        <w:ind w:right="300"/>
        <w:rPr>
          <w:rFonts w:ascii="Arial" w:hAnsi="Arial" w:cs="Arial"/>
          <w:sz w:val="20"/>
          <w:szCs w:val="20"/>
          <w:lang w:val="es-ES_tradnl"/>
        </w:rPr>
      </w:pPr>
    </w:p>
    <w:sectPr w:rsidR="00181B7B" w:rsidSect="00557FB4">
      <w:headerReference w:type="default" r:id="rId8"/>
      <w:headerReference w:type="first" r:id="rId9"/>
      <w:pgSz w:w="11906" w:h="16838" w:orient="portrait"/>
      <w:pgMar w:top="1417" w:right="1701" w:bottom="1417" w:left="1701" w:header="283" w:footer="283" w:gutter="0"/>
      <w:pgBorders w:offsetFrom="page">
        <w:bottom w:val="single" w:color="auto" w:sz="6" w:space="24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7627E" w:rsidP="00344F2B" w:rsidRDefault="00F7627E" w14:paraId="62335F37" w14:textId="77777777">
      <w:r>
        <w:separator/>
      </w:r>
    </w:p>
  </w:endnote>
  <w:endnote w:type="continuationSeparator" w:id="0">
    <w:p w:rsidR="00F7627E" w:rsidP="00344F2B" w:rsidRDefault="00F7627E" w14:paraId="7C5374F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7627E" w:rsidP="00344F2B" w:rsidRDefault="00F7627E" w14:paraId="44F07802" w14:textId="77777777">
      <w:r>
        <w:separator/>
      </w:r>
    </w:p>
  </w:footnote>
  <w:footnote w:type="continuationSeparator" w:id="0">
    <w:p w:rsidR="00F7627E" w:rsidP="00344F2B" w:rsidRDefault="00F7627E" w14:paraId="11728F3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9360A" w:rsidRDefault="0099360A" w14:paraId="6212A93D" w14:textId="77777777"/>
  <w:p w:rsidR="0099360A" w:rsidRDefault="0099360A" w14:paraId="1606F335" w14:textId="77777777"/>
  <w:tbl>
    <w:tblPr>
      <w:tblW w:w="0" w:type="auto"/>
      <w:tblInd w:w="1170" w:type="dxa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  <w:tblLook w:val="04A0" w:firstRow="1" w:lastRow="0" w:firstColumn="1" w:lastColumn="0" w:noHBand="0" w:noVBand="1"/>
    </w:tblPr>
    <w:tblGrid>
      <w:gridCol w:w="2268"/>
      <w:gridCol w:w="1771"/>
      <w:gridCol w:w="2110"/>
    </w:tblGrid>
    <w:tr w:rsidRPr="00691BB6" w:rsidR="0099360A" w:rsidTr="00DA75A7" w14:paraId="0AC5D09A" w14:textId="77777777">
      <w:trPr>
        <w:trHeight w:val="184"/>
      </w:trPr>
      <w:tc>
        <w:tcPr>
          <w:tcW w:w="2268" w:type="dxa"/>
          <w:shd w:val="clear" w:color="auto" w:fill="auto"/>
        </w:tcPr>
        <w:p w:rsidRPr="00691BB6" w:rsidR="0099360A" w:rsidP="0099360A" w:rsidRDefault="0099360A" w14:paraId="43BFDC1E" w14:textId="77777777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71" w:type="dxa"/>
          <w:shd w:val="clear" w:color="auto" w:fill="auto"/>
        </w:tcPr>
        <w:p w:rsidRPr="00691BB6" w:rsidR="0099360A" w:rsidP="0099360A" w:rsidRDefault="0099360A" w14:paraId="326C4484" w14:textId="77777777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110" w:type="dxa"/>
          <w:shd w:val="clear" w:color="auto" w:fill="auto"/>
        </w:tcPr>
        <w:p w:rsidRPr="00691BB6" w:rsidR="0099360A" w:rsidP="0099360A" w:rsidRDefault="0099360A" w14:paraId="7E8D38B7" w14:textId="77777777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</w:tr>
    <w:tr w:rsidRPr="00691BB6" w:rsidR="0099360A" w:rsidTr="00DA75A7" w14:paraId="77CAAEB7" w14:textId="77777777">
      <w:tc>
        <w:tcPr>
          <w:tcW w:w="2268" w:type="dxa"/>
          <w:shd w:val="clear" w:color="auto" w:fill="auto"/>
        </w:tcPr>
        <w:p xmlns:wp14="http://schemas.microsoft.com/office/word/2010/wordml" w14:paraId="28E7122B" wp14:textId="77777777">
          <w:r>
            <w:t>0005</w:t>
          </w:r>
        </w:p>
      </w:tc>
      <w:tc>
        <w:tcPr>
          <w:tcW w:w="1771" w:type="dxa"/>
          <w:shd w:val="clear" w:color="auto" w:fill="auto"/>
        </w:tcPr>
        <w:p xmlns:wp14="http://schemas.microsoft.com/office/word/2010/wordml" w14:paraId="7FDB2701" wp14:textId="77777777">
          <w:r>
            <w:t>001</w:t>
          </w:r>
        </w:p>
      </w:tc>
      <w:tc>
        <w:tcPr>
          <w:tcW w:w="2110" w:type="dxa"/>
          <w:shd w:val="clear" w:color="auto" w:fill="auto"/>
        </w:tcPr>
        <w:p xmlns:wp14="http://schemas.microsoft.com/office/word/2010/wordml" w14:paraId="65A18BEF" wp14:textId="77777777">
          <w:r>
            <w:t>15/08/2026</w:t>
          </w:r>
        </w:p>
      </w:tc>
    </w:tr>
  </w:tbl>
  <w:p w:rsidR="0099360A" w:rsidP="0099360A" w:rsidRDefault="0099360A" w14:paraId="04C8023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9360A" w:rsidRDefault="0099360A" w14:paraId="7FEF6675" w14:textId="77777777"/>
  <w:p w:rsidR="0099360A" w:rsidRDefault="0099360A" w14:paraId="49E241D9" w14:textId="77777777"/>
  <w:tbl>
    <w:tblPr>
      <w:tblW w:w="0" w:type="auto"/>
      <w:tblInd w:w="344" w:type="dxa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  <w:tblLook w:val="04A0" w:firstRow="1" w:lastRow="0" w:firstColumn="1" w:lastColumn="0" w:noHBand="0" w:noVBand="1"/>
    </w:tblPr>
    <w:tblGrid>
      <w:gridCol w:w="2206"/>
      <w:gridCol w:w="1725"/>
      <w:gridCol w:w="2043"/>
      <w:gridCol w:w="1839"/>
    </w:tblGrid>
    <w:tr w:rsidRPr="00691BB6" w:rsidR="0099360A" w:rsidTr="00DA75A7" w14:paraId="6DA59373" w14:textId="77777777">
      <w:trPr>
        <w:trHeight w:val="184"/>
      </w:trPr>
      <w:tc>
        <w:tcPr>
          <w:tcW w:w="2206" w:type="dxa"/>
          <w:shd w:val="clear" w:color="auto" w:fill="auto"/>
        </w:tcPr>
        <w:p w:rsidRPr="00691BB6" w:rsidR="0099360A" w:rsidP="0099360A" w:rsidRDefault="0099360A" w14:paraId="7646DB8A" w14:textId="77777777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25" w:type="dxa"/>
          <w:shd w:val="clear" w:color="auto" w:fill="auto"/>
        </w:tcPr>
        <w:p w:rsidRPr="00691BB6" w:rsidR="0099360A" w:rsidP="0099360A" w:rsidRDefault="0099360A" w14:paraId="176129DB" w14:textId="77777777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043" w:type="dxa"/>
          <w:shd w:val="clear" w:color="auto" w:fill="auto"/>
        </w:tcPr>
        <w:p w:rsidRPr="00691BB6" w:rsidR="0099360A" w:rsidP="0099360A" w:rsidRDefault="0099360A" w14:paraId="058F7F9E" w14:textId="77777777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  <w:tc>
        <w:tcPr>
          <w:tcW w:w="1839" w:type="dxa"/>
          <w:shd w:val="clear" w:color="auto" w:fill="auto"/>
        </w:tcPr>
        <w:p w:rsidRPr="00691BB6" w:rsidR="0099360A" w:rsidP="0099360A" w:rsidRDefault="0099360A" w14:paraId="6D1F87B1" w14:textId="77777777">
          <w:pPr>
            <w:pStyle w:val="Encabezado"/>
            <w:tabs>
              <w:tab w:val="left" w:pos="2230"/>
            </w:tabs>
            <w:ind w:right="159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Página</w:t>
          </w:r>
        </w:p>
      </w:tc>
    </w:tr>
    <w:tr w:rsidRPr="00691BB6" w:rsidR="0099360A" w:rsidTr="00DA75A7" w14:paraId="017C5893" w14:textId="77777777">
      <w:tc>
        <w:tcPr>
          <w:tcW w:w="2206" w:type="dxa"/>
          <w:shd w:val="clear" w:color="auto" w:fill="auto"/>
        </w:tcPr>
        <w:p w:rsidRPr="00691BB6" w:rsidR="0099360A" w:rsidP="0099360A" w:rsidRDefault="0099360A" w14:paraId="04169040" w14:textId="77777777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>
            <w:rPr>
              <w:rFonts w:ascii="Arial Black" w:hAnsi="Arial Black"/>
              <w:spacing w:val="2"/>
              <w:sz w:val="16"/>
              <w:szCs w:val="16"/>
            </w:rPr>
            <w:t>0001</w:t>
          </w:r>
        </w:p>
      </w:tc>
      <w:tc>
        <w:tcPr>
          <w:tcW w:w="1725" w:type="dxa"/>
          <w:shd w:val="clear" w:color="auto" w:fill="auto"/>
        </w:tcPr>
        <w:p w:rsidRPr="00691BB6" w:rsidR="0099360A" w:rsidP="0099360A" w:rsidRDefault="0099360A" w14:paraId="70A8A942" w14:textId="77777777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t>001</w:t>
          </w:r>
        </w:p>
      </w:tc>
      <w:tc>
        <w:tcPr>
          <w:tcW w:w="2043" w:type="dxa"/>
          <w:shd w:val="clear" w:color="auto" w:fill="auto"/>
        </w:tcPr>
        <w:p w:rsidRPr="00691BB6" w:rsidR="0099360A" w:rsidP="0099360A" w:rsidRDefault="0099360A" w14:paraId="11724A28" w14:textId="1D8991F4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>
            <w:rPr>
              <w:rFonts w:ascii="Arial" w:hAnsi="Arial" w:cs="Arial"/>
              <w:b/>
              <w:spacing w:val="2"/>
              <w:sz w:val="16"/>
              <w:szCs w:val="16"/>
            </w:rPr>
            <w:t>20/0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1</w:t>
          </w:r>
          <w:r>
            <w:rPr>
              <w:rFonts w:ascii="Arial" w:hAnsi="Arial" w:cs="Arial"/>
              <w:b/>
              <w:spacing w:val="2"/>
              <w:sz w:val="16"/>
              <w:szCs w:val="16"/>
            </w:rPr>
            <w:t>/202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5</w:t>
          </w:r>
        </w:p>
      </w:tc>
      <w:tc>
        <w:tcPr>
          <w:tcW w:w="1839" w:type="dxa"/>
          <w:shd w:val="clear" w:color="auto" w:fill="auto"/>
        </w:tcPr>
        <w:p w:rsidRPr="00691BB6" w:rsidR="0099360A" w:rsidP="0099360A" w:rsidRDefault="0099360A" w14:paraId="689399B3" w14:textId="77777777">
          <w:pPr>
            <w:pStyle w:val="Encabezado"/>
            <w:tabs>
              <w:tab w:val="left" w:pos="2230"/>
            </w:tabs>
            <w:ind w:right="18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begin"/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instrText xml:space="preserve"> PAGE  \* Arabic  \* MERGEFORMAT </w:instrTex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pacing w:val="2"/>
              <w:sz w:val="16"/>
              <w:szCs w:val="16"/>
            </w:rPr>
            <w:t>4</w: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end"/>
          </w:r>
        </w:p>
      </w:tc>
    </w:tr>
  </w:tbl>
  <w:p w:rsidR="0099360A" w:rsidP="0099360A" w:rsidRDefault="0099360A" w14:paraId="7D076760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1A67"/>
    <w:multiLevelType w:val="multilevel"/>
    <w:tmpl w:val="0D28F3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45F58A5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hAnsi="Arial" w:eastAsia="Times New Roman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70160C8"/>
    <w:multiLevelType w:val="multilevel"/>
    <w:tmpl w:val="45A6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A7A118E"/>
    <w:multiLevelType w:val="hybridMultilevel"/>
    <w:tmpl w:val="650E69A0"/>
    <w:lvl w:ilvl="0" w:tplc="0DC4713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788" w:hanging="360"/>
      </w:pPr>
    </w:lvl>
    <w:lvl w:ilvl="2" w:tplc="100A001B" w:tentative="1">
      <w:start w:val="1"/>
      <w:numFmt w:val="lowerRoman"/>
      <w:lvlText w:val="%3."/>
      <w:lvlJc w:val="right"/>
      <w:pPr>
        <w:ind w:left="2508" w:hanging="180"/>
      </w:pPr>
    </w:lvl>
    <w:lvl w:ilvl="3" w:tplc="100A000F" w:tentative="1">
      <w:start w:val="1"/>
      <w:numFmt w:val="decimal"/>
      <w:lvlText w:val="%4."/>
      <w:lvlJc w:val="left"/>
      <w:pPr>
        <w:ind w:left="3228" w:hanging="360"/>
      </w:pPr>
    </w:lvl>
    <w:lvl w:ilvl="4" w:tplc="100A0019" w:tentative="1">
      <w:start w:val="1"/>
      <w:numFmt w:val="lowerLetter"/>
      <w:lvlText w:val="%5."/>
      <w:lvlJc w:val="left"/>
      <w:pPr>
        <w:ind w:left="3948" w:hanging="360"/>
      </w:pPr>
    </w:lvl>
    <w:lvl w:ilvl="5" w:tplc="100A001B" w:tentative="1">
      <w:start w:val="1"/>
      <w:numFmt w:val="lowerRoman"/>
      <w:lvlText w:val="%6."/>
      <w:lvlJc w:val="right"/>
      <w:pPr>
        <w:ind w:left="4668" w:hanging="180"/>
      </w:pPr>
    </w:lvl>
    <w:lvl w:ilvl="6" w:tplc="100A000F" w:tentative="1">
      <w:start w:val="1"/>
      <w:numFmt w:val="decimal"/>
      <w:lvlText w:val="%7."/>
      <w:lvlJc w:val="left"/>
      <w:pPr>
        <w:ind w:left="5388" w:hanging="360"/>
      </w:pPr>
    </w:lvl>
    <w:lvl w:ilvl="7" w:tplc="100A0019" w:tentative="1">
      <w:start w:val="1"/>
      <w:numFmt w:val="lowerLetter"/>
      <w:lvlText w:val="%8."/>
      <w:lvlJc w:val="left"/>
      <w:pPr>
        <w:ind w:left="6108" w:hanging="360"/>
      </w:pPr>
    </w:lvl>
    <w:lvl w:ilvl="8" w:tplc="1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F390D10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5" w15:restartNumberingAfterBreak="0">
    <w:nsid w:val="20367D7C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25380A7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2EAD69B2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8" w15:restartNumberingAfterBreak="0">
    <w:nsid w:val="2F0A4175"/>
    <w:multiLevelType w:val="multilevel"/>
    <w:tmpl w:val="13E483E2"/>
    <w:lvl w:ilvl="0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8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250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868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3588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948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4668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5028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5748" w:hanging="1800"/>
      </w:pPr>
      <w:rPr>
        <w:rFonts w:hint="default"/>
        <w:b/>
      </w:rPr>
    </w:lvl>
  </w:abstractNum>
  <w:abstractNum w:abstractNumId="9" w15:restartNumberingAfterBreak="0">
    <w:nsid w:val="31442B98"/>
    <w:multiLevelType w:val="multilevel"/>
    <w:tmpl w:val="4CB6628C"/>
    <w:lvl w:ilvl="0">
      <w:start w:val="2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32855DC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38683511"/>
    <w:multiLevelType w:val="multilevel"/>
    <w:tmpl w:val="1E5637B4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9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3A1A43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3D441E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68E7701"/>
    <w:multiLevelType w:val="multilevel"/>
    <w:tmpl w:val="85A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4C06483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4EC3529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52A303E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5DD46A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634218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65CB757B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684440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2" w15:restartNumberingAfterBreak="0">
    <w:nsid w:val="70651177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hAnsi="Arial" w:eastAsia="Times New Roman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 w15:restartNumberingAfterBreak="0">
    <w:nsid w:val="77E15488"/>
    <w:multiLevelType w:val="hybridMultilevel"/>
    <w:tmpl w:val="96DCE40E"/>
    <w:lvl w:ilvl="0" w:tplc="A734FCE4">
      <w:start w:val="1"/>
      <w:numFmt w:val="decimal"/>
      <w:lvlText w:val="%1."/>
      <w:lvlJc w:val="left"/>
      <w:pPr>
        <w:ind w:left="1428" w:hanging="360"/>
      </w:pPr>
      <w:rPr>
        <w:rFonts w:ascii="Arial" w:hAnsi="Arial" w:eastAsia="Times New Roman" w:cs="Arial"/>
      </w:rPr>
    </w:lvl>
    <w:lvl w:ilvl="1" w:tplc="100A0019">
      <w:start w:val="1"/>
      <w:numFmt w:val="lowerLetter"/>
      <w:lvlText w:val="%2."/>
      <w:lvlJc w:val="left"/>
      <w:pPr>
        <w:ind w:left="2148" w:hanging="360"/>
      </w:pPr>
    </w:lvl>
    <w:lvl w:ilvl="2" w:tplc="100A001B" w:tentative="1">
      <w:start w:val="1"/>
      <w:numFmt w:val="lowerRoman"/>
      <w:lvlText w:val="%3."/>
      <w:lvlJc w:val="right"/>
      <w:pPr>
        <w:ind w:left="2868" w:hanging="180"/>
      </w:pPr>
    </w:lvl>
    <w:lvl w:ilvl="3" w:tplc="100A000F" w:tentative="1">
      <w:start w:val="1"/>
      <w:numFmt w:val="decimal"/>
      <w:lvlText w:val="%4."/>
      <w:lvlJc w:val="left"/>
      <w:pPr>
        <w:ind w:left="3588" w:hanging="360"/>
      </w:pPr>
    </w:lvl>
    <w:lvl w:ilvl="4" w:tplc="100A0019" w:tentative="1">
      <w:start w:val="1"/>
      <w:numFmt w:val="lowerLetter"/>
      <w:lvlText w:val="%5."/>
      <w:lvlJc w:val="left"/>
      <w:pPr>
        <w:ind w:left="4308" w:hanging="360"/>
      </w:pPr>
    </w:lvl>
    <w:lvl w:ilvl="5" w:tplc="100A001B" w:tentative="1">
      <w:start w:val="1"/>
      <w:numFmt w:val="lowerRoman"/>
      <w:lvlText w:val="%6."/>
      <w:lvlJc w:val="right"/>
      <w:pPr>
        <w:ind w:left="5028" w:hanging="180"/>
      </w:pPr>
    </w:lvl>
    <w:lvl w:ilvl="6" w:tplc="100A000F" w:tentative="1">
      <w:start w:val="1"/>
      <w:numFmt w:val="decimal"/>
      <w:lvlText w:val="%7."/>
      <w:lvlJc w:val="left"/>
      <w:pPr>
        <w:ind w:left="5748" w:hanging="360"/>
      </w:pPr>
    </w:lvl>
    <w:lvl w:ilvl="7" w:tplc="100A0019" w:tentative="1">
      <w:start w:val="1"/>
      <w:numFmt w:val="lowerLetter"/>
      <w:lvlText w:val="%8."/>
      <w:lvlJc w:val="left"/>
      <w:pPr>
        <w:ind w:left="6468" w:hanging="360"/>
      </w:pPr>
    </w:lvl>
    <w:lvl w:ilvl="8" w:tplc="10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 w15:restartNumberingAfterBreak="0">
    <w:nsid w:val="79383602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7FD145CF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576476231">
    <w:abstractNumId w:val="14"/>
  </w:num>
  <w:num w:numId="2" w16cid:durableId="1594895762">
    <w:abstractNumId w:val="2"/>
  </w:num>
  <w:num w:numId="3" w16cid:durableId="2084716716">
    <w:abstractNumId w:val="0"/>
  </w:num>
  <w:num w:numId="4" w16cid:durableId="1379431113">
    <w:abstractNumId w:val="13"/>
  </w:num>
  <w:num w:numId="5" w16cid:durableId="1197816005">
    <w:abstractNumId w:val="7"/>
  </w:num>
  <w:num w:numId="6" w16cid:durableId="697702688">
    <w:abstractNumId w:val="4"/>
  </w:num>
  <w:num w:numId="7" w16cid:durableId="1818645744">
    <w:abstractNumId w:val="23"/>
  </w:num>
  <w:num w:numId="8" w16cid:durableId="2121753254">
    <w:abstractNumId w:val="11"/>
  </w:num>
  <w:num w:numId="9" w16cid:durableId="1524323412">
    <w:abstractNumId w:val="17"/>
  </w:num>
  <w:num w:numId="10" w16cid:durableId="1923710622">
    <w:abstractNumId w:val="8"/>
  </w:num>
  <w:num w:numId="11" w16cid:durableId="1257907180">
    <w:abstractNumId w:val="16"/>
  </w:num>
  <w:num w:numId="12" w16cid:durableId="1744447941">
    <w:abstractNumId w:val="21"/>
  </w:num>
  <w:num w:numId="13" w16cid:durableId="350378719">
    <w:abstractNumId w:val="18"/>
  </w:num>
  <w:num w:numId="14" w16cid:durableId="1972396201">
    <w:abstractNumId w:val="12"/>
  </w:num>
  <w:num w:numId="15" w16cid:durableId="1023092581">
    <w:abstractNumId w:val="6"/>
  </w:num>
  <w:num w:numId="16" w16cid:durableId="1388989809">
    <w:abstractNumId w:val="25"/>
  </w:num>
  <w:num w:numId="17" w16cid:durableId="957830846">
    <w:abstractNumId w:val="3"/>
  </w:num>
  <w:num w:numId="18" w16cid:durableId="946279952">
    <w:abstractNumId w:val="19"/>
  </w:num>
  <w:num w:numId="19" w16cid:durableId="552667005">
    <w:abstractNumId w:val="24"/>
  </w:num>
  <w:num w:numId="20" w16cid:durableId="1829785437">
    <w:abstractNumId w:val="10"/>
  </w:num>
  <w:num w:numId="21" w16cid:durableId="2098285620">
    <w:abstractNumId w:val="15"/>
  </w:num>
  <w:num w:numId="22" w16cid:durableId="1509522513">
    <w:abstractNumId w:val="5"/>
  </w:num>
  <w:num w:numId="23" w16cid:durableId="1133400371">
    <w:abstractNumId w:val="20"/>
  </w:num>
  <w:num w:numId="24" w16cid:durableId="2002610648">
    <w:abstractNumId w:val="9"/>
  </w:num>
  <w:num w:numId="25" w16cid:durableId="2058355854">
    <w:abstractNumId w:val="1"/>
  </w:num>
  <w:num w:numId="26" w16cid:durableId="849221112">
    <w:abstractNumId w:val="2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 fill="f" fillcolor="white" stroke="f">
      <v:fill on="f"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97C"/>
    <w:rsid w:val="000A0FFC"/>
    <w:rsid w:val="000B76C1"/>
    <w:rsid w:val="000D097C"/>
    <w:rsid w:val="00181B7B"/>
    <w:rsid w:val="00182E8A"/>
    <w:rsid w:val="00197BCE"/>
    <w:rsid w:val="001C0645"/>
    <w:rsid w:val="001D69F2"/>
    <w:rsid w:val="00241F50"/>
    <w:rsid w:val="00243A0C"/>
    <w:rsid w:val="00256489"/>
    <w:rsid w:val="002A7122"/>
    <w:rsid w:val="00310F2A"/>
    <w:rsid w:val="00315491"/>
    <w:rsid w:val="00344F2B"/>
    <w:rsid w:val="0035729F"/>
    <w:rsid w:val="003D7A38"/>
    <w:rsid w:val="00427DB4"/>
    <w:rsid w:val="00485E67"/>
    <w:rsid w:val="004D3A77"/>
    <w:rsid w:val="004F3029"/>
    <w:rsid w:val="005174D1"/>
    <w:rsid w:val="0053570C"/>
    <w:rsid w:val="00557FB4"/>
    <w:rsid w:val="006341D5"/>
    <w:rsid w:val="00640C71"/>
    <w:rsid w:val="006F54D6"/>
    <w:rsid w:val="006F5FC7"/>
    <w:rsid w:val="00762303"/>
    <w:rsid w:val="0077248B"/>
    <w:rsid w:val="007E4661"/>
    <w:rsid w:val="007F5DB4"/>
    <w:rsid w:val="008D3082"/>
    <w:rsid w:val="008F2F81"/>
    <w:rsid w:val="009453D2"/>
    <w:rsid w:val="00971FF8"/>
    <w:rsid w:val="0099360A"/>
    <w:rsid w:val="009C6CAC"/>
    <w:rsid w:val="00A113CD"/>
    <w:rsid w:val="00A51927"/>
    <w:rsid w:val="00A67A60"/>
    <w:rsid w:val="00A83ADC"/>
    <w:rsid w:val="00A95A08"/>
    <w:rsid w:val="00AB6E33"/>
    <w:rsid w:val="00AF527D"/>
    <w:rsid w:val="00B849A2"/>
    <w:rsid w:val="00B909DC"/>
    <w:rsid w:val="00BB4B81"/>
    <w:rsid w:val="00BC56B1"/>
    <w:rsid w:val="00BD5FB6"/>
    <w:rsid w:val="00C126E1"/>
    <w:rsid w:val="00C2153D"/>
    <w:rsid w:val="00C62F0C"/>
    <w:rsid w:val="00C66EB6"/>
    <w:rsid w:val="00C95295"/>
    <w:rsid w:val="00CA6C49"/>
    <w:rsid w:val="00D16F78"/>
    <w:rsid w:val="00D705E0"/>
    <w:rsid w:val="00D91345"/>
    <w:rsid w:val="00DC1509"/>
    <w:rsid w:val="00DE5752"/>
    <w:rsid w:val="00DF13A0"/>
    <w:rsid w:val="00E0302D"/>
    <w:rsid w:val="00E50079"/>
    <w:rsid w:val="00E70B9B"/>
    <w:rsid w:val="00E80D37"/>
    <w:rsid w:val="00E91030"/>
    <w:rsid w:val="00F55D97"/>
    <w:rsid w:val="00F606AD"/>
    <w:rsid w:val="00F6182E"/>
    <w:rsid w:val="00F62BBF"/>
    <w:rsid w:val="00F6349F"/>
    <w:rsid w:val="00F7627E"/>
    <w:rsid w:val="00F77FF9"/>
    <w:rsid w:val="00FC3371"/>
    <w:rsid w:val="00FE6B09"/>
    <w:rsid w:val="00FF438A"/>
    <w:rsid w:val="0AF1C030"/>
    <w:rsid w:val="125BFDB7"/>
    <w:rsid w:val="1558EB59"/>
    <w:rsid w:val="22185799"/>
    <w:rsid w:val="22C1AC6C"/>
    <w:rsid w:val="3B769130"/>
    <w:rsid w:val="4373EC32"/>
    <w:rsid w:val="53DDBA43"/>
    <w:rsid w:val="610F1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on="f" color="white"/>
      <v:stroke on="f"/>
    </o:shapedefaults>
    <o:shapelayout v:ext="edit">
      <o:idmap v:ext="edit" data="2"/>
    </o:shapelayout>
  </w:shapeDefaults>
  <w:decimalSymbol w:val="."/>
  <w:listSeparator w:val=","/>
  <w14:docId w14:val="48A2380A"/>
  <w15:chartTrackingRefBased/>
  <w15:docId w15:val="{E6290CB6-01B7-4BC8-BA7D-3EFF6C2FCFD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s-GT" w:eastAsia="es-G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qFormat/>
    <w:rsid w:val="000D097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qFormat/>
    <w:rsid w:val="000D097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D097C"/>
    <w:pPr>
      <w:spacing w:before="100" w:beforeAutospacing="1" w:after="100" w:afterAutospacing="1"/>
    </w:pPr>
  </w:style>
  <w:style w:type="paragraph" w:styleId="TDC1">
    <w:name w:val="toc 1"/>
    <w:basedOn w:val="Normal"/>
    <w:rsid w:val="000D097C"/>
    <w:pPr>
      <w:spacing w:before="100" w:beforeAutospacing="1" w:after="100" w:afterAutospacing="1"/>
    </w:pPr>
  </w:style>
  <w:style w:type="character" w:styleId="Hipervnculo">
    <w:name w:val="Hyperlink"/>
    <w:rsid w:val="000D097C"/>
    <w:rPr>
      <w:color w:val="0000FF"/>
      <w:u w:val="single"/>
    </w:rPr>
  </w:style>
  <w:style w:type="paragraph" w:styleId="TDC2">
    <w:name w:val="toc 2"/>
    <w:basedOn w:val="Normal"/>
    <w:rsid w:val="000D097C"/>
    <w:pPr>
      <w:spacing w:before="100" w:beforeAutospacing="1" w:after="100" w:afterAutospacing="1"/>
    </w:pPr>
  </w:style>
  <w:style w:type="paragraph" w:styleId="Sangra3detindependiente">
    <w:name w:val="Body Text Indent 3"/>
    <w:basedOn w:val="Normal"/>
    <w:rsid w:val="000D097C"/>
    <w:pPr>
      <w:spacing w:before="100" w:beforeAutospacing="1" w:after="100" w:afterAutospacing="1"/>
    </w:pPr>
  </w:style>
  <w:style w:type="paragraph" w:styleId="Encabezado">
    <w:name w:val="header"/>
    <w:basedOn w:val="Normal"/>
    <w:link w:val="EncabezadoCar"/>
    <w:rsid w:val="000D097C"/>
    <w:pPr>
      <w:spacing w:before="100" w:beforeAutospacing="1" w:after="100" w:afterAutospacing="1"/>
    </w:pPr>
  </w:style>
  <w:style w:type="paragraph" w:styleId="celda" w:customStyle="1">
    <w:name w:val="celda"/>
    <w:basedOn w:val="Normal"/>
    <w:rsid w:val="000D097C"/>
    <w:pPr>
      <w:spacing w:before="100" w:beforeAutospacing="1" w:after="100" w:afterAutospacing="1"/>
    </w:pPr>
  </w:style>
  <w:style w:type="paragraph" w:styleId="ByLine" w:customStyle="1">
    <w:name w:val="ByLine"/>
    <w:basedOn w:val="Ttulo"/>
    <w:rsid w:val="00F6349F"/>
    <w:rPr>
      <w:sz w:val="28"/>
    </w:rPr>
  </w:style>
  <w:style w:type="paragraph" w:styleId="Ttulo">
    <w:name w:val="Title"/>
    <w:basedOn w:val="Normal"/>
    <w:link w:val="TtuloCar"/>
    <w:qFormat/>
    <w:rsid w:val="00F6349F"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 w:eastAsia="en-US"/>
    </w:rPr>
  </w:style>
  <w:style w:type="character" w:styleId="TtuloCar" w:customStyle="1">
    <w:name w:val="Título Car"/>
    <w:link w:val="Ttulo"/>
    <w:rsid w:val="00F6349F"/>
    <w:rPr>
      <w:rFonts w:ascii="Arial" w:hAnsi="Arial"/>
      <w:b/>
      <w:kern w:val="28"/>
      <w:sz w:val="64"/>
      <w:lang w:val="en-US" w:eastAsia="en-US"/>
    </w:rPr>
  </w:style>
  <w:style w:type="paragraph" w:styleId="ChangeHistoryTitle" w:customStyle="1">
    <w:name w:val="ChangeHistory Title"/>
    <w:basedOn w:val="Normal"/>
    <w:rsid w:val="00F6349F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character" w:styleId="Nmerodelnea">
    <w:name w:val="line number"/>
    <w:basedOn w:val="Fuentedeprrafopredeter"/>
    <w:rsid w:val="008F2F81"/>
  </w:style>
  <w:style w:type="paragraph" w:styleId="Prrafodelista">
    <w:name w:val="List Paragraph"/>
    <w:basedOn w:val="Normal"/>
    <w:uiPriority w:val="34"/>
    <w:qFormat/>
    <w:rsid w:val="008F2F81"/>
    <w:pPr>
      <w:ind w:left="708"/>
    </w:pPr>
  </w:style>
  <w:style w:type="paragraph" w:styleId="Piedepgina">
    <w:name w:val="footer"/>
    <w:basedOn w:val="Normal"/>
    <w:link w:val="PiedepginaCar"/>
    <w:uiPriority w:val="99"/>
    <w:rsid w:val="00344F2B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link w:val="Piedepgina"/>
    <w:uiPriority w:val="99"/>
    <w:rsid w:val="00344F2B"/>
    <w:rPr>
      <w:sz w:val="24"/>
      <w:szCs w:val="24"/>
      <w:lang w:val="es-ES" w:eastAsia="es-ES"/>
    </w:rPr>
  </w:style>
  <w:style w:type="character" w:styleId="EncabezadoCar" w:customStyle="1">
    <w:name w:val="Encabezado Car"/>
    <w:link w:val="Encabezado"/>
    <w:uiPriority w:val="99"/>
    <w:rsid w:val="00344F2B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344F2B"/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link w:val="Textodeglobo"/>
    <w:rsid w:val="00344F2B"/>
    <w:rPr>
      <w:rFonts w:ascii="Tahoma" w:hAnsi="Tahoma" w:cs="Tahoma"/>
      <w:sz w:val="16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rsid w:val="00FF438A"/>
    <w:pPr>
      <w:spacing w:after="120"/>
    </w:pPr>
  </w:style>
  <w:style w:type="character" w:styleId="TextoindependienteCar" w:customStyle="1">
    <w:name w:val="Texto independiente Car"/>
    <w:link w:val="Textoindependiente"/>
    <w:rsid w:val="00FF438A"/>
    <w:rPr>
      <w:sz w:val="24"/>
      <w:szCs w:val="24"/>
      <w:lang w:val="es-ES" w:eastAsia="es-ES"/>
    </w:rPr>
  </w:style>
  <w:style w:type="paragraph" w:styleId="Textonotaalfinal">
    <w:name w:val="endnote text"/>
    <w:basedOn w:val="Normal"/>
    <w:link w:val="TextonotaalfinalCar"/>
    <w:rsid w:val="00A83ADC"/>
    <w:rPr>
      <w:sz w:val="20"/>
      <w:szCs w:val="20"/>
    </w:rPr>
  </w:style>
  <w:style w:type="character" w:styleId="TextonotaalfinalCar" w:customStyle="1">
    <w:name w:val="Texto nota al final Car"/>
    <w:link w:val="Textonotaalfinal"/>
    <w:rsid w:val="00A83ADC"/>
    <w:rPr>
      <w:lang w:val="es-ES" w:eastAsia="es-ES"/>
    </w:rPr>
  </w:style>
  <w:style w:type="character" w:styleId="Refdenotaalfinal">
    <w:name w:val="endnote reference"/>
    <w:rsid w:val="00A83ADC"/>
    <w:rPr>
      <w:vertAlign w:val="superscript"/>
    </w:rPr>
  </w:style>
  <w:style w:type="paragraph" w:styleId="Revisin">
    <w:name w:val="Revision"/>
    <w:hidden/>
    <w:uiPriority w:val="99"/>
    <w:semiHidden/>
    <w:rsid w:val="00A83ADC"/>
    <w:rPr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1"/>
    <w:rsid w:val="00557FB4"/>
    <w:rPr>
      <w:rFonts w:ascii="Calibri" w:hAnsi="Calibri"/>
      <w:sz w:val="22"/>
      <w:szCs w:val="22"/>
      <w:lang w:val="en-US" w:eastAsia="en-US" w:bidi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Sinespaciado">
    <w:name w:val="No Spacing"/>
    <w:uiPriority w:val="1"/>
    <w:qFormat/>
    <w:rsid w:val="00E9103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8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F9E18C-0F5B-4F3B-A009-9982EE750BC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Caso de Uso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Plantilla Requerimientos Pantallas-Procesos</dc:title>
  <dc:subject/>
  <dc:creator>SofiaPaniagua</dc:creator>
  <keywords/>
  <lastModifiedBy>2314719 - BRYAN ROLANDO CRISTALES PEREZ</lastModifiedBy>
  <revision>7</revision>
  <dcterms:created xsi:type="dcterms:W3CDTF">2023-05-25T17:08:00.0000000Z</dcterms:created>
  <dcterms:modified xsi:type="dcterms:W3CDTF">2026-09-12T15:54:35.7886732Z</dcterms:modified>
</coreProperties>
</file>