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E7BAC" w14:textId="77777777" w:rsidR="00CA6C49" w:rsidRDefault="00CA6C49" w:rsidP="00E50079">
      <w:pPr>
        <w:pStyle w:val="Ttulo"/>
        <w:spacing w:before="0" w:after="0"/>
        <w:rPr>
          <w:lang w:val="es-ES"/>
        </w:rPr>
      </w:pPr>
    </w:p>
    <w:p w14:paraId="1E5CA2F9" w14:textId="65F4EABF" w:rsidR="00E50079" w:rsidRDefault="00F6349F" w:rsidP="00E50079">
      <w:pPr>
        <w:pStyle w:val="Ttulo"/>
        <w:spacing w:before="0" w:after="0"/>
        <w:rPr>
          <w:lang w:val="es-ES"/>
        </w:rPr>
      </w:pPr>
      <w:r w:rsidRPr="002302A7">
        <w:rPr>
          <w:lang w:val="es-ES"/>
        </w:rPr>
        <w:t>Caso de Uso</w:t>
      </w:r>
    </w:p>
    <w:p w14:paraId="62E4DD7B" w14:textId="77777777" w:rsidR="00F6349F" w:rsidRPr="00CA6C49" w:rsidRDefault="007E4661" w:rsidP="00E50079">
      <w:pPr>
        <w:pStyle w:val="Ttulo"/>
        <w:spacing w:before="0" w:after="0"/>
        <w:rPr>
          <w:sz w:val="48"/>
          <w:szCs w:val="14"/>
          <w:lang w:val="es-ES"/>
        </w:rPr>
      </w:pPr>
      <w:r w:rsidRPr="00CA6C49">
        <w:rPr>
          <w:sz w:val="48"/>
          <w:szCs w:val="14"/>
          <w:lang w:val="es-ES"/>
        </w:rPr>
        <w:t>Sistema Municipal de Quejas, Reclamos, Denuncias y Sugerencias</w:t>
      </w:r>
    </w:p>
    <w:p w14:paraId="0111AC47" w14:textId="5245F73D" w:rsidR="00A113CD" w:rsidRPr="00FF438A" w:rsidRDefault="00CA6C49" w:rsidP="00A113C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Descargar Documento</w:t>
      </w:r>
    </w:p>
    <w:p w14:paraId="1E0AC52F" w14:textId="426EFF7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Versión 1.0</w:t>
      </w:r>
      <w:r>
        <w:rPr>
          <w:lang w:val="es-ES"/>
        </w:rPr>
      </w:r>
      <w:r w:rsidRPr="002302A7">
        <w:rPr>
          <w:lang w:val="es-ES"/>
        </w:rPr>
      </w:r>
      <w:r w:rsidR="00CA6C49">
        <w:rPr>
          <w:lang w:val="es-ES"/>
        </w:rPr>
      </w:r>
    </w:p>
    <w:p w14:paraId="1E3B680E" w14:textId="0F108C4C" w:rsidR="00F6349F" w:rsidRPr="002302A7" w:rsidRDefault="00F6349F" w:rsidP="00F6349F">
      <w:pPr>
        <w:pStyle w:val="ByLine"/>
        <w:rPr>
          <w:lang w:val="es-ES"/>
        </w:rPr>
      </w:pPr>
      <w:r w:rsidRPr="002302A7">
        <w:rPr>
          <w:lang w:val="es-ES"/>
        </w:rPr>
        <w:t>Elaborado por :______________</w:t>
      </w:r>
      <w:r w:rsidR="009C6CAC">
        <w:rPr>
          <w:lang w:val="es-ES"/>
        </w:rPr>
      </w:r>
    </w:p>
    <w:p w14:paraId="6813A71B" w14:textId="785D4B2F" w:rsidR="00F6349F" w:rsidRPr="002302A7" w:rsidRDefault="007E4661" w:rsidP="009C6CAC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 15/08/2026</w:t>
      </w:r>
      <w:r w:rsidR="00CA6C49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  <w:r>
        <w:rPr>
          <w:noProof/>
          <w:lang w:val="es-GT"/>
        </w:rPr>
      </w:r>
      <w:r w:rsidR="009C6CAC">
        <w:rPr>
          <w:noProof/>
          <w:lang w:val="es-GT"/>
        </w:rPr>
      </w:r>
    </w:p>
    <w:p w14:paraId="54FE99FA" w14:textId="77777777" w:rsidR="00F6349F" w:rsidRPr="002302A7" w:rsidRDefault="00F6349F" w:rsidP="007F5DB4">
      <w:pPr>
        <w:pStyle w:val="ChangeHistoryTitle"/>
        <w:jc w:val="left"/>
        <w:rPr>
          <w:b w:val="0"/>
          <w:noProof/>
          <w:sz w:val="28"/>
          <w:lang w:val="es-GT"/>
        </w:rPr>
      </w:pPr>
      <w:r w:rsidRPr="002302A7">
        <w:rPr>
          <w:noProof/>
          <w:lang w:val="es-GT"/>
        </w:rPr>
        <w:t>Historial Revisiones</w:t>
      </w:r>
    </w:p>
    <w:tbl>
      <w:tblPr>
        <w:tblW w:w="861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350"/>
        <w:gridCol w:w="3969"/>
        <w:gridCol w:w="1134"/>
      </w:tblGrid>
      <w:tr w:rsidR="00F6349F" w:rsidRPr="002302A7" w14:paraId="2880E4DA" w14:textId="77777777" w:rsidTr="007E4661">
        <w:tc>
          <w:tcPr>
            <w:tcW w:w="2160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4665E1D7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1350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D95BCA9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3969" w:type="dxa"/>
            <w:tcBorders>
              <w:top w:val="thinThickSmallGap" w:sz="24" w:space="0" w:color="auto"/>
              <w:bottom w:val="thickThinSmallGap" w:sz="24" w:space="0" w:color="auto"/>
            </w:tcBorders>
          </w:tcPr>
          <w:p w14:paraId="04738B25" w14:textId="77777777" w:rsidR="00F6349F" w:rsidRPr="002302A7" w:rsidRDefault="00F6182E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</w:t>
            </w:r>
            <w:r w:rsidR="00F6349F" w:rsidRPr="002302A7">
              <w:rPr>
                <w:b/>
                <w:noProof/>
                <w:lang w:val="es-GT"/>
              </w:rPr>
              <w:t xml:space="preserve"> del Cambio</w:t>
            </w:r>
          </w:p>
        </w:tc>
        <w:tc>
          <w:tcPr>
            <w:tcW w:w="1134" w:type="dxa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FADC58F" w14:textId="77777777" w:rsidR="00F6349F" w:rsidRPr="002302A7" w:rsidRDefault="00F6349F" w:rsidP="00F6182E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 w:rsidRPr="002302A7">
              <w:rPr>
                <w:b/>
                <w:noProof/>
                <w:lang w:val="es-GT"/>
              </w:rPr>
              <w:t>Versi</w:t>
            </w:r>
            <w:r w:rsidR="00F6182E">
              <w:rPr>
                <w:b/>
                <w:noProof/>
                <w:lang w:val="es-GT"/>
              </w:rPr>
              <w:t>ó</w:t>
            </w:r>
            <w:r w:rsidRPr="002302A7">
              <w:rPr>
                <w:b/>
                <w:noProof/>
                <w:lang w:val="es-GT"/>
              </w:rPr>
              <w:t>n</w:t>
            </w:r>
          </w:p>
        </w:tc>
      </w:tr>
      <w:tr w:rsidR="00F6349F" w:rsidRPr="002302A7" w14:paraId="0401E7BC" w14:textId="77777777" w:rsidTr="007E4661">
        <w:tc>
          <w:tcPr>
            <w:tcW w:w="2160" w:type="dxa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>
            <w:r>
              <w:t>______________</w:t>
            </w:r>
          </w:p>
        </w:tc>
        <w:tc>
          <w:tcPr>
            <w:tcW w:w="1350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15/08/2026</w:t>
            </w:r>
          </w:p>
        </w:tc>
        <w:tc>
          <w:tcPr>
            <w:tcW w:w="3969" w:type="dxa"/>
            <w:tcBorders>
              <w:top w:val="thickThinSmallGap" w:sz="24" w:space="0" w:color="auto"/>
              <w:bottom w:val="single" w:sz="6" w:space="0" w:color="auto"/>
            </w:tcBorders>
          </w:tcPr>
          <w:p>
            <w:r>
              <w:t>Definición Inicial</w:t>
            </w:r>
          </w:p>
        </w:tc>
        <w:tc>
          <w:tcPr>
            <w:tcW w:w="1134" w:type="dxa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>
            <w:r>
              <w:t>1.0</w:t>
            </w:r>
          </w:p>
        </w:tc>
      </w:tr>
      <w:tr w:rsidR="00F6349F" w:rsidRPr="002302A7" w14:paraId="22A40744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5823CD3E" w14:textId="13570A8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bottom w:val="single" w:sz="6" w:space="0" w:color="auto"/>
            </w:tcBorders>
          </w:tcPr>
          <w:p w14:paraId="7085BB55" w14:textId="2F3B5C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bottom w:val="single" w:sz="6" w:space="0" w:color="auto"/>
            </w:tcBorders>
          </w:tcPr>
          <w:p w14:paraId="557096BA" w14:textId="438DBA92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B53384F" w14:textId="35A2D9E3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6E7EC380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9B78A0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61B1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E2D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40801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AF2068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01EFAD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9CEF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5B0C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04EC5E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76EA486D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1F235F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0C8651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99F80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DB8D5A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2CC47943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14E98419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685B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94A8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84C93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49DD778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086CC34E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D3125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33FE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6FD7EE4A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019D4CB1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503E7BFC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5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85C86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5E125D97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6349F" w:rsidRPr="002302A7" w14:paraId="1DCCC3DA" w14:textId="77777777" w:rsidTr="007E4661">
        <w:tc>
          <w:tcPr>
            <w:tcW w:w="2160" w:type="dxa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0A93C5D2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18C083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A9E41E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54536168" w14:textId="77777777" w:rsidR="00F6349F" w:rsidRPr="002302A7" w:rsidRDefault="00F6349F" w:rsidP="00B909DC">
            <w:pPr>
              <w:spacing w:before="40" w:after="40"/>
              <w:rPr>
                <w:noProof/>
                <w:lang w:val="es-GT"/>
              </w:rPr>
            </w:pPr>
          </w:p>
        </w:tc>
      </w:tr>
      <w:tr>
        <w:tc>
          <w:tcPr>
            <w:tcW w:type="dxa" w:w="2160"/>
          </w:tcPr>
          <w:p>
            <w:r>
              <w:t>Revisión</w:t>
            </w:r>
          </w:p>
        </w:tc>
        <w:tc>
          <w:tcPr>
            <w:tcW w:type="dxa" w:w="1350"/>
          </w:tcPr>
          <w:p>
            <w:r>
              <w:t>22/08/2026</w:t>
            </w:r>
          </w:p>
        </w:tc>
        <w:tc>
          <w:tcPr>
            <w:tcW w:type="dxa" w:w="3969"/>
          </w:tcPr>
          <w:p>
            <w:r>
              <w:t>Alineación de RN específicas según documento de Reglas de Negocio de Casos de Uso</w:t>
            </w:r>
          </w:p>
        </w:tc>
        <w:tc>
          <w:tcPr>
            <w:tcW w:type="dxa" w:w="1134"/>
          </w:tcPr>
          <w:p>
            <w:r>
              <w:t>1.0</w:t>
            </w:r>
          </w:p>
        </w:tc>
      </w:tr>
    </w:tbl>
    <w:p w14:paraId="53823957" w14:textId="77777777" w:rsidR="00F6349F" w:rsidRPr="002302A7" w:rsidRDefault="00F6349F" w:rsidP="00F6349F">
      <w:pPr>
        <w:jc w:val="center"/>
        <w:rPr>
          <w:b/>
          <w:noProof/>
          <w:sz w:val="28"/>
          <w:lang w:val="es-GT"/>
        </w:rPr>
      </w:pPr>
    </w:p>
    <w:p w14:paraId="45DEB2D2" w14:textId="77777777" w:rsidR="00F6349F" w:rsidRDefault="00F6349F" w:rsidP="008F2F81">
      <w:pPr>
        <w:pStyle w:val="NormalWeb"/>
        <w:spacing w:line="360" w:lineRule="auto"/>
        <w:ind w:left="300" w:right="300"/>
        <w:jc w:val="center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21838D34" w14:textId="77777777" w:rsidR="00E50079" w:rsidRDefault="00E50079" w:rsidP="0099360A">
      <w:pPr>
        <w:pStyle w:val="NormalWeb"/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</w:p>
    <w:p w14:paraId="4ECCC3A7" w14:textId="77777777" w:rsidR="008F2F81" w:rsidRDefault="008F2F81" w:rsidP="00557FB4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lastRenderedPageBreak/>
        <w:t>Introducci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>ó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n.</w:t>
      </w:r>
      <w:r w:rsidR="00344F2B">
        <w:rPr>
          <w:rFonts w:ascii="Arial" w:hAnsi="Arial" w:cs="Arial"/>
          <w:b/>
          <w:bCs/>
          <w:sz w:val="27"/>
          <w:szCs w:val="27"/>
          <w:lang w:val="es-ES_tradnl"/>
        </w:rPr>
        <w:t xml:space="preserve"> </w:t>
      </w:r>
    </w:p>
    <w:p w14:paraId="207ACD9D" w14:textId="77777777" w:rsidR="008F2F81" w:rsidRDefault="008F2F81" w:rsidP="008F2F81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222EC1C0" w14:textId="60A2F7CB" w:rsidR="008F2F81" w:rsidRDefault="00C126E1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presente CU tiene como objetivo describir la descarga autorizada de documentos asociados a casos y registrar dicha operación en la bitácora.</w:t>
      </w:r>
      <w:r w:rsidR="00CA6C49">
        <w:rPr>
          <w:rFonts w:ascii="Arial" w:hAnsi="Arial" w:cs="Arial"/>
          <w:sz w:val="20"/>
          <w:szCs w:val="20"/>
          <w:lang w:val="es-ES_tradnl"/>
        </w:rPr>
      </w:r>
    </w:p>
    <w:p w14:paraId="634ADF6A" w14:textId="77777777" w:rsidR="00CA6C49" w:rsidRPr="00C126E1" w:rsidRDefault="00CA6C49" w:rsidP="00C126E1">
      <w:pPr>
        <w:pStyle w:val="NormalWeb"/>
        <w:spacing w:line="360" w:lineRule="auto"/>
        <w:ind w:left="708" w:right="300"/>
        <w:rPr>
          <w:rFonts w:ascii="Arial" w:hAnsi="Arial" w:cs="Arial"/>
          <w:sz w:val="20"/>
          <w:szCs w:val="20"/>
          <w:lang w:val="es-ES_tradnl"/>
        </w:rPr>
      </w:pPr>
    </w:p>
    <w:p w14:paraId="76CBA1B0" w14:textId="77777777" w:rsidR="00FF438A" w:rsidRDefault="00FF438A" w:rsidP="00FF438A">
      <w:pPr>
        <w:pStyle w:val="NormalWeb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bookmarkStart w:id="0" w:name="1"/>
      <w:r>
        <w:rPr>
          <w:rFonts w:ascii="Arial" w:hAnsi="Arial" w:cs="Arial"/>
          <w:b/>
          <w:bCs/>
          <w:sz w:val="27"/>
          <w:szCs w:val="27"/>
          <w:lang w:val="es-ES_tradnl"/>
        </w:rPr>
        <w:t xml:space="preserve">Definición Caso de Uso </w:t>
      </w:r>
    </w:p>
    <w:p w14:paraId="7D06CCF4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2.1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Actores.</w:t>
      </w:r>
    </w:p>
    <w:p w14:paraId="08F19BC3" w14:textId="6A763972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  <w:t>2.1.1. Usuario autorizado.</w:t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</w:p>
    <w:p w14:paraId="46876C68" w14:textId="70682F0B" w:rsidR="00640C71" w:rsidRPr="007E4661" w:rsidRDefault="00640C7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2.1.2. Sistema.</w:t>
      </w:r>
    </w:p>
    <w:p w14:paraId="37F149B4" w14:textId="515469DD" w:rsidR="007E4661" w:rsidRPr="00A67A60" w:rsidRDefault="007E4661" w:rsidP="007E4661">
      <w:pPr>
        <w:pStyle w:val="NormalWeb"/>
        <w:ind w:left="360" w:right="300" w:firstLine="348"/>
        <w:rPr>
          <w:rFonts w:ascii="Arial" w:hAnsi="Arial" w:cs="Arial"/>
          <w:b/>
          <w:bCs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EA54B44" w14:textId="530F52E6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6645577A" w14:textId="352BCBA4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 w:rsidRPr="007E4661">
        <w:rPr>
          <w:rFonts w:ascii="Arial" w:hAnsi="Arial" w:cs="Arial"/>
          <w:sz w:val="20"/>
          <w:szCs w:val="20"/>
          <w:lang w:val="es-ES_tradnl"/>
        </w:rPr>
      </w:r>
      <w:r w:rsidR="00640C71">
        <w:rPr>
          <w:rFonts w:ascii="Arial" w:hAnsi="Arial" w:cs="Arial"/>
          <w:sz w:val="20"/>
          <w:szCs w:val="20"/>
          <w:lang w:val="es-ES_tradnl"/>
        </w:rPr>
      </w:r>
      <w:r w:rsidRPr="007E4661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sz w:val="20"/>
          <w:szCs w:val="20"/>
          <w:lang w:val="es-ES_tradnl"/>
        </w:rPr>
      </w:r>
      <w:r w:rsidR="00A67A60"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0D39D31E" w14:textId="77777777" w:rsidR="00182E8A" w:rsidRDefault="00182E8A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  <w:lang w:val="es-ES_tradnl"/>
        </w:rPr>
      </w:pPr>
    </w:p>
    <w:p w14:paraId="7E64D9AC" w14:textId="77777777" w:rsidR="00FF438A" w:rsidRDefault="00FF438A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2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Precondiciones.</w:t>
      </w:r>
    </w:p>
    <w:p w14:paraId="7DFF8907" w14:textId="77777777" w:rsid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2.2.1. Que el documento exista y se encuentre asociado a un caso. RN13.1</w:t>
      </w:r>
    </w:p>
    <w:p w14:paraId="4F38C0F6" w14:textId="77777777" w:rsidR="007E4661" w:rsidRPr="007E4661" w:rsidRDefault="007E4661" w:rsidP="007E4661">
      <w:pPr>
        <w:pStyle w:val="NormalWeb"/>
        <w:ind w:left="360" w:right="300" w:firstLine="348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2.2.2. Que el usuario cuente con permiso para acceder al documento. RN13.2</w:t>
      </w:r>
    </w:p>
    <w:p w14:paraId="4F4F7B1A" w14:textId="77777777" w:rsidR="007E4661" w:rsidRDefault="007E4661" w:rsidP="00FF438A">
      <w:pPr>
        <w:pStyle w:val="NormalWeb"/>
        <w:spacing w:line="360" w:lineRule="auto"/>
        <w:ind w:left="360" w:right="300"/>
        <w:rPr>
          <w:rFonts w:ascii="Arial" w:hAnsi="Arial" w:cs="Arial"/>
          <w:i/>
          <w:noProof/>
          <w:color w:val="1F497D"/>
          <w:sz w:val="20"/>
          <w:szCs w:val="20"/>
        </w:rPr>
      </w:pPr>
    </w:p>
    <w:p w14:paraId="37327734" w14:textId="5B65EF77" w:rsidR="00FF438A" w:rsidRDefault="00F6182E" w:rsidP="00CA6C49">
      <w:pPr>
        <w:pStyle w:val="NormalWeb"/>
        <w:numPr>
          <w:ilvl w:val="1"/>
          <w:numId w:val="2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Flujo Normal Bá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 xml:space="preserve">sico </w:t>
      </w:r>
    </w:p>
    <w:p w14:paraId="2613C8CE" w14:textId="359501EB" w:rsidR="00243A0C" w:rsidRDefault="00C126E1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El usuario accede al caso correspondiente.</w:t>
      </w:r>
      <w:r w:rsidR="00CA6C49">
        <w:rPr>
          <w:rFonts w:ascii="Arial" w:hAnsi="Arial" w:cs="Arial"/>
          <w:sz w:val="20"/>
          <w:szCs w:val="20"/>
          <w:lang w:val="es-ES_tradnl"/>
        </w:rPr>
      </w:r>
      <w:r w:rsidRPr="00C126E1">
        <w:rPr>
          <w:rFonts w:ascii="Arial" w:hAnsi="Arial" w:cs="Arial"/>
          <w:sz w:val="20"/>
          <w:szCs w:val="20"/>
          <w:lang w:val="es-ES_tradnl"/>
        </w:rPr>
      </w:r>
    </w:p>
    <w:p w14:paraId="6FC08B50" w14:textId="19F1C30E" w:rsidR="00CA6C49" w:rsidRDefault="00CA6C49" w:rsidP="00CA6C49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muestra los documentos disponibles según los permisos del usuario.</w:t>
      </w:r>
    </w:p>
    <w:p w14:paraId="7AE9D91A" w14:textId="0FEA335D" w:rsidR="00CA6C49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selecciona el documento que desea descargar.</w:t>
      </w:r>
    </w:p>
    <w:p w14:paraId="5BB5BB8E" w14:textId="55EC8110" w:rsidR="00CA6C49" w:rsidRPr="00C126E1" w:rsidRDefault="00CA6C49" w:rsidP="00CA6C49">
      <w:pPr>
        <w:pStyle w:val="NormalWeb"/>
        <w:numPr>
          <w:ilvl w:val="1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el documento exista y esté asociado al caso. RN13.1</w:t>
      </w:r>
    </w:p>
    <w:p w14:paraId="600B422D" w14:textId="13FB2CA0" w:rsidR="00C126E1" w:rsidRDefault="00C126E1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valida que el usuario tenga permiso para acceder al documento. RN13.2</w:t>
      </w:r>
    </w:p>
    <w:p w14:paraId="4D490CB1" w14:textId="7AD393CA" w:rsidR="00CA6C49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usuario confirma la descarga cuando corresponda.</w:t>
      </w:r>
    </w:p>
    <w:p w14:paraId="5E4BF9CE" w14:textId="63464270" w:rsidR="00CA6C49" w:rsidRPr="00485E67" w:rsidRDefault="00CA6C49" w:rsidP="00C126E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prepara el archivo solicitado.</w:t>
      </w:r>
    </w:p>
    <w:p w14:paraId="4EFCE467" w14:textId="46EBB001" w:rsidR="00485E67" w:rsidRPr="00485E67" w:rsidRDefault="00485E67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entrega el documento al usuario.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</w:p>
    <w:p w14:paraId="3068192D" w14:textId="50C256D5" w:rsidR="00485E67" w:rsidRDefault="00485E67" w:rsidP="00640C71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registra en bitácora toda descarga exitosa. RN13.3</w:t>
      </w:r>
    </w:p>
    <w:p w14:paraId="2AF6B328" w14:textId="7DFB653F" w:rsidR="00C126E1" w:rsidRPr="00C126E1" w:rsidRDefault="00C126E1" w:rsidP="00485E67">
      <w:pPr>
        <w:pStyle w:val="NormalWeb"/>
        <w:numPr>
          <w:ilvl w:val="0"/>
          <w:numId w:val="7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C126E1">
        <w:rPr>
          <w:rFonts w:ascii="Arial" w:hAnsi="Arial" w:cs="Arial"/>
          <w:sz w:val="20"/>
          <w:szCs w:val="20"/>
          <w:lang w:val="es-ES_tradnl"/>
        </w:rPr>
        <w:t>Fin del caso de uso.</w:t>
      </w:r>
    </w:p>
    <w:p w14:paraId="37ED6FC1" w14:textId="77777777" w:rsidR="00182E8A" w:rsidRDefault="00182E8A" w:rsidP="0099360A">
      <w:pPr>
        <w:pStyle w:val="Textoindependiente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2AE5223F" w14:textId="77777777" w:rsidR="00182E8A" w:rsidRPr="006F5FC7" w:rsidRDefault="00182E8A" w:rsidP="00181B7B">
      <w:pPr>
        <w:pStyle w:val="Textoindependiente"/>
        <w:ind w:left="360"/>
        <w:jc w:val="both"/>
        <w:rPr>
          <w:rFonts w:ascii="Arial" w:hAnsi="Arial" w:cs="Arial"/>
          <w:i/>
          <w:noProof/>
          <w:color w:val="1F497D"/>
          <w:sz w:val="20"/>
          <w:szCs w:val="20"/>
          <w:lang w:val="es-GT"/>
        </w:rPr>
      </w:pPr>
    </w:p>
    <w:p w14:paraId="0549CB3B" w14:textId="5E98CFEB" w:rsidR="00315491" w:rsidRPr="00CA6C49" w:rsidRDefault="00FF438A" w:rsidP="00485E67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</w:t>
      </w:r>
      <w:r w:rsidR="00243A0C">
        <w:rPr>
          <w:rFonts w:ascii="Arial" w:hAnsi="Arial" w:cs="Arial"/>
          <w:b/>
          <w:bCs/>
          <w:sz w:val="27"/>
          <w:szCs w:val="27"/>
          <w:lang w:val="es-ES_tradnl"/>
        </w:rPr>
        <w:t>4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ab/>
        <w:t>Flujo</w:t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  <w:t>s Alternos</w:t>
      </w:r>
      <w:r>
        <w:rPr>
          <w:rFonts w:ascii="Arial" w:hAnsi="Arial" w:cs="Arial"/>
          <w:b/>
          <w:bCs/>
          <w:sz w:val="27"/>
          <w:szCs w:val="27"/>
          <w:lang w:val="es-ES_tradnl"/>
        </w:rPr>
        <w:t>.</w:t>
      </w:r>
    </w:p>
    <w:p w14:paraId="7B065359" w14:textId="7D60A35B" w:rsidR="00E0302D" w:rsidRDefault="00E0302D" w:rsidP="007E4661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FA01: Documento no disponible RN13.1</w:t>
      </w:r>
    </w:p>
    <w:p w14:paraId="312F0377" w14:textId="7D8E375E" w:rsidR="00485E67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documento seleccionado no se encuentra disponible.</w:t>
      </w:r>
      <w:r>
        <w:rPr>
          <w:rFonts w:ascii="Arial" w:hAnsi="Arial" w:cs="Arial"/>
          <w:b/>
          <w:bCs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b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  <w:r w:rsidRPr="0087134F">
        <w:rPr>
          <w:rFonts w:ascii="Arial" w:hAnsi="Arial" w:cs="Arial"/>
          <w:sz w:val="20"/>
          <w:szCs w:val="20"/>
          <w:lang w:val="es-ES_tradnl"/>
        </w:rPr>
      </w:r>
      <w:r>
        <w:rPr>
          <w:rFonts w:ascii="Arial" w:hAnsi="Arial" w:cs="Arial"/>
          <w:sz w:val="20"/>
          <w:szCs w:val="20"/>
          <w:lang w:val="es-ES_tradnl"/>
        </w:rPr>
      </w:r>
    </w:p>
    <w:p w14:paraId="1DA52EB4" w14:textId="442C712C" w:rsidR="00256489" w:rsidRDefault="00485E67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regresa al listado de documentos del caso.</w:t>
      </w:r>
    </w:p>
    <w:p w14:paraId="64FD6569" w14:textId="27552836" w:rsidR="00AB6E33" w:rsidRDefault="00256489" w:rsidP="00485E67">
      <w:pPr>
        <w:pStyle w:val="NormalWeb"/>
        <w:numPr>
          <w:ilvl w:val="0"/>
          <w:numId w:val="25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 w:rsidR="00485E67">
        <w:rPr>
          <w:rFonts w:ascii="Arial" w:hAnsi="Arial" w:cs="Arial"/>
          <w:sz w:val="20"/>
          <w:szCs w:val="20"/>
          <w:lang w:val="es-ES_tradnl"/>
        </w:rPr>
      </w:r>
    </w:p>
    <w:p w14:paraId="054AAA84" w14:textId="77777777" w:rsidR="00BC56B1" w:rsidRDefault="00BC56B1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01C23D05" w14:textId="0032C109" w:rsidR="00762303" w:rsidRDefault="00762303" w:rsidP="00762303">
      <w:pPr>
        <w:pStyle w:val="NormalWeb"/>
        <w:spacing w:line="360" w:lineRule="auto"/>
        <w:ind w:left="708" w:right="300"/>
        <w:rPr>
          <w:rFonts w:ascii="Arial" w:hAnsi="Arial" w:cs="Arial"/>
          <w:b/>
          <w:bCs/>
          <w:lang w:val="es-ES_tradnl"/>
        </w:rPr>
      </w:pPr>
      <w:r>
        <w:rPr>
          <w:rFonts w:ascii="Arial" w:hAnsi="Arial" w:cs="Arial"/>
          <w:b/>
          <w:bCs/>
          <w:lang w:val="es-ES_tradnl"/>
        </w:rPr>
        <w:t>FA02: Acceso no autorizado RN13.2</w:t>
      </w:r>
    </w:p>
    <w:p w14:paraId="2761D8E9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informa que el usuario no cuenta con permisos para descargar el documento.</w:t>
      </w:r>
    </w:p>
    <w:p w14:paraId="3852E989" w14:textId="7865BAE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>
        <w:rPr>
          <w:rFonts w:ascii="Arial" w:hAnsi="Arial" w:cs="Arial"/>
          <w:sz w:val="20"/>
          <w:szCs w:val="20"/>
          <w:lang w:val="es-ES_tradnl"/>
        </w:rPr>
        <w:t>El sistema no entrega el archivo y conserva la información sin cambios.</w:t>
      </w:r>
    </w:p>
    <w:p w14:paraId="5FD5FC1E" w14:textId="77777777" w:rsidR="00762303" w:rsidRDefault="00762303" w:rsidP="00762303">
      <w:pPr>
        <w:pStyle w:val="NormalWeb"/>
        <w:numPr>
          <w:ilvl w:val="0"/>
          <w:numId w:val="26"/>
        </w:numPr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  <w:r w:rsidRPr="00E91030">
        <w:rPr>
          <w:rFonts w:ascii="Arial" w:hAnsi="Arial" w:cs="Arial"/>
          <w:sz w:val="20"/>
          <w:szCs w:val="20"/>
          <w:lang w:val="es-ES_tradnl"/>
        </w:rPr>
        <w:t>Fin del flujo alterno.</w:t>
      </w:r>
      <w:r>
        <w:rPr>
          <w:rFonts w:ascii="Arial" w:hAnsi="Arial" w:cs="Arial"/>
          <w:sz w:val="20"/>
          <w:szCs w:val="20"/>
          <w:lang w:val="es-ES_tradnl"/>
        </w:rPr>
      </w:r>
    </w:p>
    <w:p w14:paraId="171AFF56" w14:textId="77777777" w:rsidR="00762303" w:rsidRDefault="00762303" w:rsidP="00BC56B1">
      <w:pPr>
        <w:pStyle w:val="NormalWeb"/>
        <w:spacing w:line="360" w:lineRule="auto"/>
        <w:ind w:right="300"/>
        <w:jc w:val="both"/>
        <w:rPr>
          <w:rFonts w:ascii="Arial" w:hAnsi="Arial" w:cs="Arial"/>
          <w:sz w:val="20"/>
          <w:szCs w:val="20"/>
          <w:lang w:val="es-ES_tradnl"/>
        </w:rPr>
      </w:pPr>
    </w:p>
    <w:p w14:paraId="1C7C3C4F" w14:textId="2DBCED71" w:rsidR="00FF438A" w:rsidRDefault="00243A0C" w:rsidP="00FF438A">
      <w:pPr>
        <w:pStyle w:val="NormalWeb"/>
        <w:spacing w:line="360" w:lineRule="auto"/>
        <w:ind w:left="360" w:right="300"/>
        <w:rPr>
          <w:rFonts w:ascii="Arial" w:hAnsi="Arial" w:cs="Arial"/>
          <w:b/>
          <w:bCs/>
          <w:sz w:val="27"/>
          <w:szCs w:val="27"/>
          <w:lang w:val="es-ES_tradnl"/>
        </w:rPr>
      </w:pPr>
      <w:r>
        <w:rPr>
          <w:rFonts w:ascii="Arial" w:hAnsi="Arial" w:cs="Arial"/>
          <w:b/>
          <w:bCs/>
          <w:sz w:val="27"/>
          <w:szCs w:val="27"/>
          <w:lang w:val="es-ES_tradnl"/>
        </w:rPr>
        <w:t>2.5</w:t>
        <w:tab/>
        <w:t>Postcondiciones.</w:t>
      </w:r>
      <w:r w:rsidR="00FF438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  <w:r w:rsidR="0099360A">
        <w:rPr>
          <w:rFonts w:ascii="Arial" w:hAnsi="Arial" w:cs="Arial"/>
          <w:b/>
          <w:bCs/>
          <w:sz w:val="27"/>
          <w:szCs w:val="27"/>
          <w:lang w:val="es-ES_tradnl"/>
        </w:rPr>
      </w:r>
      <w:r w:rsidR="00181B7B">
        <w:rPr>
          <w:rFonts w:ascii="Arial" w:hAnsi="Arial" w:cs="Arial"/>
          <w:b/>
          <w:bCs/>
          <w:sz w:val="27"/>
          <w:szCs w:val="27"/>
          <w:lang w:val="es-ES_tradnl"/>
        </w:rPr>
      </w:r>
    </w:p>
    <w:p w14:paraId="65225892" w14:textId="77777777" w:rsidR="0053570C" w:rsidRDefault="0053570C" w:rsidP="0053570C">
      <w:pPr>
        <w:ind w:left="301" w:right="301"/>
        <w:jc w:val="both"/>
        <w:rPr>
          <w:color w:val="1F497D"/>
        </w:rPr>
      </w:pPr>
      <w:r>
        <w:t>El documento queda descargado por el usuario autorizado y la operación queda registrada en bitácora.</w:t>
      </w:r>
    </w:p>
    <w:p w14:paraId="71ACC9E1" w14:textId="77777777" w:rsidR="00182E8A" w:rsidRDefault="00DF13A0" w:rsidP="00182E8A">
      <w:pPr>
        <w:pStyle w:val="Ttulo1"/>
        <w:numPr>
          <w:ilvl w:val="0"/>
          <w:numId w:val="3"/>
        </w:numPr>
        <w:spacing w:line="360" w:lineRule="auto"/>
        <w:ind w:right="300"/>
        <w:rPr>
          <w:rFonts w:ascii="Arial" w:hAnsi="Arial" w:cs="Arial"/>
          <w:b w:val="0"/>
          <w:bCs w:val="0"/>
          <w:sz w:val="27"/>
          <w:szCs w:val="27"/>
          <w:lang w:val="es-ES_tradnl"/>
        </w:rPr>
      </w:pPr>
      <w:r>
        <w:rPr>
          <w:rFonts w:ascii="Arial" w:hAnsi="Arial" w:cs="Arial"/>
          <w:bCs w:val="0"/>
          <w:sz w:val="27"/>
          <w:szCs w:val="27"/>
          <w:lang w:val="es-ES_tradnl"/>
        </w:rPr>
        <w:t xml:space="preserve">Requerimientos Suplementarios o no Funcionales </w:t>
      </w:r>
      <w:r>
        <w:rPr>
          <w:rFonts w:ascii="Arial" w:hAnsi="Arial" w:cs="Arial"/>
          <w:b w:val="0"/>
          <w:bCs w:val="0"/>
          <w:sz w:val="27"/>
          <w:szCs w:val="27"/>
          <w:lang w:val="es-ES_tradnl"/>
        </w:rPr>
      </w:r>
    </w:p>
    <w:p w14:paraId="0CC9ABB6" w14:textId="77777777" w:rsidR="00182E8A" w:rsidRPr="00182E8A" w:rsidRDefault="00182E8A" w:rsidP="00182E8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7"/>
          <w:szCs w:val="27"/>
        </w:rPr>
      </w:pPr>
      <w:r w:rsidRPr="00182E8A">
        <w:rPr>
          <w:rFonts w:ascii="Arial" w:eastAsia="Arial" w:hAnsi="Arial" w:cs="Arial"/>
          <w:b/>
          <w:bCs/>
          <w:sz w:val="27"/>
          <w:szCs w:val="27"/>
        </w:rPr>
        <w:t>Anexos</w:t>
      </w:r>
    </w:p>
    <w:p w14:paraId="2FCD190B" w14:textId="4E6DAAB1" w:rsidR="00182E8A" w:rsidRPr="00182E8A" w:rsidRDefault="00182E8A" w:rsidP="00182E8A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b/>
          <w:sz w:val="20"/>
          <w:szCs w:val="20"/>
        </w:rPr>
      </w:pPr>
      <w:r w:rsidRPr="00182E8A">
        <w:rPr>
          <w:rFonts w:ascii="Arial" w:eastAsia="Arial" w:hAnsi="Arial" w:cs="Arial"/>
          <w:b/>
          <w:sz w:val="20"/>
          <w:szCs w:val="20"/>
        </w:rPr>
        <w:t>Reglas de Negocio:</w:t>
      </w:r>
    </w:p>
    <w:p w14:paraId="6A46901D" w14:textId="33DD327D" w:rsidR="00182E8A" w:rsidRPr="00182E8A" w:rsidRDefault="00182E8A" w:rsidP="00182E8A">
      <w:pPr>
        <w:pStyle w:val="NormalWeb"/>
        <w:numPr>
          <w:ilvl w:val="2"/>
          <w:numId w:val="3"/>
        </w:numPr>
        <w:spacing w:before="0" w:beforeAutospacing="0" w:after="0" w:afterAutospacing="0" w:line="360" w:lineRule="auto"/>
        <w:ind w:right="30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Ver Documento: CU_Reglas_de_Negocio_Casos_de_Uso_Municipalidad_V1.0. Regla aplicable: RN13 — CU-13 Descargar Documento (RN13.1, RN13.2 y RN13.3).</w:t>
      </w:r>
    </w:p>
    <w:p w14:paraId="30138F90" w14:textId="77777777" w:rsidR="00182E8A" w:rsidRDefault="00182E8A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132094A0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6AD40663" w14:textId="77777777" w:rsidR="00F62BBF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48AE907" w14:textId="77777777" w:rsidR="00F62BBF" w:rsidRPr="00182E8A" w:rsidRDefault="00F62BBF" w:rsidP="00182E8A">
      <w:pPr>
        <w:pStyle w:val="NormalWeb"/>
        <w:spacing w:before="0" w:beforeAutospacing="0" w:after="0" w:afterAutospacing="0" w:line="360" w:lineRule="auto"/>
        <w:ind w:left="1224" w:right="300"/>
        <w:rPr>
          <w:rFonts w:ascii="Arial" w:eastAsia="Arial" w:hAnsi="Arial" w:cs="Arial"/>
          <w:sz w:val="14"/>
          <w:szCs w:val="20"/>
        </w:rPr>
      </w:pPr>
    </w:p>
    <w:p w14:paraId="797757C8" w14:textId="77777777" w:rsidR="006F5FC7" w:rsidRPr="0053570C" w:rsidRDefault="00182E8A" w:rsidP="00182E8A">
      <w:pPr>
        <w:pStyle w:val="Ttulo1"/>
        <w:spacing w:line="360" w:lineRule="auto"/>
        <w:ind w:right="300"/>
        <w:rPr>
          <w:color w:val="1F497D"/>
        </w:rPr>
      </w:pPr>
      <w:r>
        <w:rPr>
          <w:rFonts w:ascii="Arial" w:hAnsi="Arial" w:cs="Arial"/>
          <w:b w:val="0"/>
          <w:bCs w:val="0"/>
          <w:sz w:val="27"/>
          <w:szCs w:val="27"/>
          <w:lang w:val="es-ES_tradnl"/>
        </w:rPr>
        <w:lastRenderedPageBreak/>
        <w:t>5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. </w:t>
      </w:r>
      <w:r w:rsidR="006F5FC7" w:rsidRPr="00E70B9B">
        <w:rPr>
          <w:rFonts w:ascii="Arial" w:hAnsi="Arial" w:cs="Arial"/>
          <w:bCs w:val="0"/>
          <w:sz w:val="27"/>
          <w:szCs w:val="27"/>
          <w:lang w:val="es-ES_tradnl"/>
        </w:rPr>
        <w:t>Firmas Necesarias</w:t>
      </w:r>
      <w:r w:rsidR="006F5FC7">
        <w:rPr>
          <w:rFonts w:ascii="Arial" w:hAnsi="Arial" w:cs="Arial"/>
          <w:b w:val="0"/>
          <w:bCs w:val="0"/>
          <w:sz w:val="27"/>
          <w:szCs w:val="27"/>
          <w:lang w:val="es-ES_tradnl"/>
        </w:rPr>
        <w:t xml:space="preserve"> </w:t>
      </w:r>
    </w:p>
    <w:tbl>
      <w:tblPr>
        <w:tblW w:w="9000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6"/>
        <w:gridCol w:w="3375"/>
        <w:gridCol w:w="2539"/>
      </w:tblGrid>
      <w:tr w:rsidR="006F5FC7" w14:paraId="6501712C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726F9701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lang w:val="es-ES_tradnl"/>
              </w:rPr>
              <w:t> </w:t>
            </w: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Persona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3E00EB3D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Sector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44D4FF6" w14:textId="77777777" w:rsidR="006F5FC7" w:rsidRDefault="006F5FC7" w:rsidP="00B909DC">
            <w:pPr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Firma</w:t>
            </w:r>
          </w:p>
        </w:tc>
      </w:tr>
      <w:tr w:rsidR="006F5FC7" w14:paraId="69C59448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______________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Municipalidad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>
            <w:r>
              <w:t xml:space="preserve"> </w:t>
            </w:r>
          </w:p>
        </w:tc>
      </w:tr>
      <w:tr w:rsidR="006F5FC7" w14:paraId="56B7C2F4" w14:textId="77777777" w:rsidTr="00B909DC">
        <w:trPr>
          <w:trHeight w:val="375"/>
          <w:tblCellSpacing w:w="0" w:type="dxa"/>
          <w:jc w:val="center"/>
        </w:trPr>
        <w:tc>
          <w:tcPr>
            <w:tcW w:w="3086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5BD6825E" w14:textId="77777777" w:rsidR="006F5FC7" w:rsidRDefault="006F5FC7" w:rsidP="00B909DC">
            <w:r>
              <w:t> </w:t>
            </w:r>
          </w:p>
        </w:tc>
        <w:tc>
          <w:tcPr>
            <w:tcW w:w="33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4F5445C9" w14:textId="77777777" w:rsidR="006F5FC7" w:rsidRDefault="006F5FC7" w:rsidP="00B909DC">
            <w:r>
              <w:t> </w:t>
            </w:r>
          </w:p>
        </w:tc>
        <w:tc>
          <w:tcPr>
            <w:tcW w:w="253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14:paraId="6F061099" w14:textId="77777777" w:rsidR="006F5FC7" w:rsidRDefault="006F5FC7" w:rsidP="00B909DC">
            <w:r>
              <w:t> </w:t>
            </w:r>
          </w:p>
        </w:tc>
      </w:tr>
      <w:bookmarkEnd w:id="0"/>
    </w:tbl>
    <w:p w14:paraId="62BEF0C4" w14:textId="77777777" w:rsidR="00181B7B" w:rsidRDefault="00181B7B" w:rsidP="00427DB4">
      <w:pPr>
        <w:pStyle w:val="Ttulo1"/>
        <w:spacing w:line="360" w:lineRule="auto"/>
        <w:ind w:right="300"/>
        <w:rPr>
          <w:rFonts w:ascii="Arial" w:hAnsi="Arial" w:cs="Arial"/>
          <w:sz w:val="20"/>
          <w:szCs w:val="20"/>
          <w:lang w:val="es-ES_tradnl"/>
        </w:rPr>
      </w:pPr>
    </w:p>
    <w:sectPr w:rsidR="00181B7B" w:rsidSect="00557FB4">
      <w:headerReference w:type="default" r:id="rId8"/>
      <w:headerReference w:type="first" r:id="rId9"/>
      <w:pgSz w:w="11906" w:h="16838"/>
      <w:pgMar w:top="1417" w:right="1701" w:bottom="1417" w:left="1701" w:header="283" w:footer="283" w:gutter="0"/>
      <w:pgBorders w:offsetFrom="page">
        <w:bottom w:val="single" w:sz="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35F37" w14:textId="77777777" w:rsidR="00F7627E" w:rsidRDefault="00F7627E" w:rsidP="00344F2B">
      <w:r>
        <w:separator/>
      </w:r>
    </w:p>
  </w:endnote>
  <w:endnote w:type="continuationSeparator" w:id="0">
    <w:p w14:paraId="7C5374F9" w14:textId="77777777" w:rsidR="00F7627E" w:rsidRDefault="00F7627E" w:rsidP="003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07802" w14:textId="77777777" w:rsidR="00F7627E" w:rsidRDefault="00F7627E" w:rsidP="00344F2B">
      <w:r>
        <w:separator/>
      </w:r>
    </w:p>
  </w:footnote>
  <w:footnote w:type="continuationSeparator" w:id="0">
    <w:p w14:paraId="11728F31" w14:textId="77777777" w:rsidR="00F7627E" w:rsidRDefault="00F7627E" w:rsidP="00344F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2A93D" w14:textId="77777777" w:rsidR="0099360A" w:rsidRDefault="0099360A"/>
  <w:p w14:paraId="1606F335" w14:textId="77777777" w:rsidR="0099360A" w:rsidRDefault="0099360A"/>
  <w:tbl>
    <w:tblPr>
      <w:tblW w:w="0" w:type="auto"/>
      <w:tblInd w:w="117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68"/>
      <w:gridCol w:w="1771"/>
      <w:gridCol w:w="2110"/>
    </w:tblGrid>
    <w:tr w:rsidR="0099360A" w:rsidRPr="00691BB6" w14:paraId="0AC5D09A" w14:textId="77777777" w:rsidTr="00DA75A7">
      <w:trPr>
        <w:trHeight w:val="184"/>
      </w:trPr>
      <w:tc>
        <w:tcPr>
          <w:tcW w:w="2268" w:type="dxa"/>
          <w:shd w:val="clear" w:color="auto" w:fill="auto"/>
        </w:tcPr>
        <w:p w14:paraId="43BFDC1E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71" w:type="dxa"/>
          <w:shd w:val="clear" w:color="auto" w:fill="auto"/>
        </w:tcPr>
        <w:p w14:paraId="326C4484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110" w:type="dxa"/>
          <w:shd w:val="clear" w:color="auto" w:fill="auto"/>
        </w:tcPr>
        <w:p w14:paraId="7E8D38B7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</w:tr>
    <w:tr w:rsidR="0099360A" w:rsidRPr="00691BB6" w14:paraId="77CAAEB7" w14:textId="77777777" w:rsidTr="00DA75A7">
      <w:tc>
        <w:tcPr>
          <w:tcW w:w="2268" w:type="dxa"/>
          <w:shd w:val="clear" w:color="auto" w:fill="auto"/>
        </w:tcPr>
        <w:p>
          <w:r>
            <w:t>0013</w:t>
          </w:r>
        </w:p>
      </w:tc>
      <w:tc>
        <w:tcPr>
          <w:tcW w:w="1771" w:type="dxa"/>
          <w:shd w:val="clear" w:color="auto" w:fill="auto"/>
        </w:tcPr>
        <w:p>
          <w:r>
            <w:t>001</w:t>
          </w:r>
        </w:p>
      </w:tc>
      <w:tc>
        <w:tcPr>
          <w:tcW w:w="2110" w:type="dxa"/>
          <w:shd w:val="clear" w:color="auto" w:fill="auto"/>
        </w:tcPr>
        <w:p>
          <w:r>
            <w:t>15/08/2026</w:t>
          </w:r>
        </w:p>
      </w:tc>
    </w:tr>
  </w:tbl>
  <w:p w14:paraId="04C80233" w14:textId="77777777" w:rsidR="0099360A" w:rsidRDefault="0099360A" w:rsidP="0099360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F6675" w14:textId="77777777" w:rsidR="0099360A" w:rsidRDefault="0099360A"/>
  <w:p w14:paraId="49E241D9" w14:textId="77777777" w:rsidR="0099360A" w:rsidRDefault="0099360A"/>
  <w:tbl>
    <w:tblPr>
      <w:tblW w:w="0" w:type="auto"/>
      <w:tblInd w:w="344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Look w:val="04A0" w:firstRow="1" w:lastRow="0" w:firstColumn="1" w:lastColumn="0" w:noHBand="0" w:noVBand="1"/>
    </w:tblPr>
    <w:tblGrid>
      <w:gridCol w:w="2206"/>
      <w:gridCol w:w="1725"/>
      <w:gridCol w:w="2043"/>
      <w:gridCol w:w="1839"/>
    </w:tblGrid>
    <w:tr w:rsidR="0099360A" w:rsidRPr="00691BB6" w14:paraId="6DA59373" w14:textId="77777777" w:rsidTr="00DA75A7">
      <w:trPr>
        <w:trHeight w:val="184"/>
      </w:trPr>
      <w:tc>
        <w:tcPr>
          <w:tcW w:w="2206" w:type="dxa"/>
          <w:shd w:val="clear" w:color="auto" w:fill="auto"/>
        </w:tcPr>
        <w:p w14:paraId="7646DB8A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Código de documento</w:t>
          </w:r>
        </w:p>
      </w:tc>
      <w:tc>
        <w:tcPr>
          <w:tcW w:w="1725" w:type="dxa"/>
          <w:shd w:val="clear" w:color="auto" w:fill="auto"/>
        </w:tcPr>
        <w:p w14:paraId="176129DB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 xml:space="preserve">No. De Revisión </w:t>
          </w:r>
        </w:p>
      </w:tc>
      <w:tc>
        <w:tcPr>
          <w:tcW w:w="2043" w:type="dxa"/>
          <w:shd w:val="clear" w:color="auto" w:fill="auto"/>
        </w:tcPr>
        <w:p w14:paraId="058F7F9E" w14:textId="77777777" w:rsidR="0099360A" w:rsidRPr="00691BB6" w:rsidRDefault="0099360A" w:rsidP="0099360A">
          <w:pPr>
            <w:pStyle w:val="Encabezado"/>
            <w:ind w:right="105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Fecha</w:t>
          </w:r>
        </w:p>
      </w:tc>
      <w:tc>
        <w:tcPr>
          <w:tcW w:w="1839" w:type="dxa"/>
          <w:shd w:val="clear" w:color="auto" w:fill="auto"/>
        </w:tcPr>
        <w:p w14:paraId="6D1F87B1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59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 w:rsidRPr="00691BB6">
            <w:rPr>
              <w:rFonts w:ascii="Arial Black" w:hAnsi="Arial Black"/>
              <w:spacing w:val="2"/>
              <w:sz w:val="16"/>
              <w:szCs w:val="16"/>
            </w:rPr>
            <w:t>Página</w:t>
          </w:r>
        </w:p>
      </w:tc>
    </w:tr>
    <w:tr w:rsidR="0099360A" w:rsidRPr="00691BB6" w14:paraId="017C5893" w14:textId="77777777" w:rsidTr="00DA75A7">
      <w:tc>
        <w:tcPr>
          <w:tcW w:w="2206" w:type="dxa"/>
          <w:shd w:val="clear" w:color="auto" w:fill="auto"/>
        </w:tcPr>
        <w:p w14:paraId="04169040" w14:textId="77777777" w:rsidR="0099360A" w:rsidRPr="00691BB6" w:rsidRDefault="0099360A" w:rsidP="0099360A">
          <w:pPr>
            <w:pStyle w:val="Encabezado"/>
            <w:ind w:right="51"/>
            <w:jc w:val="center"/>
            <w:rPr>
              <w:rFonts w:ascii="Arial Black" w:hAnsi="Arial Black"/>
              <w:spacing w:val="2"/>
              <w:sz w:val="16"/>
              <w:szCs w:val="16"/>
            </w:rPr>
          </w:pPr>
          <w:r>
            <w:rPr>
              <w:rFonts w:ascii="Arial Black" w:hAnsi="Arial Black"/>
              <w:spacing w:val="2"/>
              <w:sz w:val="16"/>
              <w:szCs w:val="16"/>
            </w:rPr>
            <w:t>0001</w:t>
          </w:r>
        </w:p>
      </w:tc>
      <w:tc>
        <w:tcPr>
          <w:tcW w:w="1725" w:type="dxa"/>
          <w:shd w:val="clear" w:color="auto" w:fill="auto"/>
        </w:tcPr>
        <w:p w14:paraId="70A8A942" w14:textId="77777777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t>001</w:t>
          </w:r>
        </w:p>
      </w:tc>
      <w:tc>
        <w:tcPr>
          <w:tcW w:w="2043" w:type="dxa"/>
          <w:shd w:val="clear" w:color="auto" w:fill="auto"/>
        </w:tcPr>
        <w:p w14:paraId="11724A28" w14:textId="1D8991F4" w:rsidR="0099360A" w:rsidRPr="00691BB6" w:rsidRDefault="0099360A" w:rsidP="0099360A">
          <w:pPr>
            <w:pStyle w:val="Encabezado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>
            <w:rPr>
              <w:rFonts w:ascii="Arial" w:hAnsi="Arial" w:cs="Arial"/>
              <w:b/>
              <w:spacing w:val="2"/>
              <w:sz w:val="16"/>
              <w:szCs w:val="16"/>
            </w:rPr>
            <w:t>20/0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spacing w:val="2"/>
              <w:sz w:val="16"/>
              <w:szCs w:val="16"/>
            </w:rPr>
            <w:t>/202</w:t>
          </w:r>
          <w:r w:rsidR="009C6CAC">
            <w:rPr>
              <w:rFonts w:ascii="Arial" w:hAnsi="Arial" w:cs="Arial"/>
              <w:b/>
              <w:spacing w:val="2"/>
              <w:sz w:val="16"/>
              <w:szCs w:val="16"/>
            </w:rPr>
            <w:t>5</w:t>
          </w:r>
        </w:p>
      </w:tc>
      <w:tc>
        <w:tcPr>
          <w:tcW w:w="1839" w:type="dxa"/>
          <w:shd w:val="clear" w:color="auto" w:fill="auto"/>
        </w:tcPr>
        <w:p w14:paraId="689399B3" w14:textId="77777777" w:rsidR="0099360A" w:rsidRPr="00691BB6" w:rsidRDefault="0099360A" w:rsidP="0099360A">
          <w:pPr>
            <w:pStyle w:val="Encabezado"/>
            <w:tabs>
              <w:tab w:val="left" w:pos="2230"/>
            </w:tabs>
            <w:ind w:right="18"/>
            <w:jc w:val="center"/>
            <w:rPr>
              <w:rFonts w:ascii="Arial" w:hAnsi="Arial" w:cs="Arial"/>
              <w:b/>
              <w:spacing w:val="2"/>
              <w:sz w:val="16"/>
              <w:szCs w:val="16"/>
            </w:rPr>
          </w:pP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begin"/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instrText xml:space="preserve"> PAGE  \* Arabic  \* MERGEFORMAT </w:instrTex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pacing w:val="2"/>
              <w:sz w:val="16"/>
              <w:szCs w:val="16"/>
            </w:rPr>
            <w:t>4</w:t>
          </w:r>
          <w:r w:rsidRPr="00691BB6">
            <w:rPr>
              <w:rFonts w:ascii="Arial" w:hAnsi="Arial" w:cs="Arial"/>
              <w:b/>
              <w:spacing w:val="2"/>
              <w:sz w:val="16"/>
              <w:szCs w:val="16"/>
            </w:rPr>
            <w:fldChar w:fldCharType="end"/>
          </w:r>
        </w:p>
      </w:tc>
    </w:tr>
  </w:tbl>
  <w:p w14:paraId="7D076760" w14:textId="77777777" w:rsidR="0099360A" w:rsidRDefault="0099360A" w:rsidP="009936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1A67"/>
    <w:multiLevelType w:val="multilevel"/>
    <w:tmpl w:val="0D28F3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45F58A5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70160C8"/>
    <w:multiLevelType w:val="multilevel"/>
    <w:tmpl w:val="45A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118E"/>
    <w:multiLevelType w:val="hybridMultilevel"/>
    <w:tmpl w:val="650E69A0"/>
    <w:lvl w:ilvl="0" w:tplc="0DC4713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788" w:hanging="360"/>
      </w:pPr>
    </w:lvl>
    <w:lvl w:ilvl="2" w:tplc="100A001B" w:tentative="1">
      <w:start w:val="1"/>
      <w:numFmt w:val="lowerRoman"/>
      <w:lvlText w:val="%3."/>
      <w:lvlJc w:val="right"/>
      <w:pPr>
        <w:ind w:left="2508" w:hanging="180"/>
      </w:pPr>
    </w:lvl>
    <w:lvl w:ilvl="3" w:tplc="100A000F" w:tentative="1">
      <w:start w:val="1"/>
      <w:numFmt w:val="decimal"/>
      <w:lvlText w:val="%4."/>
      <w:lvlJc w:val="left"/>
      <w:pPr>
        <w:ind w:left="3228" w:hanging="360"/>
      </w:pPr>
    </w:lvl>
    <w:lvl w:ilvl="4" w:tplc="100A0019" w:tentative="1">
      <w:start w:val="1"/>
      <w:numFmt w:val="lowerLetter"/>
      <w:lvlText w:val="%5."/>
      <w:lvlJc w:val="left"/>
      <w:pPr>
        <w:ind w:left="3948" w:hanging="360"/>
      </w:pPr>
    </w:lvl>
    <w:lvl w:ilvl="5" w:tplc="100A001B" w:tentative="1">
      <w:start w:val="1"/>
      <w:numFmt w:val="lowerRoman"/>
      <w:lvlText w:val="%6."/>
      <w:lvlJc w:val="right"/>
      <w:pPr>
        <w:ind w:left="4668" w:hanging="180"/>
      </w:pPr>
    </w:lvl>
    <w:lvl w:ilvl="6" w:tplc="100A000F" w:tentative="1">
      <w:start w:val="1"/>
      <w:numFmt w:val="decimal"/>
      <w:lvlText w:val="%7."/>
      <w:lvlJc w:val="left"/>
      <w:pPr>
        <w:ind w:left="5388" w:hanging="360"/>
      </w:pPr>
    </w:lvl>
    <w:lvl w:ilvl="7" w:tplc="100A0019" w:tentative="1">
      <w:start w:val="1"/>
      <w:numFmt w:val="lowerLetter"/>
      <w:lvlText w:val="%8."/>
      <w:lvlJc w:val="left"/>
      <w:pPr>
        <w:ind w:left="6108" w:hanging="360"/>
      </w:pPr>
    </w:lvl>
    <w:lvl w:ilvl="8" w:tplc="1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390D10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5" w15:restartNumberingAfterBreak="0">
    <w:nsid w:val="20367D7C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5380A7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EAD69B2"/>
    <w:multiLevelType w:val="singleLevel"/>
    <w:tmpl w:val="4D90F492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8" w15:restartNumberingAfterBreak="0">
    <w:nsid w:val="2F0A4175"/>
    <w:multiLevelType w:val="multilevel"/>
    <w:tmpl w:val="13E483E2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  <w:b/>
      </w:rPr>
    </w:lvl>
  </w:abstractNum>
  <w:abstractNum w:abstractNumId="9" w15:restartNumberingAfterBreak="0">
    <w:nsid w:val="31442B98"/>
    <w:multiLevelType w:val="multilevel"/>
    <w:tmpl w:val="4CB6628C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2855DC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" w15:restartNumberingAfterBreak="0">
    <w:nsid w:val="38683511"/>
    <w:multiLevelType w:val="multilevel"/>
    <w:tmpl w:val="1E5637B4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3A1A43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D441E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68E7701"/>
    <w:multiLevelType w:val="multilevel"/>
    <w:tmpl w:val="85A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483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EC3529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2A303E7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5DD46A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34218B6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65CB757B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684440C1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70651177"/>
    <w:multiLevelType w:val="hybridMultilevel"/>
    <w:tmpl w:val="96DCE40E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77E15488"/>
    <w:multiLevelType w:val="hybridMultilevel"/>
    <w:tmpl w:val="96DCE40E"/>
    <w:lvl w:ilvl="0" w:tplc="A734FCE4">
      <w:start w:val="1"/>
      <w:numFmt w:val="decimal"/>
      <w:lvlText w:val="%1."/>
      <w:lvlJc w:val="left"/>
      <w:pPr>
        <w:ind w:left="1428" w:hanging="360"/>
      </w:pPr>
      <w:rPr>
        <w:rFonts w:ascii="Arial" w:eastAsia="Times New Roman" w:hAnsi="Arial" w:cs="Arial"/>
      </w:rPr>
    </w:lvl>
    <w:lvl w:ilvl="1" w:tplc="100A0019">
      <w:start w:val="1"/>
      <w:numFmt w:val="lowerLetter"/>
      <w:lvlText w:val="%2."/>
      <w:lvlJc w:val="left"/>
      <w:pPr>
        <w:ind w:left="2148" w:hanging="360"/>
      </w:pPr>
    </w:lvl>
    <w:lvl w:ilvl="2" w:tplc="100A001B" w:tentative="1">
      <w:start w:val="1"/>
      <w:numFmt w:val="lowerRoman"/>
      <w:lvlText w:val="%3."/>
      <w:lvlJc w:val="right"/>
      <w:pPr>
        <w:ind w:left="2868" w:hanging="180"/>
      </w:pPr>
    </w:lvl>
    <w:lvl w:ilvl="3" w:tplc="100A000F" w:tentative="1">
      <w:start w:val="1"/>
      <w:numFmt w:val="decimal"/>
      <w:lvlText w:val="%4."/>
      <w:lvlJc w:val="left"/>
      <w:pPr>
        <w:ind w:left="3588" w:hanging="360"/>
      </w:pPr>
    </w:lvl>
    <w:lvl w:ilvl="4" w:tplc="100A0019" w:tentative="1">
      <w:start w:val="1"/>
      <w:numFmt w:val="lowerLetter"/>
      <w:lvlText w:val="%5."/>
      <w:lvlJc w:val="left"/>
      <w:pPr>
        <w:ind w:left="4308" w:hanging="360"/>
      </w:pPr>
    </w:lvl>
    <w:lvl w:ilvl="5" w:tplc="100A001B" w:tentative="1">
      <w:start w:val="1"/>
      <w:numFmt w:val="lowerRoman"/>
      <w:lvlText w:val="%6."/>
      <w:lvlJc w:val="right"/>
      <w:pPr>
        <w:ind w:left="5028" w:hanging="180"/>
      </w:pPr>
    </w:lvl>
    <w:lvl w:ilvl="6" w:tplc="100A000F" w:tentative="1">
      <w:start w:val="1"/>
      <w:numFmt w:val="decimal"/>
      <w:lvlText w:val="%7."/>
      <w:lvlJc w:val="left"/>
      <w:pPr>
        <w:ind w:left="5748" w:hanging="360"/>
      </w:pPr>
    </w:lvl>
    <w:lvl w:ilvl="7" w:tplc="100A0019" w:tentative="1">
      <w:start w:val="1"/>
      <w:numFmt w:val="lowerLetter"/>
      <w:lvlText w:val="%8."/>
      <w:lvlJc w:val="left"/>
      <w:pPr>
        <w:ind w:left="6468" w:hanging="360"/>
      </w:pPr>
    </w:lvl>
    <w:lvl w:ilvl="8" w:tplc="10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9383602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 w15:restartNumberingAfterBreak="0">
    <w:nsid w:val="7FD145CF"/>
    <w:multiLevelType w:val="hybridMultilevel"/>
    <w:tmpl w:val="4C082A54"/>
    <w:lvl w:ilvl="0" w:tplc="FFFFFFF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576476231">
    <w:abstractNumId w:val="14"/>
  </w:num>
  <w:num w:numId="2" w16cid:durableId="1594895762">
    <w:abstractNumId w:val="2"/>
  </w:num>
  <w:num w:numId="3" w16cid:durableId="2084716716">
    <w:abstractNumId w:val="0"/>
  </w:num>
  <w:num w:numId="4" w16cid:durableId="1379431113">
    <w:abstractNumId w:val="13"/>
  </w:num>
  <w:num w:numId="5" w16cid:durableId="1197816005">
    <w:abstractNumId w:val="7"/>
  </w:num>
  <w:num w:numId="6" w16cid:durableId="697702688">
    <w:abstractNumId w:val="4"/>
  </w:num>
  <w:num w:numId="7" w16cid:durableId="1818645744">
    <w:abstractNumId w:val="23"/>
  </w:num>
  <w:num w:numId="8" w16cid:durableId="2121753254">
    <w:abstractNumId w:val="11"/>
  </w:num>
  <w:num w:numId="9" w16cid:durableId="1524323412">
    <w:abstractNumId w:val="17"/>
  </w:num>
  <w:num w:numId="10" w16cid:durableId="1923710622">
    <w:abstractNumId w:val="8"/>
  </w:num>
  <w:num w:numId="11" w16cid:durableId="1257907180">
    <w:abstractNumId w:val="16"/>
  </w:num>
  <w:num w:numId="12" w16cid:durableId="1744447941">
    <w:abstractNumId w:val="21"/>
  </w:num>
  <w:num w:numId="13" w16cid:durableId="350378719">
    <w:abstractNumId w:val="18"/>
  </w:num>
  <w:num w:numId="14" w16cid:durableId="1972396201">
    <w:abstractNumId w:val="12"/>
  </w:num>
  <w:num w:numId="15" w16cid:durableId="1023092581">
    <w:abstractNumId w:val="6"/>
  </w:num>
  <w:num w:numId="16" w16cid:durableId="1388989809">
    <w:abstractNumId w:val="25"/>
  </w:num>
  <w:num w:numId="17" w16cid:durableId="957830846">
    <w:abstractNumId w:val="3"/>
  </w:num>
  <w:num w:numId="18" w16cid:durableId="946279952">
    <w:abstractNumId w:val="19"/>
  </w:num>
  <w:num w:numId="19" w16cid:durableId="552667005">
    <w:abstractNumId w:val="24"/>
  </w:num>
  <w:num w:numId="20" w16cid:durableId="1829785437">
    <w:abstractNumId w:val="10"/>
  </w:num>
  <w:num w:numId="21" w16cid:durableId="2098285620">
    <w:abstractNumId w:val="15"/>
  </w:num>
  <w:num w:numId="22" w16cid:durableId="1509522513">
    <w:abstractNumId w:val="5"/>
  </w:num>
  <w:num w:numId="23" w16cid:durableId="1133400371">
    <w:abstractNumId w:val="20"/>
  </w:num>
  <w:num w:numId="24" w16cid:durableId="2002610648">
    <w:abstractNumId w:val="9"/>
  </w:num>
  <w:num w:numId="25" w16cid:durableId="2058355854">
    <w:abstractNumId w:val="1"/>
  </w:num>
  <w:num w:numId="26" w16cid:durableId="8492211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97C"/>
    <w:rsid w:val="000A0FFC"/>
    <w:rsid w:val="000B76C1"/>
    <w:rsid w:val="000D097C"/>
    <w:rsid w:val="00181B7B"/>
    <w:rsid w:val="00182E8A"/>
    <w:rsid w:val="00197BCE"/>
    <w:rsid w:val="001C0645"/>
    <w:rsid w:val="001D69F2"/>
    <w:rsid w:val="00241F50"/>
    <w:rsid w:val="00243A0C"/>
    <w:rsid w:val="00256489"/>
    <w:rsid w:val="002A7122"/>
    <w:rsid w:val="00310F2A"/>
    <w:rsid w:val="00315491"/>
    <w:rsid w:val="00344F2B"/>
    <w:rsid w:val="0035729F"/>
    <w:rsid w:val="003D7A38"/>
    <w:rsid w:val="00427DB4"/>
    <w:rsid w:val="00485E67"/>
    <w:rsid w:val="004D3A77"/>
    <w:rsid w:val="004F3029"/>
    <w:rsid w:val="005174D1"/>
    <w:rsid w:val="0053570C"/>
    <w:rsid w:val="00557FB4"/>
    <w:rsid w:val="006341D5"/>
    <w:rsid w:val="00640C71"/>
    <w:rsid w:val="006F54D6"/>
    <w:rsid w:val="006F5FC7"/>
    <w:rsid w:val="00762303"/>
    <w:rsid w:val="0077248B"/>
    <w:rsid w:val="007E4661"/>
    <w:rsid w:val="007F5DB4"/>
    <w:rsid w:val="008D3082"/>
    <w:rsid w:val="008F2F81"/>
    <w:rsid w:val="009453D2"/>
    <w:rsid w:val="00971FF8"/>
    <w:rsid w:val="0099360A"/>
    <w:rsid w:val="009C6CAC"/>
    <w:rsid w:val="00A113CD"/>
    <w:rsid w:val="00A51927"/>
    <w:rsid w:val="00A67A60"/>
    <w:rsid w:val="00A83ADC"/>
    <w:rsid w:val="00A95A08"/>
    <w:rsid w:val="00AB6E33"/>
    <w:rsid w:val="00AF527D"/>
    <w:rsid w:val="00B849A2"/>
    <w:rsid w:val="00B909DC"/>
    <w:rsid w:val="00BB4B81"/>
    <w:rsid w:val="00BC56B1"/>
    <w:rsid w:val="00BD5FB6"/>
    <w:rsid w:val="00C126E1"/>
    <w:rsid w:val="00C2153D"/>
    <w:rsid w:val="00C62F0C"/>
    <w:rsid w:val="00C66EB6"/>
    <w:rsid w:val="00C95295"/>
    <w:rsid w:val="00CA6C49"/>
    <w:rsid w:val="00D16F78"/>
    <w:rsid w:val="00D705E0"/>
    <w:rsid w:val="00D91345"/>
    <w:rsid w:val="00DC1509"/>
    <w:rsid w:val="00DE5752"/>
    <w:rsid w:val="00DF13A0"/>
    <w:rsid w:val="00E0302D"/>
    <w:rsid w:val="00E50079"/>
    <w:rsid w:val="00E70B9B"/>
    <w:rsid w:val="00E80D37"/>
    <w:rsid w:val="00E91030"/>
    <w:rsid w:val="00F55D97"/>
    <w:rsid w:val="00F606AD"/>
    <w:rsid w:val="00F6182E"/>
    <w:rsid w:val="00F62BBF"/>
    <w:rsid w:val="00F6349F"/>
    <w:rsid w:val="00F7627E"/>
    <w:rsid w:val="00F77FF9"/>
    <w:rsid w:val="00FC3371"/>
    <w:rsid w:val="00FE6B09"/>
    <w:rsid w:val="00FF4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8A2380A"/>
  <w15:chartTrackingRefBased/>
  <w15:docId w15:val="{E6290CB6-01B7-4BC8-BA7D-3EFF6C2F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qFormat/>
    <w:rsid w:val="000D097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qFormat/>
    <w:rsid w:val="000D097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D097C"/>
    <w:pPr>
      <w:spacing w:before="100" w:beforeAutospacing="1" w:after="100" w:afterAutospacing="1"/>
    </w:pPr>
  </w:style>
  <w:style w:type="paragraph" w:styleId="TDC1">
    <w:name w:val="toc 1"/>
    <w:basedOn w:val="Normal"/>
    <w:rsid w:val="000D097C"/>
    <w:pPr>
      <w:spacing w:before="100" w:beforeAutospacing="1" w:after="100" w:afterAutospacing="1"/>
    </w:pPr>
  </w:style>
  <w:style w:type="character" w:styleId="Hipervnculo">
    <w:name w:val="Hyperlink"/>
    <w:rsid w:val="000D097C"/>
    <w:rPr>
      <w:color w:val="0000FF"/>
      <w:u w:val="single"/>
    </w:rPr>
  </w:style>
  <w:style w:type="paragraph" w:styleId="TDC2">
    <w:name w:val="toc 2"/>
    <w:basedOn w:val="Normal"/>
    <w:rsid w:val="000D097C"/>
    <w:pPr>
      <w:spacing w:before="100" w:beforeAutospacing="1" w:after="100" w:afterAutospacing="1"/>
    </w:pPr>
  </w:style>
  <w:style w:type="paragraph" w:styleId="Sangra3detindependiente">
    <w:name w:val="Body Text Indent 3"/>
    <w:basedOn w:val="Normal"/>
    <w:rsid w:val="000D097C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0D097C"/>
    <w:pPr>
      <w:spacing w:before="100" w:beforeAutospacing="1" w:after="100" w:afterAutospacing="1"/>
    </w:pPr>
  </w:style>
  <w:style w:type="paragraph" w:customStyle="1" w:styleId="celda">
    <w:name w:val="celda"/>
    <w:basedOn w:val="Normal"/>
    <w:rsid w:val="000D097C"/>
    <w:pPr>
      <w:spacing w:before="100" w:beforeAutospacing="1" w:after="100" w:afterAutospacing="1"/>
    </w:pPr>
  </w:style>
  <w:style w:type="paragraph" w:customStyle="1" w:styleId="ByLine">
    <w:name w:val="ByLine"/>
    <w:basedOn w:val="Ttulo"/>
    <w:rsid w:val="00F6349F"/>
    <w:rPr>
      <w:sz w:val="28"/>
    </w:rPr>
  </w:style>
  <w:style w:type="paragraph" w:styleId="Ttulo">
    <w:name w:val="Title"/>
    <w:basedOn w:val="Normal"/>
    <w:link w:val="TtuloCar"/>
    <w:qFormat/>
    <w:rsid w:val="00F6349F"/>
    <w:pPr>
      <w:spacing w:before="240" w:after="720"/>
      <w:jc w:val="right"/>
    </w:pPr>
    <w:rPr>
      <w:rFonts w:ascii="Arial" w:hAnsi="Arial"/>
      <w:b/>
      <w:kern w:val="28"/>
      <w:sz w:val="64"/>
      <w:szCs w:val="20"/>
      <w:lang w:val="en-US" w:eastAsia="en-US"/>
    </w:rPr>
  </w:style>
  <w:style w:type="character" w:customStyle="1" w:styleId="TtuloCar">
    <w:name w:val="Título Car"/>
    <w:link w:val="Ttulo"/>
    <w:rsid w:val="00F6349F"/>
    <w:rPr>
      <w:rFonts w:ascii="Arial" w:hAnsi="Arial"/>
      <w:b/>
      <w:kern w:val="28"/>
      <w:sz w:val="64"/>
      <w:lang w:val="en-US" w:eastAsia="en-US"/>
    </w:rPr>
  </w:style>
  <w:style w:type="paragraph" w:customStyle="1" w:styleId="ChangeHistoryTitle">
    <w:name w:val="ChangeHistory Title"/>
    <w:basedOn w:val="Normal"/>
    <w:rsid w:val="00F6349F"/>
    <w:pPr>
      <w:keepNext/>
      <w:spacing w:before="60" w:after="60"/>
      <w:jc w:val="center"/>
    </w:pPr>
    <w:rPr>
      <w:rFonts w:ascii="Arial" w:hAnsi="Arial"/>
      <w:b/>
      <w:sz w:val="36"/>
      <w:szCs w:val="20"/>
      <w:lang w:val="en-US" w:eastAsia="en-US"/>
    </w:rPr>
  </w:style>
  <w:style w:type="character" w:styleId="Nmerodelnea">
    <w:name w:val="line number"/>
    <w:basedOn w:val="Fuentedeprrafopredeter"/>
    <w:rsid w:val="008F2F81"/>
  </w:style>
  <w:style w:type="paragraph" w:styleId="Prrafodelista">
    <w:name w:val="List Paragraph"/>
    <w:basedOn w:val="Normal"/>
    <w:uiPriority w:val="34"/>
    <w:qFormat/>
    <w:rsid w:val="008F2F81"/>
    <w:pPr>
      <w:ind w:left="708"/>
    </w:pPr>
  </w:style>
  <w:style w:type="paragraph" w:styleId="Piedepgina">
    <w:name w:val="footer"/>
    <w:basedOn w:val="Normal"/>
    <w:link w:val="PiedepginaCar"/>
    <w:uiPriority w:val="99"/>
    <w:rsid w:val="00344F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344F2B"/>
    <w:rPr>
      <w:sz w:val="24"/>
      <w:szCs w:val="24"/>
      <w:lang w:val="es-ES" w:eastAsia="es-ES"/>
    </w:rPr>
  </w:style>
  <w:style w:type="character" w:customStyle="1" w:styleId="EncabezadoCar">
    <w:name w:val="Encabezado Car"/>
    <w:link w:val="Encabezado"/>
    <w:uiPriority w:val="99"/>
    <w:rsid w:val="00344F2B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44F2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344F2B"/>
    <w:rPr>
      <w:rFonts w:ascii="Tahom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FF438A"/>
    <w:pPr>
      <w:spacing w:after="120"/>
    </w:pPr>
  </w:style>
  <w:style w:type="character" w:customStyle="1" w:styleId="TextoindependienteCar">
    <w:name w:val="Texto independiente Car"/>
    <w:link w:val="Textoindependiente"/>
    <w:rsid w:val="00FF438A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A83ADC"/>
    <w:rPr>
      <w:sz w:val="20"/>
      <w:szCs w:val="20"/>
    </w:rPr>
  </w:style>
  <w:style w:type="character" w:customStyle="1" w:styleId="TextonotaalfinalCar">
    <w:name w:val="Texto nota al final Car"/>
    <w:link w:val="Textonotaalfinal"/>
    <w:rsid w:val="00A83ADC"/>
    <w:rPr>
      <w:lang w:val="es-ES" w:eastAsia="es-ES"/>
    </w:rPr>
  </w:style>
  <w:style w:type="character" w:styleId="Refdenotaalfinal">
    <w:name w:val="endnote reference"/>
    <w:rsid w:val="00A83ADC"/>
    <w:rPr>
      <w:vertAlign w:val="superscript"/>
    </w:rPr>
  </w:style>
  <w:style w:type="paragraph" w:styleId="Revisin">
    <w:name w:val="Revision"/>
    <w:hidden/>
    <w:uiPriority w:val="99"/>
    <w:semiHidden/>
    <w:rsid w:val="00A83ADC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1"/>
    <w:rsid w:val="00557FB4"/>
    <w:rPr>
      <w:rFonts w:ascii="Calibri" w:hAnsi="Calibri"/>
      <w:sz w:val="22"/>
      <w:szCs w:val="22"/>
      <w:lang w:val="en-US" w:eastAsia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uiPriority w:val="1"/>
    <w:qFormat/>
    <w:rsid w:val="00E9103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8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9E18C-0F5B-4F3B-A009-9982EE750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281</Words>
  <Characters>1550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Requerimientos Pantallas-Procesos</vt:lpstr>
      <vt:lpstr>Plantilla Requerimientos Pantallas-Procesos</vt:lpstr>
    </vt:vector>
  </TitlesOfParts>
  <Company>Caso de Uso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Requerimientos Pantallas-Procesos</dc:title>
  <dc:subject/>
  <dc:creator>SofiaPaniagua</dc:creator>
  <cp:keywords/>
  <cp:lastModifiedBy>edy ramirez</cp:lastModifiedBy>
  <cp:revision>6</cp:revision>
  <dcterms:created xsi:type="dcterms:W3CDTF">2023-05-25T17:08:00Z</dcterms:created>
  <dcterms:modified xsi:type="dcterms:W3CDTF">2025-02-17T15:45:00Z</dcterms:modified>
</cp:coreProperties>
</file>